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CD26" w14:textId="77777777" w:rsidR="002131C7" w:rsidRDefault="002131C7">
      <w:pPr>
        <w:spacing w:before="80"/>
        <w:ind w:left="95" w:right="155"/>
        <w:jc w:val="center"/>
        <w:rPr>
          <w:rFonts w:ascii="Times New Roman" w:hAnsi="Times New Roman" w:cs="Times New Roman"/>
          <w:b/>
          <w:spacing w:val="-5"/>
          <w:sz w:val="24"/>
        </w:rPr>
      </w:pPr>
    </w:p>
    <w:p w14:paraId="43BBDF7C" w14:textId="77777777" w:rsidR="002131C7" w:rsidRDefault="002131C7">
      <w:pPr>
        <w:spacing w:before="80"/>
        <w:ind w:left="95" w:right="155"/>
        <w:jc w:val="center"/>
        <w:rPr>
          <w:rFonts w:ascii="Times New Roman" w:hAnsi="Times New Roman" w:cs="Times New Roman"/>
          <w:b/>
          <w:spacing w:val="-5"/>
          <w:sz w:val="24"/>
        </w:rPr>
      </w:pPr>
    </w:p>
    <w:p w14:paraId="50FF64D4" w14:textId="144204B9" w:rsidR="002D0A48" w:rsidRPr="00A44AAA" w:rsidRDefault="00957878">
      <w:pPr>
        <w:spacing w:before="80"/>
        <w:ind w:left="95" w:right="155"/>
        <w:jc w:val="center"/>
        <w:rPr>
          <w:rFonts w:ascii="Times New Roman" w:hAnsi="Times New Roman" w:cs="Times New Roman"/>
          <w:b/>
          <w:sz w:val="24"/>
        </w:rPr>
      </w:pPr>
      <w:r w:rsidRPr="00A44AAA">
        <w:rPr>
          <w:rFonts w:ascii="Times New Roman" w:hAnsi="Times New Roman" w:cs="Times New Roman"/>
          <w:b/>
          <w:spacing w:val="-5"/>
          <w:sz w:val="24"/>
        </w:rPr>
        <w:t>T.C</w:t>
      </w:r>
    </w:p>
    <w:p w14:paraId="70CC00A4" w14:textId="091EA253" w:rsidR="002D0A48" w:rsidRPr="00A44AAA" w:rsidRDefault="0053445C">
      <w:pPr>
        <w:spacing w:before="234"/>
        <w:ind w:left="95" w:right="156"/>
        <w:jc w:val="center"/>
        <w:rPr>
          <w:rFonts w:ascii="Times New Roman" w:hAnsi="Times New Roman" w:cs="Times New Roman"/>
          <w:b/>
          <w:sz w:val="24"/>
        </w:rPr>
      </w:pPr>
      <w:r>
        <w:rPr>
          <w:rFonts w:ascii="Times New Roman" w:hAnsi="Times New Roman" w:cs="Times New Roman"/>
          <w:b/>
          <w:spacing w:val="-2"/>
          <w:w w:val="95"/>
          <w:sz w:val="24"/>
        </w:rPr>
        <w:t xml:space="preserve">NİLÜFER </w:t>
      </w:r>
      <w:r w:rsidR="00957878" w:rsidRPr="00A44AAA">
        <w:rPr>
          <w:rFonts w:ascii="Times New Roman" w:hAnsi="Times New Roman" w:cs="Times New Roman"/>
          <w:b/>
          <w:spacing w:val="-2"/>
          <w:w w:val="95"/>
          <w:sz w:val="24"/>
        </w:rPr>
        <w:t>KAYMAKAMLIĞI</w:t>
      </w:r>
    </w:p>
    <w:p w14:paraId="5D41756F" w14:textId="7985D31D" w:rsidR="002D0A48" w:rsidRPr="00A44AAA" w:rsidRDefault="0053445C">
      <w:pPr>
        <w:spacing w:before="235"/>
        <w:ind w:left="95" w:right="153"/>
        <w:jc w:val="center"/>
        <w:rPr>
          <w:rFonts w:ascii="Times New Roman" w:hAnsi="Times New Roman" w:cs="Times New Roman"/>
          <w:b/>
          <w:sz w:val="24"/>
        </w:rPr>
      </w:pPr>
      <w:r>
        <w:rPr>
          <w:rFonts w:ascii="Times New Roman" w:hAnsi="Times New Roman" w:cs="Times New Roman"/>
          <w:b/>
          <w:w w:val="85"/>
          <w:sz w:val="24"/>
        </w:rPr>
        <w:t>GÖRÜKLE AKŞEMSETTİN İLK</w:t>
      </w:r>
      <w:r w:rsidR="00957878" w:rsidRPr="00A44AAA">
        <w:rPr>
          <w:rFonts w:ascii="Times New Roman" w:hAnsi="Times New Roman" w:cs="Times New Roman"/>
          <w:b/>
          <w:w w:val="85"/>
          <w:sz w:val="24"/>
        </w:rPr>
        <w:t>OKULU</w:t>
      </w:r>
      <w:r w:rsidR="00957878" w:rsidRPr="00A44AAA">
        <w:rPr>
          <w:rFonts w:ascii="Times New Roman" w:hAnsi="Times New Roman" w:cs="Times New Roman"/>
          <w:b/>
          <w:spacing w:val="7"/>
          <w:sz w:val="24"/>
        </w:rPr>
        <w:t xml:space="preserve"> </w:t>
      </w:r>
      <w:r w:rsidR="00957878" w:rsidRPr="00A44AAA">
        <w:rPr>
          <w:rFonts w:ascii="Times New Roman" w:hAnsi="Times New Roman" w:cs="Times New Roman"/>
          <w:b/>
          <w:spacing w:val="-2"/>
          <w:w w:val="95"/>
          <w:sz w:val="24"/>
        </w:rPr>
        <w:t>MÜDÜRLÜĞÜ</w:t>
      </w:r>
    </w:p>
    <w:p w14:paraId="334305DB" w14:textId="77777777" w:rsidR="002D0A48" w:rsidRPr="00A44AAA" w:rsidRDefault="002D0A48">
      <w:pPr>
        <w:pStyle w:val="GvdeMetni"/>
        <w:rPr>
          <w:rFonts w:ascii="Times New Roman" w:hAnsi="Times New Roman" w:cs="Times New Roman"/>
          <w:b/>
        </w:rPr>
      </w:pPr>
    </w:p>
    <w:p w14:paraId="2D4476EE" w14:textId="77777777" w:rsidR="002D0A48" w:rsidRPr="00A44AAA" w:rsidRDefault="002D0A48">
      <w:pPr>
        <w:pStyle w:val="GvdeMetni"/>
        <w:rPr>
          <w:rFonts w:ascii="Times New Roman" w:hAnsi="Times New Roman" w:cs="Times New Roman"/>
          <w:b/>
        </w:rPr>
      </w:pPr>
    </w:p>
    <w:p w14:paraId="3693502B" w14:textId="77777777" w:rsidR="002D0A48" w:rsidRPr="00A44AAA" w:rsidRDefault="002D0A48">
      <w:pPr>
        <w:pStyle w:val="GvdeMetni"/>
        <w:rPr>
          <w:rFonts w:ascii="Times New Roman" w:hAnsi="Times New Roman" w:cs="Times New Roman"/>
          <w:b/>
        </w:rPr>
      </w:pPr>
    </w:p>
    <w:p w14:paraId="4C7754F1" w14:textId="77777777" w:rsidR="002D0A48" w:rsidRPr="00A44AAA" w:rsidRDefault="002D0A48">
      <w:pPr>
        <w:pStyle w:val="GvdeMetni"/>
        <w:rPr>
          <w:rFonts w:ascii="Times New Roman" w:hAnsi="Times New Roman" w:cs="Times New Roman"/>
          <w:b/>
        </w:rPr>
      </w:pPr>
    </w:p>
    <w:p w14:paraId="19027ACB" w14:textId="77777777" w:rsidR="002D0A48" w:rsidRPr="00A44AAA" w:rsidRDefault="002D0A48">
      <w:pPr>
        <w:pStyle w:val="GvdeMetni"/>
        <w:rPr>
          <w:rFonts w:ascii="Times New Roman" w:hAnsi="Times New Roman" w:cs="Times New Roman"/>
          <w:b/>
        </w:rPr>
      </w:pPr>
    </w:p>
    <w:p w14:paraId="0F2D7E0A" w14:textId="77777777" w:rsidR="002D0A48" w:rsidRPr="00A44AAA" w:rsidRDefault="002D0A48">
      <w:pPr>
        <w:pStyle w:val="GvdeMetni"/>
        <w:rPr>
          <w:rFonts w:ascii="Times New Roman" w:hAnsi="Times New Roman" w:cs="Times New Roman"/>
          <w:b/>
        </w:rPr>
      </w:pPr>
    </w:p>
    <w:p w14:paraId="5F48F343" w14:textId="77777777" w:rsidR="002D0A48" w:rsidRPr="00A44AAA" w:rsidRDefault="002D0A48">
      <w:pPr>
        <w:pStyle w:val="GvdeMetni"/>
        <w:rPr>
          <w:rFonts w:ascii="Times New Roman" w:hAnsi="Times New Roman" w:cs="Times New Roman"/>
          <w:b/>
        </w:rPr>
      </w:pPr>
    </w:p>
    <w:p w14:paraId="0CA942EF" w14:textId="77777777" w:rsidR="002D0A48" w:rsidRPr="00A44AAA" w:rsidRDefault="002D0A48">
      <w:pPr>
        <w:pStyle w:val="GvdeMetni"/>
        <w:rPr>
          <w:rFonts w:ascii="Times New Roman" w:hAnsi="Times New Roman" w:cs="Times New Roman"/>
          <w:b/>
        </w:rPr>
      </w:pPr>
    </w:p>
    <w:p w14:paraId="54798C63" w14:textId="77777777" w:rsidR="002D0A48" w:rsidRPr="00A44AAA" w:rsidRDefault="002D0A48">
      <w:pPr>
        <w:pStyle w:val="GvdeMetni"/>
        <w:rPr>
          <w:rFonts w:ascii="Times New Roman" w:hAnsi="Times New Roman" w:cs="Times New Roman"/>
          <w:b/>
        </w:rPr>
      </w:pPr>
    </w:p>
    <w:p w14:paraId="560B8955" w14:textId="77777777" w:rsidR="002D0A48" w:rsidRPr="00A44AAA" w:rsidRDefault="002D0A48" w:rsidP="00CE5C87">
      <w:pPr>
        <w:pStyle w:val="AralkYok"/>
      </w:pPr>
    </w:p>
    <w:p w14:paraId="13A053C7" w14:textId="77777777" w:rsidR="002D0A48" w:rsidRPr="00B4215A" w:rsidRDefault="00957878" w:rsidP="00CE5C87">
      <w:pPr>
        <w:pStyle w:val="AralkYok"/>
        <w:jc w:val="center"/>
        <w:rPr>
          <w:b/>
          <w:bCs/>
          <w:sz w:val="48"/>
          <w:szCs w:val="48"/>
        </w:rPr>
      </w:pPr>
      <w:r w:rsidRPr="00B4215A">
        <w:rPr>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08BAC13A" w14:textId="77777777" w:rsidR="002D0A48" w:rsidRPr="00A44AAA" w:rsidRDefault="002D0A48">
      <w:pPr>
        <w:pStyle w:val="GvdeMetni"/>
        <w:rPr>
          <w:rFonts w:ascii="Times New Roman" w:hAnsi="Times New Roman" w:cs="Times New Roman"/>
          <w:b/>
          <w:sz w:val="40"/>
        </w:rPr>
      </w:pPr>
    </w:p>
    <w:p w14:paraId="7F938FEE" w14:textId="77777777" w:rsidR="002D0A48" w:rsidRPr="00A44AAA" w:rsidRDefault="002D0A48">
      <w:pPr>
        <w:pStyle w:val="GvdeMetni"/>
        <w:rPr>
          <w:rFonts w:ascii="Times New Roman" w:hAnsi="Times New Roman" w:cs="Times New Roman"/>
          <w:b/>
          <w:sz w:val="40"/>
        </w:rPr>
      </w:pPr>
    </w:p>
    <w:p w14:paraId="5B0590B3" w14:textId="77777777" w:rsidR="002D0A48" w:rsidRPr="00A44AAA" w:rsidRDefault="002D0A48">
      <w:pPr>
        <w:pStyle w:val="GvdeMetni"/>
        <w:rPr>
          <w:rFonts w:ascii="Times New Roman" w:hAnsi="Times New Roman" w:cs="Times New Roman"/>
          <w:b/>
          <w:sz w:val="40"/>
        </w:rPr>
      </w:pPr>
    </w:p>
    <w:p w14:paraId="7F8D0AF3" w14:textId="77777777" w:rsidR="002D0A48" w:rsidRPr="00A44AAA" w:rsidRDefault="002D0A48">
      <w:pPr>
        <w:pStyle w:val="GvdeMetni"/>
        <w:rPr>
          <w:rFonts w:ascii="Times New Roman" w:hAnsi="Times New Roman" w:cs="Times New Roman"/>
          <w:b/>
          <w:sz w:val="40"/>
        </w:rPr>
      </w:pPr>
    </w:p>
    <w:p w14:paraId="60EA0A01" w14:textId="77777777" w:rsidR="002D0A48" w:rsidRPr="00A44AAA" w:rsidRDefault="002D0A48">
      <w:pPr>
        <w:pStyle w:val="GvdeMetni"/>
        <w:rPr>
          <w:rFonts w:ascii="Times New Roman" w:hAnsi="Times New Roman" w:cs="Times New Roman"/>
          <w:b/>
          <w:sz w:val="40"/>
        </w:rPr>
      </w:pPr>
    </w:p>
    <w:p w14:paraId="11970F18" w14:textId="77777777" w:rsidR="002D0A48" w:rsidRPr="00A44AAA" w:rsidRDefault="002D0A48" w:rsidP="00A07E49">
      <w:pPr>
        <w:pStyle w:val="GvdeMetni"/>
        <w:ind w:firstLine="720"/>
        <w:rPr>
          <w:rFonts w:ascii="Times New Roman" w:hAnsi="Times New Roman" w:cs="Times New Roman"/>
          <w:b/>
          <w:sz w:val="40"/>
        </w:rPr>
      </w:pPr>
    </w:p>
    <w:p w14:paraId="6B2AD958" w14:textId="77777777" w:rsidR="002D0A48" w:rsidRPr="00A44AAA" w:rsidRDefault="002D0A48">
      <w:pPr>
        <w:pStyle w:val="GvdeMetni"/>
        <w:rPr>
          <w:rFonts w:ascii="Times New Roman" w:hAnsi="Times New Roman" w:cs="Times New Roman"/>
          <w:b/>
          <w:sz w:val="40"/>
        </w:rPr>
      </w:pPr>
    </w:p>
    <w:p w14:paraId="65E0E5B3" w14:textId="77777777" w:rsidR="002D0A48" w:rsidRPr="00A44AAA" w:rsidRDefault="002D0A48">
      <w:pPr>
        <w:pStyle w:val="GvdeMetni"/>
        <w:rPr>
          <w:rFonts w:ascii="Times New Roman" w:hAnsi="Times New Roman" w:cs="Times New Roman"/>
          <w:b/>
          <w:sz w:val="40"/>
        </w:rPr>
      </w:pPr>
    </w:p>
    <w:p w14:paraId="7FD8F10B" w14:textId="7C4E0796" w:rsidR="002D0A48" w:rsidRDefault="002D0A48">
      <w:pPr>
        <w:pStyle w:val="GvdeMetni"/>
        <w:rPr>
          <w:rFonts w:ascii="Times New Roman" w:hAnsi="Times New Roman" w:cs="Times New Roman"/>
          <w:b/>
          <w:sz w:val="40"/>
        </w:rPr>
      </w:pPr>
    </w:p>
    <w:p w14:paraId="5885FE47" w14:textId="5E9AC590" w:rsidR="0053445C" w:rsidRDefault="0053445C">
      <w:pPr>
        <w:pStyle w:val="GvdeMetni"/>
        <w:rPr>
          <w:rFonts w:ascii="Times New Roman" w:hAnsi="Times New Roman" w:cs="Times New Roman"/>
          <w:b/>
          <w:sz w:val="40"/>
        </w:rPr>
      </w:pPr>
    </w:p>
    <w:p w14:paraId="2D896A33" w14:textId="4BD54F11" w:rsidR="0053445C" w:rsidRPr="00A44AAA" w:rsidRDefault="0053445C">
      <w:pPr>
        <w:pStyle w:val="GvdeMetni"/>
        <w:rPr>
          <w:rFonts w:ascii="Times New Roman" w:hAnsi="Times New Roman" w:cs="Times New Roman"/>
          <w:b/>
          <w:sz w:val="40"/>
        </w:rPr>
      </w:pPr>
    </w:p>
    <w:p w14:paraId="40A43E37" w14:textId="77777777" w:rsidR="002D0A48" w:rsidRPr="00A44AAA" w:rsidRDefault="002D0A48">
      <w:pPr>
        <w:pStyle w:val="GvdeMetni"/>
        <w:rPr>
          <w:rFonts w:ascii="Times New Roman" w:hAnsi="Times New Roman" w:cs="Times New Roman"/>
          <w:b/>
          <w:sz w:val="40"/>
        </w:rPr>
      </w:pPr>
    </w:p>
    <w:p w14:paraId="77F38A56" w14:textId="77777777" w:rsidR="002D0A48" w:rsidRPr="00A44AAA" w:rsidRDefault="002D0A48">
      <w:pPr>
        <w:pStyle w:val="GvdeMetni"/>
        <w:rPr>
          <w:rFonts w:ascii="Times New Roman" w:hAnsi="Times New Roman" w:cs="Times New Roman"/>
          <w:b/>
          <w:sz w:val="40"/>
        </w:rPr>
      </w:pPr>
    </w:p>
    <w:p w14:paraId="550EF496" w14:textId="77777777" w:rsidR="002D0A48" w:rsidRPr="00A44AAA" w:rsidRDefault="002D0A48">
      <w:pPr>
        <w:pStyle w:val="GvdeMetni"/>
        <w:rPr>
          <w:rFonts w:ascii="Times New Roman" w:hAnsi="Times New Roman" w:cs="Times New Roman"/>
          <w:b/>
          <w:sz w:val="40"/>
        </w:rPr>
      </w:pPr>
    </w:p>
    <w:p w14:paraId="39C9F556" w14:textId="77777777" w:rsidR="002D0A48" w:rsidRPr="00A44AAA" w:rsidRDefault="002D0A48">
      <w:pPr>
        <w:pStyle w:val="GvdeMetni"/>
        <w:rPr>
          <w:rFonts w:ascii="Times New Roman" w:hAnsi="Times New Roman" w:cs="Times New Roman"/>
          <w:b/>
          <w:sz w:val="40"/>
        </w:rPr>
      </w:pPr>
    </w:p>
    <w:p w14:paraId="13D5ABBA" w14:textId="77777777" w:rsidR="002D0A48" w:rsidRPr="00A44AAA" w:rsidRDefault="002D0A48">
      <w:pPr>
        <w:pStyle w:val="GvdeMetni"/>
        <w:rPr>
          <w:rFonts w:ascii="Times New Roman" w:hAnsi="Times New Roman" w:cs="Times New Roman"/>
          <w:b/>
          <w:sz w:val="40"/>
        </w:rPr>
      </w:pPr>
    </w:p>
    <w:p w14:paraId="3B42494D" w14:textId="77777777" w:rsidR="0053445C" w:rsidRDefault="0053445C" w:rsidP="0053445C">
      <w:pPr>
        <w:pStyle w:val="GvdeMetni"/>
        <w:tabs>
          <w:tab w:val="left" w:pos="4005"/>
        </w:tabs>
        <w:rPr>
          <w:rFonts w:ascii="Times New Roman" w:hAnsi="Times New Roman" w:cs="Times New Roman"/>
          <w:b/>
          <w:sz w:val="40"/>
        </w:rPr>
      </w:pPr>
      <w:r>
        <w:rPr>
          <w:rFonts w:ascii="Times New Roman" w:hAnsi="Times New Roman" w:cs="Times New Roman"/>
          <w:b/>
          <w:sz w:val="40"/>
        </w:rPr>
        <w:tab/>
      </w:r>
    </w:p>
    <w:p w14:paraId="31657681" w14:textId="77777777" w:rsidR="0053445C" w:rsidRDefault="0053445C" w:rsidP="0053445C">
      <w:pPr>
        <w:pStyle w:val="GvdeMetni"/>
        <w:tabs>
          <w:tab w:val="left" w:pos="4005"/>
        </w:tabs>
        <w:rPr>
          <w:rFonts w:ascii="Times New Roman" w:hAnsi="Times New Roman" w:cs="Times New Roman"/>
          <w:b/>
          <w:sz w:val="40"/>
        </w:rPr>
      </w:pPr>
    </w:p>
    <w:p w14:paraId="0729BCFD" w14:textId="1288FB38" w:rsidR="002D0A48" w:rsidRPr="00A44AAA" w:rsidRDefault="009B20FA" w:rsidP="0053445C">
      <w:pPr>
        <w:pStyle w:val="GvdeMetni"/>
        <w:tabs>
          <w:tab w:val="left" w:pos="4005"/>
        </w:tabs>
        <w:rPr>
          <w:rFonts w:ascii="Times New Roman" w:hAnsi="Times New Roman" w:cs="Times New Roman"/>
          <w:b/>
          <w:sz w:val="40"/>
        </w:rPr>
      </w:pPr>
      <w:r>
        <w:rPr>
          <w:rFonts w:ascii="Times New Roman" w:hAnsi="Times New Roman" w:cs="Times New Roman"/>
          <w:b/>
          <w:sz w:val="40"/>
        </w:rPr>
        <w:t xml:space="preserve">          </w:t>
      </w:r>
      <w:r w:rsidR="0053445C">
        <w:rPr>
          <w:rFonts w:ascii="Times New Roman" w:hAnsi="Times New Roman" w:cs="Times New Roman"/>
          <w:b/>
          <w:sz w:val="40"/>
        </w:rPr>
        <w:t xml:space="preserve">  </w:t>
      </w:r>
      <w:r w:rsidR="0053445C" w:rsidRPr="0053445C">
        <w:rPr>
          <w:rFonts w:ascii="Times New Roman" w:hAnsi="Times New Roman" w:cs="Times New Roman"/>
          <w:b/>
          <w:noProof/>
          <w:sz w:val="40"/>
          <w:lang w:eastAsia="tr-TR"/>
        </w:rPr>
        <w:drawing>
          <wp:inline distT="0" distB="0" distL="0" distR="0" wp14:anchorId="2677BEC6" wp14:editId="2F4D4E78">
            <wp:extent cx="5467350" cy="6522720"/>
            <wp:effectExtent l="0" t="0" r="0" b="0"/>
            <wp:docPr id="2" name="Resim 2" descr="C:\Users\Asus\Desktop\Atatu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Atatur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3059" cy="6541461"/>
                    </a:xfrm>
                    <a:prstGeom prst="rect">
                      <a:avLst/>
                    </a:prstGeom>
                    <a:noFill/>
                    <a:ln>
                      <a:noFill/>
                    </a:ln>
                  </pic:spPr>
                </pic:pic>
              </a:graphicData>
            </a:graphic>
          </wp:inline>
        </w:drawing>
      </w:r>
    </w:p>
    <w:p w14:paraId="6743F526" w14:textId="77777777" w:rsidR="002D0A48" w:rsidRPr="00A44AAA" w:rsidRDefault="002D0A48">
      <w:pPr>
        <w:pStyle w:val="GvdeMetni"/>
        <w:rPr>
          <w:rFonts w:ascii="Times New Roman" w:hAnsi="Times New Roman" w:cs="Times New Roman"/>
          <w:b/>
          <w:sz w:val="40"/>
        </w:rPr>
      </w:pPr>
    </w:p>
    <w:p w14:paraId="35209855" w14:textId="229396D9" w:rsidR="002D0A48" w:rsidRDefault="0053445C" w:rsidP="0053445C">
      <w:pPr>
        <w:pStyle w:val="GvdeMetni"/>
        <w:tabs>
          <w:tab w:val="left" w:pos="1830"/>
        </w:tabs>
        <w:spacing w:before="16"/>
        <w:jc w:val="center"/>
        <w:rPr>
          <w:rFonts w:ascii="Times New Roman" w:hAnsi="Times New Roman" w:cs="Times New Roman"/>
          <w:b/>
          <w:sz w:val="40"/>
        </w:rPr>
      </w:pPr>
      <w:r>
        <w:rPr>
          <w:rFonts w:ascii="Times New Roman" w:hAnsi="Times New Roman" w:cs="Times New Roman"/>
          <w:b/>
          <w:sz w:val="40"/>
        </w:rPr>
        <w:t>“Geleceğin güvencesi sağlam temellere dayalı</w:t>
      </w:r>
    </w:p>
    <w:p w14:paraId="22F13EED" w14:textId="130ED39C" w:rsidR="0053445C" w:rsidRDefault="0053445C" w:rsidP="0053445C">
      <w:pPr>
        <w:pStyle w:val="GvdeMetni"/>
        <w:tabs>
          <w:tab w:val="left" w:pos="1830"/>
        </w:tabs>
        <w:spacing w:before="16"/>
        <w:jc w:val="center"/>
        <w:rPr>
          <w:rFonts w:ascii="Times New Roman" w:hAnsi="Times New Roman" w:cs="Times New Roman"/>
          <w:b/>
          <w:sz w:val="40"/>
        </w:rPr>
      </w:pPr>
      <w:proofErr w:type="gramStart"/>
      <w:r>
        <w:rPr>
          <w:rFonts w:ascii="Times New Roman" w:hAnsi="Times New Roman" w:cs="Times New Roman"/>
          <w:b/>
          <w:sz w:val="40"/>
        </w:rPr>
        <w:t>bir</w:t>
      </w:r>
      <w:proofErr w:type="gramEnd"/>
      <w:r>
        <w:rPr>
          <w:rFonts w:ascii="Times New Roman" w:hAnsi="Times New Roman" w:cs="Times New Roman"/>
          <w:b/>
          <w:sz w:val="40"/>
        </w:rPr>
        <w:t xml:space="preserve"> eğitime, eğitim ise öğretmene dayalıdır.”</w:t>
      </w:r>
    </w:p>
    <w:p w14:paraId="79C63868" w14:textId="10916A3E" w:rsidR="0053445C" w:rsidRPr="00A44AAA" w:rsidRDefault="0053445C" w:rsidP="0053445C">
      <w:pPr>
        <w:pStyle w:val="GvdeMetni"/>
        <w:numPr>
          <w:ilvl w:val="0"/>
          <w:numId w:val="21"/>
        </w:numPr>
        <w:tabs>
          <w:tab w:val="left" w:pos="1830"/>
        </w:tabs>
        <w:spacing w:before="16"/>
        <w:jc w:val="center"/>
        <w:rPr>
          <w:rFonts w:ascii="Times New Roman" w:hAnsi="Times New Roman" w:cs="Times New Roman"/>
          <w:b/>
          <w:sz w:val="40"/>
        </w:rPr>
      </w:pPr>
      <w:r>
        <w:rPr>
          <w:rFonts w:ascii="Times New Roman" w:hAnsi="Times New Roman" w:cs="Times New Roman"/>
          <w:b/>
          <w:sz w:val="40"/>
        </w:rPr>
        <w:t>Mustafa Kemal ATATÜRK</w:t>
      </w:r>
    </w:p>
    <w:p w14:paraId="7830C274" w14:textId="62638B06" w:rsidR="002D0A48" w:rsidRPr="00A44AAA" w:rsidRDefault="00957878" w:rsidP="002131C7">
      <w:pPr>
        <w:pStyle w:val="GvdeMetni"/>
        <w:rPr>
          <w:rFonts w:ascii="Times New Roman" w:hAnsi="Times New Roman" w:cs="Times New Roman"/>
        </w:rPr>
      </w:pP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54CFAE09">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269F94D5"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0F3E1B3E" w14:textId="7859AD5D" w:rsidR="002D0A48" w:rsidRPr="00A44AAA" w:rsidRDefault="0053445C">
      <w:pPr>
        <w:rPr>
          <w:rFonts w:ascii="Times New Roman" w:hAnsi="Times New Roman" w:cs="Times New Roman"/>
        </w:rPr>
        <w:sectPr w:rsidR="002D0A48" w:rsidRPr="00A44AAA" w:rsidSect="00B45368">
          <w:footerReference w:type="default" r:id="rId9"/>
          <w:pgSz w:w="11910" w:h="16840"/>
          <w:pgMar w:top="1920" w:right="400" w:bottom="1280" w:left="460" w:header="0" w:footer="1097" w:gutter="0"/>
          <w:cols w:space="708"/>
        </w:sectPr>
      </w:pPr>
      <w:r>
        <w:rPr>
          <w:rFonts w:ascii="Times New Roman" w:hAnsi="Times New Roman" w:cs="Times New Roman"/>
        </w:rPr>
        <w:t xml:space="preserve">  </w:t>
      </w:r>
    </w:p>
    <w:p w14:paraId="5CA7CC53" w14:textId="77777777"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14:paraId="28ACD5AE" w14:textId="77777777" w:rsidTr="00AB0B45">
        <w:trPr>
          <w:trHeight w:val="2187"/>
        </w:trPr>
        <w:tc>
          <w:tcPr>
            <w:tcW w:w="4367" w:type="dxa"/>
            <w:gridSpan w:val="2"/>
            <w:tcBorders>
              <w:left w:val="single" w:sz="8" w:space="0" w:color="000000"/>
            </w:tcBorders>
            <w:vAlign w:val="center"/>
          </w:tcPr>
          <w:p w14:paraId="1E8B6573" w14:textId="5EB2F916" w:rsidR="002D0A48" w:rsidRPr="002636CB" w:rsidRDefault="00957878" w:rsidP="0053445C">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53445C">
              <w:rPr>
                <w:rFonts w:ascii="Times New Roman" w:hAnsi="Times New Roman" w:cs="Times New Roman"/>
                <w:b/>
                <w:spacing w:val="-4"/>
              </w:rPr>
              <w:t xml:space="preserve"> </w:t>
            </w:r>
            <w:r w:rsidR="0053445C" w:rsidRPr="0053445C">
              <w:rPr>
                <w:rFonts w:ascii="Times New Roman" w:hAnsi="Times New Roman" w:cs="Times New Roman"/>
                <w:spacing w:val="-2"/>
              </w:rPr>
              <w:t>BURSA</w:t>
            </w:r>
          </w:p>
        </w:tc>
        <w:tc>
          <w:tcPr>
            <w:tcW w:w="5655" w:type="dxa"/>
            <w:gridSpan w:val="2"/>
            <w:tcBorders>
              <w:right w:val="single" w:sz="8" w:space="0" w:color="000000"/>
            </w:tcBorders>
            <w:vAlign w:val="center"/>
          </w:tcPr>
          <w:p w14:paraId="64BFAF16" w14:textId="0C9A072B" w:rsidR="002D0A48" w:rsidRPr="002636CB" w:rsidRDefault="00957878" w:rsidP="0053445C">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sidR="0053445C">
              <w:rPr>
                <w:rFonts w:ascii="Times New Roman" w:hAnsi="Times New Roman" w:cs="Times New Roman"/>
                <w:spacing w:val="-7"/>
              </w:rPr>
              <w:t>NİLÜFER</w:t>
            </w:r>
          </w:p>
        </w:tc>
      </w:tr>
      <w:tr w:rsidR="002D0A48" w:rsidRPr="002636CB" w14:paraId="74901D2C" w14:textId="77777777" w:rsidTr="00AB0B45">
        <w:trPr>
          <w:trHeight w:val="1822"/>
        </w:trPr>
        <w:tc>
          <w:tcPr>
            <w:tcW w:w="1197" w:type="dxa"/>
            <w:tcBorders>
              <w:left w:val="single" w:sz="8" w:space="0" w:color="000000"/>
              <w:right w:val="single" w:sz="8" w:space="0" w:color="000000"/>
            </w:tcBorders>
            <w:vAlign w:val="center"/>
          </w:tcPr>
          <w:p w14:paraId="098E4344" w14:textId="77777777"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14:paraId="31B72D05" w14:textId="69FDDCBC" w:rsidR="002D0A48" w:rsidRPr="002636CB" w:rsidRDefault="009B20FA">
            <w:pPr>
              <w:pStyle w:val="TableParagraph"/>
              <w:spacing w:before="123"/>
              <w:ind w:left="69"/>
              <w:rPr>
                <w:rFonts w:ascii="Times New Roman" w:hAnsi="Times New Roman" w:cs="Times New Roman"/>
              </w:rPr>
            </w:pPr>
            <w:r w:rsidRPr="00633FC2">
              <w:rPr>
                <w:rFonts w:ascii="Times New Roman" w:hAnsi="Times New Roman"/>
                <w:szCs w:val="24"/>
              </w:rPr>
              <w:t>GÖRÜKLE MAH.BAHRİYE ÜÇOK CD. NO:1 Nilüfer/BURSA</w:t>
            </w:r>
          </w:p>
        </w:tc>
        <w:tc>
          <w:tcPr>
            <w:tcW w:w="1748" w:type="dxa"/>
            <w:tcBorders>
              <w:right w:val="single" w:sz="8" w:space="0" w:color="000000"/>
            </w:tcBorders>
            <w:vAlign w:val="center"/>
          </w:tcPr>
          <w:p w14:paraId="5B46DDD3" w14:textId="77777777"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48B8CCA8" w14:textId="0C3E1D16" w:rsidR="002D0A48" w:rsidRPr="002636CB" w:rsidRDefault="009B20FA">
            <w:pPr>
              <w:pStyle w:val="TableParagraph"/>
              <w:rPr>
                <w:rFonts w:ascii="Times New Roman" w:hAnsi="Times New Roman" w:cs="Times New Roman"/>
              </w:rPr>
            </w:pPr>
            <w:r>
              <w:rPr>
                <w:rFonts w:ascii="Times New Roman" w:hAnsi="Times New Roman"/>
                <w:szCs w:val="24"/>
              </w:rPr>
              <w:t xml:space="preserve"> </w:t>
            </w:r>
            <w:r w:rsidRPr="00633FC2">
              <w:rPr>
                <w:rFonts w:ascii="Times New Roman" w:hAnsi="Times New Roman"/>
                <w:szCs w:val="24"/>
              </w:rPr>
              <w:t xml:space="preserve">6RHV+R8 </w:t>
            </w:r>
            <w:proofErr w:type="spellStart"/>
            <w:r w:rsidRPr="00633FC2">
              <w:rPr>
                <w:rFonts w:ascii="Times New Roman" w:hAnsi="Times New Roman"/>
                <w:szCs w:val="24"/>
              </w:rPr>
              <w:t>Görükle</w:t>
            </w:r>
            <w:proofErr w:type="spellEnd"/>
            <w:r w:rsidRPr="00633FC2">
              <w:rPr>
                <w:rFonts w:ascii="Times New Roman" w:hAnsi="Times New Roman"/>
                <w:szCs w:val="24"/>
              </w:rPr>
              <w:t xml:space="preserve"> Sakarya, Nilüfer/Bursa</w:t>
            </w:r>
          </w:p>
        </w:tc>
      </w:tr>
      <w:tr w:rsidR="002D0A48" w:rsidRPr="002636CB" w14:paraId="7F3222E4" w14:textId="77777777" w:rsidTr="00AB0B45">
        <w:trPr>
          <w:trHeight w:val="1813"/>
        </w:trPr>
        <w:tc>
          <w:tcPr>
            <w:tcW w:w="1197" w:type="dxa"/>
            <w:tcBorders>
              <w:left w:val="single" w:sz="8" w:space="0" w:color="000000"/>
              <w:right w:val="single" w:sz="8" w:space="0" w:color="000000"/>
            </w:tcBorders>
            <w:vAlign w:val="center"/>
          </w:tcPr>
          <w:p w14:paraId="57BC2083" w14:textId="77777777"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77777777"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14:paraId="6F671249" w14:textId="617BBDB7" w:rsidR="002D0A48" w:rsidRPr="002636CB" w:rsidRDefault="009B20FA">
            <w:pPr>
              <w:pStyle w:val="TableParagraph"/>
              <w:spacing w:before="121"/>
              <w:ind w:left="69"/>
              <w:rPr>
                <w:rFonts w:ascii="Times New Roman" w:hAnsi="Times New Roman" w:cs="Times New Roman"/>
              </w:rPr>
            </w:pPr>
            <w:r w:rsidRPr="00633FC2">
              <w:rPr>
                <w:rFonts w:ascii="Times New Roman" w:hAnsi="Times New Roman"/>
                <w:szCs w:val="24"/>
              </w:rPr>
              <w:t>0224 483 32 10</w:t>
            </w:r>
          </w:p>
        </w:tc>
        <w:tc>
          <w:tcPr>
            <w:tcW w:w="1748" w:type="dxa"/>
            <w:tcBorders>
              <w:right w:val="single" w:sz="8" w:space="0" w:color="000000"/>
            </w:tcBorders>
            <w:vAlign w:val="center"/>
          </w:tcPr>
          <w:p w14:paraId="6035637E" w14:textId="77777777"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4010A12E" w:rsidR="002D0A48" w:rsidRPr="002636CB" w:rsidRDefault="009B20FA">
            <w:pPr>
              <w:pStyle w:val="TableParagraph"/>
              <w:rPr>
                <w:rFonts w:ascii="Times New Roman" w:hAnsi="Times New Roman" w:cs="Times New Roman"/>
              </w:rPr>
            </w:pPr>
            <w:r>
              <w:rPr>
                <w:rFonts w:ascii="Times New Roman" w:hAnsi="Times New Roman"/>
                <w:szCs w:val="24"/>
              </w:rPr>
              <w:t xml:space="preserve"> </w:t>
            </w:r>
            <w:r w:rsidRPr="00633FC2">
              <w:rPr>
                <w:rFonts w:ascii="Times New Roman" w:hAnsi="Times New Roman"/>
                <w:szCs w:val="24"/>
              </w:rPr>
              <w:t>0224 483 32 10</w:t>
            </w:r>
          </w:p>
        </w:tc>
      </w:tr>
      <w:tr w:rsidR="002D0A48" w:rsidRPr="002636CB" w14:paraId="5617FFDA" w14:textId="77777777" w:rsidTr="00AB0B45">
        <w:trPr>
          <w:trHeight w:val="1813"/>
        </w:trPr>
        <w:tc>
          <w:tcPr>
            <w:tcW w:w="1197" w:type="dxa"/>
            <w:tcBorders>
              <w:left w:val="single" w:sz="8" w:space="0" w:color="000000"/>
              <w:right w:val="single" w:sz="8" w:space="0" w:color="000000"/>
            </w:tcBorders>
            <w:vAlign w:val="center"/>
          </w:tcPr>
          <w:p w14:paraId="4171743F" w14:textId="77777777" w:rsidR="002D0A48" w:rsidRPr="002636CB" w:rsidRDefault="00957878">
            <w:pPr>
              <w:pStyle w:val="TableParagraph"/>
              <w:spacing w:line="236" w:lineRule="exact"/>
              <w:ind w:left="69"/>
              <w:rPr>
                <w:rFonts w:ascii="Times New Roman" w:hAnsi="Times New Roman" w:cs="Times New Roman"/>
                <w:b/>
              </w:rPr>
            </w:pPr>
            <w:proofErr w:type="gramStart"/>
            <w:r w:rsidRPr="002636CB">
              <w:rPr>
                <w:rFonts w:ascii="Times New Roman" w:hAnsi="Times New Roman" w:cs="Times New Roman"/>
                <w:b/>
                <w:w w:val="105"/>
              </w:rPr>
              <w:t>e</w:t>
            </w:r>
            <w:proofErr w:type="gramEnd"/>
            <w:r w:rsidRPr="002636CB">
              <w:rPr>
                <w:rFonts w:ascii="Times New Roman" w:hAnsi="Times New Roman" w:cs="Times New Roman"/>
                <w:b/>
                <w:w w:val="105"/>
              </w:rPr>
              <w:t>-</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14:paraId="3885729F" w14:textId="53999415" w:rsidR="002D0A48" w:rsidRPr="002636CB" w:rsidRDefault="009B20FA">
            <w:pPr>
              <w:pStyle w:val="TableParagraph"/>
              <w:spacing w:before="123"/>
              <w:ind w:left="69"/>
              <w:rPr>
                <w:rFonts w:ascii="Times New Roman" w:hAnsi="Times New Roman" w:cs="Times New Roman"/>
              </w:rPr>
            </w:pPr>
            <w:r w:rsidRPr="00633FC2">
              <w:rPr>
                <w:rFonts w:ascii="Times New Roman" w:hAnsi="Times New Roman"/>
                <w:szCs w:val="24"/>
              </w:rPr>
              <w:t>715978@meb.k12.tr</w:t>
            </w:r>
          </w:p>
        </w:tc>
        <w:tc>
          <w:tcPr>
            <w:tcW w:w="1748" w:type="dxa"/>
            <w:tcBorders>
              <w:bottom w:val="single" w:sz="4" w:space="0" w:color="000000"/>
              <w:right w:val="single" w:sz="8" w:space="0" w:color="000000"/>
            </w:tcBorders>
            <w:vAlign w:val="center"/>
          </w:tcPr>
          <w:p w14:paraId="728B2084" w14:textId="59A8BC5C"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006806E9">
              <w:rPr>
                <w:rFonts w:ascii="Times New Roman" w:hAnsi="Times New Roman" w:cs="Times New Roman"/>
                <w:b/>
                <w:spacing w:val="-4"/>
                <w:w w:val="105"/>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5E6B513A" w14:textId="537354FA" w:rsidR="002D0A48" w:rsidRPr="002636CB" w:rsidRDefault="009B20FA">
            <w:pPr>
              <w:pStyle w:val="TableParagraph"/>
              <w:spacing w:before="123"/>
              <w:ind w:left="70"/>
              <w:rPr>
                <w:rFonts w:ascii="Times New Roman" w:hAnsi="Times New Roman" w:cs="Times New Roman"/>
              </w:rPr>
            </w:pPr>
            <w:r w:rsidRPr="00633FC2">
              <w:rPr>
                <w:rFonts w:ascii="Times New Roman" w:hAnsi="Times New Roman"/>
                <w:szCs w:val="24"/>
              </w:rPr>
              <w:t>http://gorukleaksemsettinilkokulu.meb.k12.tr</w:t>
            </w:r>
          </w:p>
        </w:tc>
      </w:tr>
      <w:tr w:rsidR="002D0A48" w:rsidRPr="002636CB" w14:paraId="3D97B1AF" w14:textId="77777777" w:rsidTr="00AB0B45">
        <w:trPr>
          <w:trHeight w:val="2335"/>
        </w:trPr>
        <w:tc>
          <w:tcPr>
            <w:tcW w:w="1197" w:type="dxa"/>
            <w:tcBorders>
              <w:left w:val="single" w:sz="8" w:space="0" w:color="000000"/>
              <w:right w:val="single" w:sz="8" w:space="0" w:color="000000"/>
            </w:tcBorders>
            <w:vAlign w:val="center"/>
          </w:tcPr>
          <w:p w14:paraId="71BF299B" w14:textId="77777777"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14:paraId="4DAC103A" w14:textId="1FF5A9B4" w:rsidR="002D0A48" w:rsidRPr="002636CB" w:rsidRDefault="009B20FA">
            <w:pPr>
              <w:pStyle w:val="TableParagraph"/>
              <w:rPr>
                <w:rFonts w:ascii="Times New Roman" w:hAnsi="Times New Roman" w:cs="Times New Roman"/>
              </w:rPr>
            </w:pPr>
            <w:r>
              <w:rPr>
                <w:rFonts w:ascii="Times New Roman" w:hAnsi="Times New Roman" w:cs="Times New Roman"/>
              </w:rPr>
              <w:t xml:space="preserve"> 715978</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4F778975" w:rsidR="002D0A48" w:rsidRPr="002636CB" w:rsidRDefault="009B20FA">
            <w:pPr>
              <w:pStyle w:val="TableParagraph"/>
              <w:tabs>
                <w:tab w:val="left" w:leader="dot" w:pos="1402"/>
              </w:tabs>
              <w:spacing w:before="188"/>
              <w:ind w:left="75"/>
              <w:rPr>
                <w:rFonts w:ascii="Times New Roman" w:hAnsi="Times New Roman" w:cs="Times New Roman"/>
              </w:rPr>
            </w:pPr>
            <w:r>
              <w:rPr>
                <w:rFonts w:ascii="Times New Roman" w:hAnsi="Times New Roman" w:cs="Times New Roman"/>
                <w:spacing w:val="-10"/>
              </w:rPr>
              <w:t>Tam Gün</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14:paraId="0A02CA6D" w14:textId="77777777" w:rsidR="00055777" w:rsidRPr="002636CB" w:rsidRDefault="00055777" w:rsidP="00055777">
      <w:pPr>
        <w:pStyle w:val="Balk1"/>
      </w:pPr>
      <w:bookmarkStart w:id="0" w:name="_Toc164264110"/>
      <w:r w:rsidRPr="002636CB">
        <w:rPr>
          <w:spacing w:val="-2"/>
        </w:rPr>
        <w:lastRenderedPageBreak/>
        <w:t>SUNUŞ</w:t>
      </w:r>
      <w:bookmarkEnd w:id="0"/>
    </w:p>
    <w:p w14:paraId="281C732B" w14:textId="77777777" w:rsidR="00055777" w:rsidRPr="002636CB" w:rsidRDefault="00055777" w:rsidP="00055777">
      <w:pPr>
        <w:pStyle w:val="GvdeMetni"/>
        <w:rPr>
          <w:rFonts w:ascii="Times New Roman" w:hAnsi="Times New Roman" w:cs="Times New Roman"/>
          <w:b/>
          <w:sz w:val="22"/>
          <w:szCs w:val="22"/>
        </w:rPr>
      </w:pPr>
    </w:p>
    <w:p w14:paraId="667AFB9B" w14:textId="77777777" w:rsidR="00055777" w:rsidRPr="002636CB" w:rsidRDefault="00055777" w:rsidP="00055777">
      <w:pPr>
        <w:pStyle w:val="GvdeMetni"/>
        <w:rPr>
          <w:rFonts w:ascii="Times New Roman" w:hAnsi="Times New Roman" w:cs="Times New Roman"/>
          <w:b/>
          <w:sz w:val="22"/>
          <w:szCs w:val="22"/>
        </w:rPr>
      </w:pPr>
    </w:p>
    <w:p w14:paraId="171351FC" w14:textId="77777777" w:rsidR="00055777" w:rsidRPr="002636CB" w:rsidRDefault="00055777" w:rsidP="00055777">
      <w:pPr>
        <w:pStyle w:val="GvdeMetni"/>
        <w:spacing w:before="207"/>
        <w:rPr>
          <w:rFonts w:ascii="Times New Roman" w:hAnsi="Times New Roman" w:cs="Times New Roman"/>
          <w:b/>
          <w:sz w:val="22"/>
          <w:szCs w:val="22"/>
        </w:rPr>
      </w:pPr>
    </w:p>
    <w:p w14:paraId="26ACDE2A" w14:textId="77777777" w:rsidR="009B20FA" w:rsidRPr="00633FC2" w:rsidRDefault="009B20FA" w:rsidP="009B20FA">
      <w:pPr>
        <w:spacing w:after="120" w:line="276" w:lineRule="auto"/>
        <w:ind w:firstLine="708"/>
        <w:jc w:val="both"/>
        <w:rPr>
          <w:rFonts w:ascii="Times New Roman" w:eastAsia="Calibri" w:hAnsi="Times New Roman"/>
          <w:color w:val="333333"/>
          <w:szCs w:val="24"/>
        </w:rPr>
      </w:pPr>
      <w:r w:rsidRPr="00633FC2">
        <w:rPr>
          <w:rFonts w:ascii="Times New Roman" w:eastAsia="Calibri" w:hAnsi="Times New Roman"/>
          <w:color w:val="333333"/>
          <w:szCs w:val="24"/>
        </w:rPr>
        <w:t>Çağımız kurumları için en önemli şey kurumsallaşma ve kurum kültürü ortaya koymaktır. Kurumsallaşma kurumlardaki yönetim kadrosunun tamamen değişmesi durumunda bile kurumun koyduğu amaçlara ulaşmasını sağlayabilmesi açısından çok önemlidir.</w:t>
      </w:r>
    </w:p>
    <w:p w14:paraId="50D3C15B" w14:textId="77777777" w:rsidR="009B20FA" w:rsidRPr="00633FC2" w:rsidRDefault="009B20FA" w:rsidP="009B20FA">
      <w:pPr>
        <w:spacing w:after="120" w:line="276" w:lineRule="auto"/>
        <w:ind w:firstLine="708"/>
        <w:jc w:val="both"/>
        <w:rPr>
          <w:rFonts w:ascii="Times New Roman" w:eastAsia="Calibri" w:hAnsi="Times New Roman"/>
          <w:color w:val="333333"/>
          <w:szCs w:val="24"/>
        </w:rPr>
      </w:pPr>
      <w:r w:rsidRPr="00633FC2">
        <w:rPr>
          <w:rFonts w:ascii="Times New Roman" w:eastAsia="Calibri" w:hAnsi="Times New Roman"/>
          <w:color w:val="333333"/>
          <w:szCs w:val="24"/>
        </w:rPr>
        <w:t>Kurumsallaşma yolunda atılabilecek ilk adımlardan biri de kuruma bir yol haritası çizen stratejik planın oluşturulmasıdır. Bizde kurumumuzu içeriden ve dışarıdan etkileyen ve bizden etkilenen insanların düşüncelerini alarak okulumuzu nasıl daha ileriye taşıyabileceğimizle ilgili bir plan oluşturduk. Hazırlamış olduğumuz bu stratejik plan bizim önümüzü açtığı gibi bizden sonra bu kurumda yönetici ve öğretmen olarak çalışanlarında yol haritası olacaktır.</w:t>
      </w:r>
    </w:p>
    <w:p w14:paraId="5B3D00DE" w14:textId="714DCB97" w:rsidR="00055777" w:rsidRPr="00E554B3" w:rsidRDefault="00055777" w:rsidP="00055777">
      <w:pPr>
        <w:pStyle w:val="GvdeMetni"/>
        <w:jc w:val="center"/>
        <w:rPr>
          <w:rFonts w:ascii="Times New Roman" w:hAnsi="Times New Roman" w:cs="Times New Roman"/>
          <w:color w:val="FF0000"/>
        </w:rPr>
      </w:pPr>
    </w:p>
    <w:p w14:paraId="4E573A0F" w14:textId="77777777" w:rsidR="00055777" w:rsidRPr="00E554B3" w:rsidRDefault="00055777" w:rsidP="00055777">
      <w:pPr>
        <w:pStyle w:val="GvdeMetni"/>
        <w:rPr>
          <w:rFonts w:ascii="Times New Roman" w:hAnsi="Times New Roman" w:cs="Times New Roman"/>
        </w:rPr>
      </w:pPr>
    </w:p>
    <w:p w14:paraId="035B437E" w14:textId="77777777" w:rsidR="00055777" w:rsidRPr="00E554B3" w:rsidRDefault="00055777" w:rsidP="00055777">
      <w:pPr>
        <w:pStyle w:val="GvdeMetni"/>
        <w:rPr>
          <w:rFonts w:ascii="Times New Roman" w:hAnsi="Times New Roman" w:cs="Times New Roman"/>
        </w:rPr>
      </w:pPr>
    </w:p>
    <w:p w14:paraId="5F38FDC8" w14:textId="77777777" w:rsidR="00055777" w:rsidRPr="00E554B3" w:rsidRDefault="00055777" w:rsidP="00055777">
      <w:pPr>
        <w:pStyle w:val="GvdeMetni"/>
        <w:rPr>
          <w:rFonts w:ascii="Times New Roman" w:hAnsi="Times New Roman" w:cs="Times New Roman"/>
        </w:rPr>
      </w:pPr>
    </w:p>
    <w:p w14:paraId="286CC6A9" w14:textId="77777777" w:rsidR="00055777" w:rsidRPr="00E554B3" w:rsidRDefault="00055777" w:rsidP="00055777">
      <w:pPr>
        <w:pStyle w:val="GvdeMetni"/>
        <w:rPr>
          <w:rFonts w:ascii="Times New Roman" w:hAnsi="Times New Roman" w:cs="Times New Roman"/>
        </w:rPr>
      </w:pPr>
    </w:p>
    <w:p w14:paraId="700E1589" w14:textId="4EDDE0F1" w:rsidR="00055777" w:rsidRDefault="00F2778A" w:rsidP="00055777">
      <w:pPr>
        <w:pStyle w:val="GvdeMetni"/>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32DBEF7" w14:textId="125C0914" w:rsidR="00F2778A" w:rsidRPr="00E554B3" w:rsidRDefault="00F2778A" w:rsidP="00055777">
      <w:pPr>
        <w:pStyle w:val="GvdeMetni"/>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675D284C" w14:textId="77777777" w:rsidR="00055777" w:rsidRPr="00E554B3" w:rsidRDefault="00055777" w:rsidP="00055777">
      <w:pPr>
        <w:pStyle w:val="GvdeMetni"/>
        <w:rPr>
          <w:rFonts w:ascii="Times New Roman" w:hAnsi="Times New Roman" w:cs="Times New Roman"/>
        </w:rPr>
      </w:pPr>
    </w:p>
    <w:p w14:paraId="59C28CC4" w14:textId="16F5FF43" w:rsidR="00055777" w:rsidRPr="00E554B3" w:rsidRDefault="00F2778A" w:rsidP="00F2778A">
      <w:pPr>
        <w:jc w:val="center"/>
        <w:rPr>
          <w:rFonts w:ascii="Times New Roman" w:hAnsi="Times New Roman" w:cs="Times New Roman"/>
          <w:sz w:val="24"/>
          <w:szCs w:val="24"/>
        </w:rPr>
      </w:pPr>
      <w:r>
        <w:rPr>
          <w:rFonts w:ascii="Times New Roman" w:hAnsi="Times New Roman" w:cs="Times New Roman"/>
        </w:rPr>
        <w:t>Naşit GÜNDOĞAN</w:t>
      </w:r>
    </w:p>
    <w:p w14:paraId="179F15CB" w14:textId="77777777" w:rsidR="00055777" w:rsidRPr="00E554B3" w:rsidRDefault="00055777" w:rsidP="00055777">
      <w:pPr>
        <w:jc w:val="center"/>
        <w:rPr>
          <w:rFonts w:ascii="Times New Roman" w:hAnsi="Times New Roman" w:cs="Times New Roman"/>
          <w:sz w:val="24"/>
          <w:szCs w:val="24"/>
        </w:rPr>
      </w:pPr>
      <w:r w:rsidRPr="00E554B3">
        <w:rPr>
          <w:rFonts w:ascii="Times New Roman" w:hAnsi="Times New Roman" w:cs="Times New Roman"/>
          <w:sz w:val="24"/>
          <w:szCs w:val="24"/>
        </w:rPr>
        <w:t>OKUL MÜDÜRÜ</w:t>
      </w:r>
    </w:p>
    <w:p w14:paraId="29B660EF" w14:textId="45F6129F" w:rsidR="00055777" w:rsidRDefault="00055777">
      <w:pPr>
        <w:rPr>
          <w:rFonts w:ascii="Times New Roman" w:hAnsi="Times New Roman" w:cs="Times New Roman"/>
          <w:sz w:val="24"/>
        </w:rPr>
      </w:pPr>
      <w:r>
        <w:rPr>
          <w:rFonts w:ascii="Times New Roman" w:hAnsi="Times New Roman" w:cs="Times New Roman"/>
          <w:sz w:val="24"/>
        </w:rPr>
        <w:br w:type="page"/>
      </w:r>
    </w:p>
    <w:p w14:paraId="0C35459E" w14:textId="11A9C241"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438A80B6" w14:textId="58D3B824"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2131C7">
              <w:rPr>
                <w:noProof/>
                <w:webHidden/>
              </w:rPr>
              <w:t>4</w:t>
            </w:r>
            <w:r w:rsidR="002131C7">
              <w:rPr>
                <w:noProof/>
                <w:webHidden/>
              </w:rPr>
              <w:fldChar w:fldCharType="end"/>
            </w:r>
          </w:hyperlink>
        </w:p>
        <w:p w14:paraId="337899E3" w14:textId="68BC0157" w:rsidR="002131C7" w:rsidRDefault="00561A78">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34B47627" w14:textId="3EF60358" w:rsidR="002131C7" w:rsidRDefault="00561A78">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0A258419" w14:textId="7552C60E" w:rsidR="002131C7" w:rsidRDefault="00561A78">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5C4962F6" w14:textId="470DFD98" w:rsidR="002131C7" w:rsidRDefault="00561A78">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2131C7">
              <w:rPr>
                <w:noProof/>
                <w:webHidden/>
              </w:rPr>
              <w:fldChar w:fldCharType="begin"/>
            </w:r>
            <w:r w:rsidR="002131C7">
              <w:rPr>
                <w:noProof/>
                <w:webHidden/>
              </w:rPr>
              <w:instrText xml:space="preserve"> PAGEREF _Toc164264114 \h </w:instrText>
            </w:r>
            <w:r w:rsidR="002131C7">
              <w:rPr>
                <w:noProof/>
                <w:webHidden/>
              </w:rPr>
            </w:r>
            <w:r w:rsidR="002131C7">
              <w:rPr>
                <w:noProof/>
                <w:webHidden/>
              </w:rPr>
              <w:fldChar w:fldCharType="separate"/>
            </w:r>
            <w:r w:rsidR="002131C7">
              <w:rPr>
                <w:noProof/>
                <w:webHidden/>
              </w:rPr>
              <w:t>9</w:t>
            </w:r>
            <w:r w:rsidR="002131C7">
              <w:rPr>
                <w:noProof/>
                <w:webHidden/>
              </w:rPr>
              <w:fldChar w:fldCharType="end"/>
            </w:r>
          </w:hyperlink>
        </w:p>
        <w:p w14:paraId="066653D5" w14:textId="643DC0EA" w:rsidR="002131C7" w:rsidRDefault="00561A78">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2131C7">
              <w:rPr>
                <w:noProof/>
                <w:webHidden/>
              </w:rPr>
              <w:t>10</w:t>
            </w:r>
            <w:r w:rsidR="002131C7">
              <w:rPr>
                <w:noProof/>
                <w:webHidden/>
              </w:rPr>
              <w:fldChar w:fldCharType="end"/>
            </w:r>
          </w:hyperlink>
        </w:p>
        <w:p w14:paraId="1EAACB67" w14:textId="2DF0921F" w:rsidR="002131C7" w:rsidRDefault="00561A78">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2131C7">
              <w:rPr>
                <w:noProof/>
                <w:webHidden/>
              </w:rPr>
              <w:t>11</w:t>
            </w:r>
            <w:r w:rsidR="002131C7">
              <w:rPr>
                <w:noProof/>
                <w:webHidden/>
              </w:rPr>
              <w:fldChar w:fldCharType="end"/>
            </w:r>
          </w:hyperlink>
        </w:p>
        <w:p w14:paraId="1949EAAA" w14:textId="37486786" w:rsidR="002131C7" w:rsidRDefault="00561A78">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2131C7">
              <w:rPr>
                <w:noProof/>
                <w:webHidden/>
              </w:rPr>
              <w:t>12</w:t>
            </w:r>
            <w:r w:rsidR="002131C7">
              <w:rPr>
                <w:noProof/>
                <w:webHidden/>
              </w:rPr>
              <w:fldChar w:fldCharType="end"/>
            </w:r>
          </w:hyperlink>
        </w:p>
        <w:p w14:paraId="43BC30BB" w14:textId="5205BE67" w:rsidR="002131C7" w:rsidRDefault="00561A78">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sidR="002131C7">
              <w:rPr>
                <w:noProof/>
                <w:webHidden/>
              </w:rPr>
              <w:t>13</w:t>
            </w:r>
            <w:r w:rsidR="002131C7">
              <w:rPr>
                <w:noProof/>
                <w:webHidden/>
              </w:rPr>
              <w:fldChar w:fldCharType="end"/>
            </w:r>
          </w:hyperlink>
        </w:p>
        <w:p w14:paraId="25A65FE2" w14:textId="1A847D25" w:rsidR="002131C7" w:rsidRDefault="00561A78">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sidR="002131C7">
              <w:rPr>
                <w:noProof/>
                <w:webHidden/>
              </w:rPr>
              <w:t>14</w:t>
            </w:r>
            <w:r w:rsidR="002131C7">
              <w:rPr>
                <w:noProof/>
                <w:webHidden/>
              </w:rPr>
              <w:fldChar w:fldCharType="end"/>
            </w:r>
          </w:hyperlink>
        </w:p>
        <w:p w14:paraId="7AB934CB" w14:textId="0FDA752B" w:rsidR="002131C7" w:rsidRDefault="00561A78">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sidR="002131C7">
              <w:rPr>
                <w:noProof/>
                <w:webHidden/>
              </w:rPr>
              <w:t>15</w:t>
            </w:r>
            <w:r w:rsidR="002131C7">
              <w:rPr>
                <w:noProof/>
                <w:webHidden/>
              </w:rPr>
              <w:fldChar w:fldCharType="end"/>
            </w:r>
          </w:hyperlink>
        </w:p>
        <w:p w14:paraId="2E2B4BD4" w14:textId="0F6CE828" w:rsidR="002131C7" w:rsidRDefault="00561A78">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sidR="002131C7">
              <w:rPr>
                <w:noProof/>
                <w:webHidden/>
              </w:rPr>
              <w:t>17</w:t>
            </w:r>
            <w:r w:rsidR="002131C7">
              <w:rPr>
                <w:noProof/>
                <w:webHidden/>
              </w:rPr>
              <w:fldChar w:fldCharType="end"/>
            </w:r>
          </w:hyperlink>
        </w:p>
        <w:p w14:paraId="4E08D610" w14:textId="2FBF2944" w:rsidR="002131C7" w:rsidRDefault="00561A78">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sidR="002131C7">
              <w:rPr>
                <w:noProof/>
                <w:webHidden/>
              </w:rPr>
              <w:t>17</w:t>
            </w:r>
            <w:r w:rsidR="002131C7">
              <w:rPr>
                <w:noProof/>
                <w:webHidden/>
              </w:rPr>
              <w:fldChar w:fldCharType="end"/>
            </w:r>
          </w:hyperlink>
        </w:p>
        <w:p w14:paraId="4408F9AE" w14:textId="3DF7E360" w:rsidR="002131C7" w:rsidRDefault="00561A78">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sidR="002131C7">
              <w:rPr>
                <w:noProof/>
                <w:webHidden/>
              </w:rPr>
              <w:t>18</w:t>
            </w:r>
            <w:r w:rsidR="002131C7">
              <w:rPr>
                <w:noProof/>
                <w:webHidden/>
              </w:rPr>
              <w:fldChar w:fldCharType="end"/>
            </w:r>
          </w:hyperlink>
        </w:p>
        <w:p w14:paraId="275F6832" w14:textId="5605E693" w:rsidR="002131C7" w:rsidRDefault="00561A78">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sidR="002131C7">
              <w:rPr>
                <w:noProof/>
                <w:webHidden/>
              </w:rPr>
              <w:t>21</w:t>
            </w:r>
            <w:r w:rsidR="002131C7">
              <w:rPr>
                <w:noProof/>
                <w:webHidden/>
              </w:rPr>
              <w:fldChar w:fldCharType="end"/>
            </w:r>
          </w:hyperlink>
        </w:p>
        <w:p w14:paraId="122D13CB" w14:textId="5171D5FC" w:rsidR="002131C7" w:rsidRDefault="00561A78">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sidR="002131C7">
              <w:rPr>
                <w:noProof/>
                <w:webHidden/>
              </w:rPr>
              <w:t>23</w:t>
            </w:r>
            <w:r w:rsidR="002131C7">
              <w:rPr>
                <w:noProof/>
                <w:webHidden/>
              </w:rPr>
              <w:fldChar w:fldCharType="end"/>
            </w:r>
          </w:hyperlink>
        </w:p>
        <w:p w14:paraId="665D0D1D" w14:textId="0065C0C9" w:rsidR="002131C7" w:rsidRDefault="00561A78">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sidR="002131C7">
              <w:rPr>
                <w:noProof/>
                <w:webHidden/>
              </w:rPr>
              <w:t>24</w:t>
            </w:r>
            <w:r w:rsidR="002131C7">
              <w:rPr>
                <w:noProof/>
                <w:webHidden/>
              </w:rPr>
              <w:fldChar w:fldCharType="end"/>
            </w:r>
          </w:hyperlink>
        </w:p>
        <w:p w14:paraId="1ACCFE7C" w14:textId="60B0BDE5" w:rsidR="002131C7" w:rsidRDefault="00561A78">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2131C7">
              <w:rPr>
                <w:noProof/>
                <w:webHidden/>
              </w:rPr>
              <w:fldChar w:fldCharType="begin"/>
            </w:r>
            <w:r w:rsidR="002131C7">
              <w:rPr>
                <w:noProof/>
                <w:webHidden/>
              </w:rPr>
              <w:instrText xml:space="preserve"> PAGEREF _Toc164264127 \h </w:instrText>
            </w:r>
            <w:r w:rsidR="002131C7">
              <w:rPr>
                <w:noProof/>
                <w:webHidden/>
              </w:rPr>
            </w:r>
            <w:r w:rsidR="002131C7">
              <w:rPr>
                <w:noProof/>
                <w:webHidden/>
              </w:rPr>
              <w:fldChar w:fldCharType="separate"/>
            </w:r>
            <w:r w:rsidR="002131C7">
              <w:rPr>
                <w:noProof/>
                <w:webHidden/>
              </w:rPr>
              <w:t>26</w:t>
            </w:r>
            <w:r w:rsidR="002131C7">
              <w:rPr>
                <w:noProof/>
                <w:webHidden/>
              </w:rPr>
              <w:fldChar w:fldCharType="end"/>
            </w:r>
          </w:hyperlink>
        </w:p>
        <w:p w14:paraId="454B9292" w14:textId="036182DC" w:rsidR="002131C7" w:rsidRDefault="00561A78">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sidR="002131C7">
              <w:rPr>
                <w:noProof/>
                <w:webHidden/>
              </w:rPr>
              <w:t>27</w:t>
            </w:r>
            <w:r w:rsidR="002131C7">
              <w:rPr>
                <w:noProof/>
                <w:webHidden/>
              </w:rPr>
              <w:fldChar w:fldCharType="end"/>
            </w:r>
          </w:hyperlink>
        </w:p>
        <w:p w14:paraId="7F42B55D" w14:textId="718E32CC" w:rsidR="002131C7" w:rsidRDefault="00561A78">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2131C7">
              <w:rPr>
                <w:noProof/>
                <w:webHidden/>
              </w:rPr>
              <w:fldChar w:fldCharType="begin"/>
            </w:r>
            <w:r w:rsidR="002131C7">
              <w:rPr>
                <w:noProof/>
                <w:webHidden/>
              </w:rPr>
              <w:instrText xml:space="preserve"> PAGEREF _Toc164264129 \h </w:instrText>
            </w:r>
            <w:r w:rsidR="002131C7">
              <w:rPr>
                <w:noProof/>
                <w:webHidden/>
              </w:rPr>
            </w:r>
            <w:r w:rsidR="002131C7">
              <w:rPr>
                <w:noProof/>
                <w:webHidden/>
              </w:rPr>
              <w:fldChar w:fldCharType="separate"/>
            </w:r>
            <w:r w:rsidR="002131C7">
              <w:rPr>
                <w:noProof/>
                <w:webHidden/>
              </w:rPr>
              <w:t>28</w:t>
            </w:r>
            <w:r w:rsidR="002131C7">
              <w:rPr>
                <w:noProof/>
                <w:webHidden/>
              </w:rPr>
              <w:fldChar w:fldCharType="end"/>
            </w:r>
          </w:hyperlink>
        </w:p>
        <w:p w14:paraId="3D34B82E" w14:textId="60942DF3" w:rsidR="002131C7" w:rsidRDefault="00561A78">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sidR="002131C7">
              <w:rPr>
                <w:noProof/>
                <w:webHidden/>
              </w:rPr>
              <w:t>30</w:t>
            </w:r>
            <w:r w:rsidR="002131C7">
              <w:rPr>
                <w:noProof/>
                <w:webHidden/>
              </w:rPr>
              <w:fldChar w:fldCharType="end"/>
            </w:r>
          </w:hyperlink>
        </w:p>
        <w:p w14:paraId="2A8A9F3E" w14:textId="0B27BB5F" w:rsidR="002131C7" w:rsidRDefault="00561A78">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2131C7">
              <w:rPr>
                <w:noProof/>
                <w:webHidden/>
              </w:rPr>
              <w:fldChar w:fldCharType="begin"/>
            </w:r>
            <w:r w:rsidR="002131C7">
              <w:rPr>
                <w:noProof/>
                <w:webHidden/>
              </w:rPr>
              <w:instrText xml:space="preserve"> PAGEREF _Toc164264131 \h </w:instrText>
            </w:r>
            <w:r w:rsidR="002131C7">
              <w:rPr>
                <w:noProof/>
                <w:webHidden/>
              </w:rPr>
            </w:r>
            <w:r w:rsidR="002131C7">
              <w:rPr>
                <w:noProof/>
                <w:webHidden/>
              </w:rPr>
              <w:fldChar w:fldCharType="separate"/>
            </w:r>
            <w:r w:rsidR="002131C7">
              <w:rPr>
                <w:noProof/>
                <w:webHidden/>
              </w:rPr>
              <w:t>31</w:t>
            </w:r>
            <w:r w:rsidR="002131C7">
              <w:rPr>
                <w:noProof/>
                <w:webHidden/>
              </w:rPr>
              <w:fldChar w:fldCharType="end"/>
            </w:r>
          </w:hyperlink>
        </w:p>
        <w:p w14:paraId="230BE1E5" w14:textId="33C994EA" w:rsidR="002131C7" w:rsidRDefault="00561A78">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2131C7">
              <w:rPr>
                <w:noProof/>
                <w:webHidden/>
              </w:rPr>
              <w:fldChar w:fldCharType="begin"/>
            </w:r>
            <w:r w:rsidR="002131C7">
              <w:rPr>
                <w:noProof/>
                <w:webHidden/>
              </w:rPr>
              <w:instrText xml:space="preserve"> PAGEREF _Toc164264132 \h </w:instrText>
            </w:r>
            <w:r w:rsidR="002131C7">
              <w:rPr>
                <w:noProof/>
                <w:webHidden/>
              </w:rPr>
            </w:r>
            <w:r w:rsidR="002131C7">
              <w:rPr>
                <w:noProof/>
                <w:webHidden/>
              </w:rPr>
              <w:fldChar w:fldCharType="separate"/>
            </w:r>
            <w:r w:rsidR="002131C7">
              <w:rPr>
                <w:noProof/>
                <w:webHidden/>
              </w:rPr>
              <w:t>31</w:t>
            </w:r>
            <w:r w:rsidR="002131C7">
              <w:rPr>
                <w:noProof/>
                <w:webHidden/>
              </w:rPr>
              <w:fldChar w:fldCharType="end"/>
            </w:r>
          </w:hyperlink>
        </w:p>
        <w:p w14:paraId="19E5D5E7" w14:textId="66D2913C" w:rsidR="002131C7" w:rsidRDefault="00561A78">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2131C7">
              <w:rPr>
                <w:noProof/>
                <w:webHidden/>
              </w:rPr>
              <w:fldChar w:fldCharType="begin"/>
            </w:r>
            <w:r w:rsidR="002131C7">
              <w:rPr>
                <w:noProof/>
                <w:webHidden/>
              </w:rPr>
              <w:instrText xml:space="preserve"> PAGEREF _Toc164264133 \h </w:instrText>
            </w:r>
            <w:r w:rsidR="002131C7">
              <w:rPr>
                <w:noProof/>
                <w:webHidden/>
              </w:rPr>
            </w:r>
            <w:r w:rsidR="002131C7">
              <w:rPr>
                <w:noProof/>
                <w:webHidden/>
              </w:rPr>
              <w:fldChar w:fldCharType="separate"/>
            </w:r>
            <w:r w:rsidR="002131C7">
              <w:rPr>
                <w:noProof/>
                <w:webHidden/>
              </w:rPr>
              <w:t>32</w:t>
            </w:r>
            <w:r w:rsidR="002131C7">
              <w:rPr>
                <w:noProof/>
                <w:webHidden/>
              </w:rPr>
              <w:fldChar w:fldCharType="end"/>
            </w:r>
          </w:hyperlink>
        </w:p>
        <w:p w14:paraId="214BABE1" w14:textId="040E9BEF" w:rsidR="002131C7" w:rsidRDefault="00561A78">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2131C7">
              <w:rPr>
                <w:noProof/>
                <w:webHidden/>
              </w:rPr>
              <w:fldChar w:fldCharType="begin"/>
            </w:r>
            <w:r w:rsidR="002131C7">
              <w:rPr>
                <w:noProof/>
                <w:webHidden/>
              </w:rPr>
              <w:instrText xml:space="preserve"> PAGEREF _Toc164264134 \h </w:instrText>
            </w:r>
            <w:r w:rsidR="002131C7">
              <w:rPr>
                <w:noProof/>
                <w:webHidden/>
              </w:rPr>
            </w:r>
            <w:r w:rsidR="002131C7">
              <w:rPr>
                <w:noProof/>
                <w:webHidden/>
              </w:rPr>
              <w:fldChar w:fldCharType="separate"/>
            </w:r>
            <w:r w:rsidR="002131C7">
              <w:rPr>
                <w:noProof/>
                <w:webHidden/>
              </w:rPr>
              <w:t>33</w:t>
            </w:r>
            <w:r w:rsidR="002131C7">
              <w:rPr>
                <w:noProof/>
                <w:webHidden/>
              </w:rPr>
              <w:fldChar w:fldCharType="end"/>
            </w:r>
          </w:hyperlink>
        </w:p>
        <w:p w14:paraId="6F0D899D" w14:textId="7CE49BB0" w:rsidR="002131C7" w:rsidRDefault="00561A78">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2131C7">
              <w:rPr>
                <w:noProof/>
                <w:webHidden/>
              </w:rPr>
              <w:fldChar w:fldCharType="begin"/>
            </w:r>
            <w:r w:rsidR="002131C7">
              <w:rPr>
                <w:noProof/>
                <w:webHidden/>
              </w:rPr>
              <w:instrText xml:space="preserve"> PAGEREF _Toc164264135 \h </w:instrText>
            </w:r>
            <w:r w:rsidR="002131C7">
              <w:rPr>
                <w:noProof/>
                <w:webHidden/>
              </w:rPr>
            </w:r>
            <w:r w:rsidR="002131C7">
              <w:rPr>
                <w:noProof/>
                <w:webHidden/>
              </w:rPr>
              <w:fldChar w:fldCharType="separate"/>
            </w:r>
            <w:r w:rsidR="002131C7">
              <w:rPr>
                <w:noProof/>
                <w:webHidden/>
              </w:rPr>
              <w:t>41</w:t>
            </w:r>
            <w:r w:rsidR="002131C7">
              <w:rPr>
                <w:noProof/>
                <w:webHidden/>
              </w:rPr>
              <w:fldChar w:fldCharType="end"/>
            </w:r>
          </w:hyperlink>
        </w:p>
        <w:p w14:paraId="756532AF" w14:textId="5A397D3D" w:rsidR="002131C7" w:rsidRDefault="00561A78">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2131C7">
              <w:rPr>
                <w:noProof/>
                <w:webHidden/>
              </w:rPr>
              <w:fldChar w:fldCharType="begin"/>
            </w:r>
            <w:r w:rsidR="002131C7">
              <w:rPr>
                <w:noProof/>
                <w:webHidden/>
              </w:rPr>
              <w:instrText xml:space="preserve"> PAGEREF _Toc164264136 \h </w:instrText>
            </w:r>
            <w:r w:rsidR="002131C7">
              <w:rPr>
                <w:noProof/>
                <w:webHidden/>
              </w:rPr>
            </w:r>
            <w:r w:rsidR="002131C7">
              <w:rPr>
                <w:noProof/>
                <w:webHidden/>
              </w:rPr>
              <w:fldChar w:fldCharType="separate"/>
            </w:r>
            <w:r w:rsidR="002131C7">
              <w:rPr>
                <w:noProof/>
                <w:webHidden/>
              </w:rPr>
              <w:t>44</w:t>
            </w:r>
            <w:r w:rsidR="002131C7">
              <w:rPr>
                <w:noProof/>
                <w:webHidden/>
              </w:rPr>
              <w:fldChar w:fldCharType="end"/>
            </w:r>
          </w:hyperlink>
        </w:p>
        <w:p w14:paraId="46565E15" w14:textId="4E389ACA" w:rsidR="002131C7" w:rsidRDefault="00561A78">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2131C7">
              <w:rPr>
                <w:noProof/>
                <w:webHidden/>
              </w:rPr>
              <w:fldChar w:fldCharType="begin"/>
            </w:r>
            <w:r w:rsidR="002131C7">
              <w:rPr>
                <w:noProof/>
                <w:webHidden/>
              </w:rPr>
              <w:instrText xml:space="preserve"> PAGEREF _Toc164264137 \h </w:instrText>
            </w:r>
            <w:r w:rsidR="002131C7">
              <w:rPr>
                <w:noProof/>
                <w:webHidden/>
              </w:rPr>
            </w:r>
            <w:r w:rsidR="002131C7">
              <w:rPr>
                <w:noProof/>
                <w:webHidden/>
              </w:rPr>
              <w:fldChar w:fldCharType="separate"/>
            </w:r>
            <w:r w:rsidR="002131C7">
              <w:rPr>
                <w:noProof/>
                <w:webHidden/>
              </w:rPr>
              <w:t>45</w:t>
            </w:r>
            <w:r w:rsidR="002131C7">
              <w:rPr>
                <w:noProof/>
                <w:webHidden/>
              </w:rPr>
              <w:fldChar w:fldCharType="end"/>
            </w:r>
          </w:hyperlink>
        </w:p>
        <w:p w14:paraId="54A6AD16" w14:textId="7A6424DE"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67483C32" w14:textId="77777777" w:rsidR="00055777" w:rsidRDefault="00055777" w:rsidP="00055777">
      <w:pPr>
        <w:jc w:val="center"/>
        <w:rPr>
          <w:rFonts w:ascii="Times New Roman" w:hAnsi="Times New Roman" w:cs="Times New Roman"/>
          <w:b/>
          <w:bCs/>
          <w:sz w:val="96"/>
          <w:szCs w:val="96"/>
        </w:rPr>
      </w:pPr>
    </w:p>
    <w:p w14:paraId="4CA13DD1" w14:textId="77777777" w:rsidR="00E63C01" w:rsidRDefault="00E63C01" w:rsidP="00055777">
      <w:pPr>
        <w:jc w:val="center"/>
        <w:rPr>
          <w:rFonts w:ascii="Times New Roman" w:hAnsi="Times New Roman" w:cs="Times New Roman"/>
          <w:b/>
          <w:bCs/>
          <w:sz w:val="96"/>
          <w:szCs w:val="96"/>
        </w:rPr>
      </w:pPr>
    </w:p>
    <w:p w14:paraId="2A3B813B" w14:textId="77777777" w:rsidR="00055777" w:rsidRDefault="00055777" w:rsidP="00055777">
      <w:pPr>
        <w:jc w:val="center"/>
        <w:rPr>
          <w:rFonts w:ascii="Times New Roman" w:hAnsi="Times New Roman" w:cs="Times New Roman"/>
          <w:b/>
          <w:bCs/>
          <w:sz w:val="96"/>
          <w:szCs w:val="96"/>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1" w:name="_Toc164264111"/>
      <w:r>
        <w:lastRenderedPageBreak/>
        <w:t xml:space="preserve">1. </w:t>
      </w:r>
      <w:r w:rsidRPr="00E554B3">
        <w:t>GİRİŞ VE STRATEJİK PLANIN HAZIRLIK SÜRECİ</w:t>
      </w:r>
      <w:bookmarkEnd w:id="1"/>
    </w:p>
    <w:p w14:paraId="650D0D6C" w14:textId="6A848C70" w:rsidR="00E554B3" w:rsidRPr="006A628C" w:rsidRDefault="006A628C" w:rsidP="006A628C">
      <w:pPr>
        <w:pStyle w:val="Balk2"/>
        <w:ind w:hanging="1109"/>
      </w:pPr>
      <w:bookmarkStart w:id="2" w:name="_Toc164264112"/>
      <w:r w:rsidRPr="006A628C">
        <w:t xml:space="preserve">1.1 </w:t>
      </w:r>
      <w:r w:rsidR="00E554B3" w:rsidRPr="006A628C">
        <w:t>Strateji Geliştirme Kurulu ve Stratejik Plan Ekibi</w:t>
      </w:r>
      <w:bookmarkEnd w:id="2"/>
    </w:p>
    <w:p w14:paraId="40C8E571" w14:textId="77777777" w:rsidR="00E554B3" w:rsidRPr="00E554B3" w:rsidRDefault="00E554B3" w:rsidP="00E554B3">
      <w:pPr>
        <w:rPr>
          <w:rFonts w:ascii="Times New Roman" w:hAnsi="Times New Roman" w:cs="Times New Roman"/>
          <w:sz w:val="24"/>
          <w:szCs w:val="24"/>
        </w:rPr>
      </w:pPr>
    </w:p>
    <w:p w14:paraId="7616E788" w14:textId="51ED05DE"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14:paraId="7B09FFF8" w14:textId="77777777" w:rsidTr="00F2778A">
        <w:trPr>
          <w:trHeight w:val="753"/>
          <w:jc w:val="center"/>
        </w:trPr>
        <w:tc>
          <w:tcPr>
            <w:tcW w:w="4526"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F2778A">
        <w:trPr>
          <w:trHeight w:val="587"/>
          <w:jc w:val="center"/>
        </w:trPr>
        <w:tc>
          <w:tcPr>
            <w:tcW w:w="2928"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2985"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F2778A" w:rsidRPr="00A44AAA" w14:paraId="1798D90C" w14:textId="77777777" w:rsidTr="00D46282">
        <w:trPr>
          <w:trHeight w:val="397"/>
          <w:jc w:val="center"/>
        </w:trPr>
        <w:tc>
          <w:tcPr>
            <w:tcW w:w="2928" w:type="dxa"/>
            <w:vAlign w:val="center"/>
          </w:tcPr>
          <w:p w14:paraId="6D616AB3" w14:textId="2EAAAD95" w:rsidR="00F2778A" w:rsidRPr="00A44AAA" w:rsidRDefault="00F2778A" w:rsidP="00F2778A">
            <w:pPr>
              <w:pStyle w:val="TableParagraph"/>
              <w:rPr>
                <w:rFonts w:ascii="Times New Roman" w:hAnsi="Times New Roman" w:cs="Times New Roman"/>
                <w:sz w:val="20"/>
              </w:rPr>
            </w:pPr>
            <w:r>
              <w:rPr>
                <w:rFonts w:ascii="Times New Roman" w:hAnsi="Times New Roman" w:cs="Times New Roman"/>
                <w:sz w:val="20"/>
              </w:rPr>
              <w:t>Naşit GÜNDOĞAN</w:t>
            </w:r>
          </w:p>
        </w:tc>
        <w:tc>
          <w:tcPr>
            <w:tcW w:w="1598" w:type="dxa"/>
            <w:vAlign w:val="center"/>
          </w:tcPr>
          <w:p w14:paraId="4D474FD6" w14:textId="53300826" w:rsidR="00F2778A" w:rsidRPr="00A44AAA" w:rsidRDefault="00F2778A" w:rsidP="00F2778A">
            <w:pPr>
              <w:pStyle w:val="TableParagraph"/>
              <w:rPr>
                <w:rFonts w:ascii="Times New Roman" w:hAnsi="Times New Roman" w:cs="Times New Roman"/>
                <w:sz w:val="20"/>
              </w:rPr>
            </w:pPr>
            <w:r w:rsidRPr="00F2778A">
              <w:rPr>
                <w:rFonts w:ascii="Times New Roman" w:hAnsi="Times New Roman" w:cs="Times New Roman"/>
                <w:sz w:val="20"/>
              </w:rPr>
              <w:t>OKUL MÜDÜRÜ</w:t>
            </w:r>
          </w:p>
        </w:tc>
        <w:tc>
          <w:tcPr>
            <w:tcW w:w="2985" w:type="dxa"/>
            <w:vAlign w:val="center"/>
          </w:tcPr>
          <w:p w14:paraId="43CE937E" w14:textId="296C6358" w:rsidR="00F2778A" w:rsidRPr="00A44AAA" w:rsidRDefault="00C632CD" w:rsidP="00F2778A">
            <w:pPr>
              <w:pStyle w:val="TableParagraph"/>
              <w:rPr>
                <w:rFonts w:ascii="Times New Roman" w:hAnsi="Times New Roman" w:cs="Times New Roman"/>
                <w:sz w:val="20"/>
              </w:rPr>
            </w:pPr>
            <w:r>
              <w:rPr>
                <w:rFonts w:ascii="Times New Roman" w:hAnsi="Times New Roman" w:cs="Times New Roman"/>
                <w:sz w:val="20"/>
              </w:rPr>
              <w:t>Fikret KULAÇOĞLU</w:t>
            </w:r>
          </w:p>
        </w:tc>
        <w:tc>
          <w:tcPr>
            <w:tcW w:w="1711" w:type="dxa"/>
          </w:tcPr>
          <w:p w14:paraId="66FD1EF0" w14:textId="54605064" w:rsidR="00F2778A" w:rsidRPr="00A44AAA" w:rsidRDefault="00F2778A" w:rsidP="00F2778A">
            <w:pPr>
              <w:pStyle w:val="TableParagraph"/>
              <w:rPr>
                <w:rFonts w:ascii="Times New Roman" w:hAnsi="Times New Roman" w:cs="Times New Roman"/>
                <w:sz w:val="20"/>
              </w:rPr>
            </w:pPr>
            <w:r w:rsidRPr="00F2778A">
              <w:rPr>
                <w:rFonts w:ascii="Times New Roman" w:hAnsi="Times New Roman" w:cs="Times New Roman"/>
                <w:sz w:val="20"/>
              </w:rPr>
              <w:t xml:space="preserve">MÜDÜR YARDIMCISI </w:t>
            </w:r>
          </w:p>
        </w:tc>
      </w:tr>
      <w:tr w:rsidR="00F2778A" w:rsidRPr="00A44AAA" w14:paraId="6F433202" w14:textId="77777777" w:rsidTr="00D46282">
        <w:trPr>
          <w:trHeight w:val="397"/>
          <w:jc w:val="center"/>
        </w:trPr>
        <w:tc>
          <w:tcPr>
            <w:tcW w:w="2928" w:type="dxa"/>
            <w:vAlign w:val="center"/>
          </w:tcPr>
          <w:p w14:paraId="5DCB5E80" w14:textId="41775A35" w:rsidR="00F2778A" w:rsidRPr="00A44AAA" w:rsidRDefault="00F2778A" w:rsidP="00F2778A">
            <w:pPr>
              <w:pStyle w:val="TableParagraph"/>
              <w:rPr>
                <w:rFonts w:ascii="Times New Roman" w:hAnsi="Times New Roman" w:cs="Times New Roman"/>
                <w:sz w:val="20"/>
              </w:rPr>
            </w:pPr>
            <w:r>
              <w:rPr>
                <w:rFonts w:ascii="Times New Roman" w:hAnsi="Times New Roman" w:cs="Times New Roman"/>
                <w:sz w:val="20"/>
              </w:rPr>
              <w:t>Volkan DEMİRCAN</w:t>
            </w:r>
          </w:p>
        </w:tc>
        <w:tc>
          <w:tcPr>
            <w:tcW w:w="1598" w:type="dxa"/>
            <w:vAlign w:val="center"/>
          </w:tcPr>
          <w:p w14:paraId="5DF536BB" w14:textId="74B56FAB" w:rsidR="00F2778A" w:rsidRPr="00A44AAA" w:rsidRDefault="00F2778A" w:rsidP="00F2778A">
            <w:pPr>
              <w:pStyle w:val="TableParagraph"/>
              <w:rPr>
                <w:rFonts w:ascii="Times New Roman" w:hAnsi="Times New Roman" w:cs="Times New Roman"/>
                <w:sz w:val="20"/>
              </w:rPr>
            </w:pPr>
            <w:r w:rsidRPr="00F2778A">
              <w:rPr>
                <w:rFonts w:ascii="Times New Roman" w:hAnsi="Times New Roman" w:cs="Times New Roman"/>
                <w:sz w:val="20"/>
              </w:rPr>
              <w:t>MÜDÜR YARDIMCISI</w:t>
            </w:r>
          </w:p>
        </w:tc>
        <w:tc>
          <w:tcPr>
            <w:tcW w:w="2985" w:type="dxa"/>
            <w:vAlign w:val="center"/>
          </w:tcPr>
          <w:p w14:paraId="234182CB" w14:textId="7896210E" w:rsidR="00F2778A" w:rsidRPr="00A44AAA" w:rsidRDefault="00C632CD" w:rsidP="00F2778A">
            <w:pPr>
              <w:pStyle w:val="TableParagraph"/>
              <w:rPr>
                <w:rFonts w:ascii="Times New Roman" w:hAnsi="Times New Roman" w:cs="Times New Roman"/>
                <w:sz w:val="20"/>
              </w:rPr>
            </w:pPr>
            <w:r>
              <w:rPr>
                <w:rFonts w:ascii="Times New Roman" w:hAnsi="Times New Roman" w:cs="Times New Roman"/>
                <w:sz w:val="20"/>
              </w:rPr>
              <w:t>Ebru KIRGÖZ</w:t>
            </w:r>
          </w:p>
        </w:tc>
        <w:tc>
          <w:tcPr>
            <w:tcW w:w="1711" w:type="dxa"/>
          </w:tcPr>
          <w:p w14:paraId="23437DF0" w14:textId="0DF8FB13" w:rsidR="00F2778A" w:rsidRPr="00A44AAA" w:rsidRDefault="00F2778A" w:rsidP="00F2778A">
            <w:pPr>
              <w:pStyle w:val="TableParagraph"/>
              <w:rPr>
                <w:rFonts w:ascii="Times New Roman" w:hAnsi="Times New Roman" w:cs="Times New Roman"/>
                <w:sz w:val="20"/>
              </w:rPr>
            </w:pPr>
            <w:r w:rsidRPr="00F2778A">
              <w:rPr>
                <w:rFonts w:ascii="Times New Roman" w:hAnsi="Times New Roman" w:cs="Times New Roman"/>
                <w:sz w:val="20"/>
              </w:rPr>
              <w:t>ÖĞRETMEN</w:t>
            </w:r>
          </w:p>
        </w:tc>
      </w:tr>
      <w:tr w:rsidR="00F2778A" w:rsidRPr="00A44AAA" w14:paraId="23CC9497" w14:textId="77777777" w:rsidTr="00D46282">
        <w:trPr>
          <w:trHeight w:val="397"/>
          <w:jc w:val="center"/>
        </w:trPr>
        <w:tc>
          <w:tcPr>
            <w:tcW w:w="2928" w:type="dxa"/>
            <w:vAlign w:val="center"/>
          </w:tcPr>
          <w:p w14:paraId="7FE25E0D" w14:textId="3E5B1FE6" w:rsidR="00F2778A" w:rsidRPr="00A44AAA" w:rsidRDefault="00F2778A" w:rsidP="00F2778A">
            <w:pPr>
              <w:pStyle w:val="TableParagraph"/>
              <w:rPr>
                <w:rFonts w:ascii="Times New Roman" w:hAnsi="Times New Roman" w:cs="Times New Roman"/>
                <w:sz w:val="20"/>
              </w:rPr>
            </w:pPr>
            <w:r>
              <w:rPr>
                <w:rFonts w:ascii="Times New Roman" w:hAnsi="Times New Roman" w:cs="Times New Roman"/>
                <w:sz w:val="20"/>
              </w:rPr>
              <w:t>Yücel ÖZGÜR</w:t>
            </w:r>
          </w:p>
        </w:tc>
        <w:tc>
          <w:tcPr>
            <w:tcW w:w="1598" w:type="dxa"/>
            <w:vAlign w:val="center"/>
          </w:tcPr>
          <w:p w14:paraId="2A3F0525" w14:textId="6F89F977" w:rsidR="00F2778A" w:rsidRPr="00A44AAA" w:rsidRDefault="00F2778A" w:rsidP="00F2778A">
            <w:pPr>
              <w:pStyle w:val="TableParagraph"/>
              <w:rPr>
                <w:rFonts w:ascii="Times New Roman" w:hAnsi="Times New Roman" w:cs="Times New Roman"/>
                <w:sz w:val="20"/>
              </w:rPr>
            </w:pPr>
            <w:r w:rsidRPr="00F2778A">
              <w:rPr>
                <w:rFonts w:ascii="Times New Roman" w:hAnsi="Times New Roman" w:cs="Times New Roman"/>
                <w:sz w:val="20"/>
              </w:rPr>
              <w:t>REHBER ÖĞRETMEN</w:t>
            </w:r>
          </w:p>
        </w:tc>
        <w:tc>
          <w:tcPr>
            <w:tcW w:w="2985" w:type="dxa"/>
            <w:vAlign w:val="center"/>
          </w:tcPr>
          <w:p w14:paraId="4EB52FFC" w14:textId="3DD98000" w:rsidR="00F2778A" w:rsidRPr="00A44AAA" w:rsidRDefault="00C632CD" w:rsidP="00F2778A">
            <w:pPr>
              <w:pStyle w:val="TableParagraph"/>
              <w:rPr>
                <w:rFonts w:ascii="Times New Roman" w:hAnsi="Times New Roman" w:cs="Times New Roman"/>
                <w:sz w:val="20"/>
              </w:rPr>
            </w:pPr>
            <w:r>
              <w:rPr>
                <w:rFonts w:ascii="Times New Roman" w:hAnsi="Times New Roman" w:cs="Times New Roman"/>
                <w:sz w:val="20"/>
              </w:rPr>
              <w:t>Fevzi ULUCA</w:t>
            </w:r>
          </w:p>
        </w:tc>
        <w:tc>
          <w:tcPr>
            <w:tcW w:w="1711" w:type="dxa"/>
          </w:tcPr>
          <w:p w14:paraId="17FEC4B2" w14:textId="23C4CD37" w:rsidR="00F2778A" w:rsidRPr="00A44AAA" w:rsidRDefault="00F2778A" w:rsidP="00F2778A">
            <w:pPr>
              <w:pStyle w:val="TableParagraph"/>
              <w:rPr>
                <w:rFonts w:ascii="Times New Roman" w:hAnsi="Times New Roman" w:cs="Times New Roman"/>
                <w:sz w:val="20"/>
              </w:rPr>
            </w:pPr>
            <w:r w:rsidRPr="00F2778A">
              <w:rPr>
                <w:rFonts w:ascii="Times New Roman" w:hAnsi="Times New Roman" w:cs="Times New Roman"/>
                <w:sz w:val="20"/>
              </w:rPr>
              <w:t>ÖĞRETMEN</w:t>
            </w:r>
          </w:p>
        </w:tc>
      </w:tr>
      <w:tr w:rsidR="00F2778A" w:rsidRPr="00A44AAA" w14:paraId="33AF85AA" w14:textId="77777777" w:rsidTr="00D46282">
        <w:trPr>
          <w:trHeight w:val="397"/>
          <w:jc w:val="center"/>
        </w:trPr>
        <w:tc>
          <w:tcPr>
            <w:tcW w:w="2928" w:type="dxa"/>
            <w:vAlign w:val="center"/>
          </w:tcPr>
          <w:p w14:paraId="7A6D39F9" w14:textId="1A9818BE" w:rsidR="00F2778A" w:rsidRPr="00A44AAA" w:rsidRDefault="00F2778A" w:rsidP="00F2778A">
            <w:pPr>
              <w:pStyle w:val="TableParagraph"/>
              <w:rPr>
                <w:rFonts w:ascii="Times New Roman" w:hAnsi="Times New Roman" w:cs="Times New Roman"/>
              </w:rPr>
            </w:pPr>
            <w:r w:rsidRPr="00F2778A">
              <w:rPr>
                <w:rFonts w:ascii="Times New Roman" w:hAnsi="Times New Roman" w:cs="Times New Roman"/>
                <w:sz w:val="20"/>
              </w:rPr>
              <w:t>Zuhal KARATEPE</w:t>
            </w:r>
          </w:p>
        </w:tc>
        <w:tc>
          <w:tcPr>
            <w:tcW w:w="1598" w:type="dxa"/>
            <w:vAlign w:val="center"/>
          </w:tcPr>
          <w:p w14:paraId="4B55EC7C" w14:textId="32C63F5F" w:rsidR="00F2778A" w:rsidRPr="00F2778A" w:rsidRDefault="006E219A" w:rsidP="00F2778A">
            <w:pPr>
              <w:pStyle w:val="TableParagraph"/>
              <w:rPr>
                <w:rFonts w:ascii="Times New Roman" w:hAnsi="Times New Roman" w:cs="Times New Roman"/>
                <w:sz w:val="20"/>
              </w:rPr>
            </w:pPr>
            <w:r>
              <w:rPr>
                <w:rFonts w:ascii="Times New Roman" w:hAnsi="Times New Roman" w:cs="Times New Roman"/>
                <w:sz w:val="20"/>
              </w:rPr>
              <w:t>OKU</w:t>
            </w:r>
            <w:r w:rsidR="00F2778A" w:rsidRPr="00F2778A">
              <w:rPr>
                <w:rFonts w:ascii="Times New Roman" w:hAnsi="Times New Roman" w:cs="Times New Roman"/>
                <w:sz w:val="20"/>
              </w:rPr>
              <w:t xml:space="preserve"> AİLE BİR. BAŞKANI</w:t>
            </w:r>
          </w:p>
        </w:tc>
        <w:tc>
          <w:tcPr>
            <w:tcW w:w="2985" w:type="dxa"/>
            <w:vAlign w:val="center"/>
          </w:tcPr>
          <w:p w14:paraId="3A5E2198" w14:textId="0B2ADADF" w:rsidR="00F2778A" w:rsidRPr="00A44AAA" w:rsidRDefault="00C632CD" w:rsidP="00F2778A">
            <w:pPr>
              <w:pStyle w:val="TableParagraph"/>
              <w:rPr>
                <w:rFonts w:ascii="Times New Roman" w:hAnsi="Times New Roman" w:cs="Times New Roman"/>
              </w:rPr>
            </w:pPr>
            <w:r>
              <w:rPr>
                <w:rFonts w:ascii="Times New Roman" w:hAnsi="Times New Roman" w:cs="Times New Roman"/>
              </w:rPr>
              <w:t>Ömer YEŞİLOĞLU</w:t>
            </w:r>
          </w:p>
        </w:tc>
        <w:tc>
          <w:tcPr>
            <w:tcW w:w="1711" w:type="dxa"/>
          </w:tcPr>
          <w:p w14:paraId="483BA82C" w14:textId="50016B21" w:rsidR="00F2778A" w:rsidRPr="00F2778A" w:rsidRDefault="00F2778A" w:rsidP="00F2778A">
            <w:pPr>
              <w:pStyle w:val="TableParagraph"/>
              <w:rPr>
                <w:rFonts w:ascii="Times New Roman" w:hAnsi="Times New Roman" w:cs="Times New Roman"/>
                <w:sz w:val="20"/>
              </w:rPr>
            </w:pPr>
            <w:r w:rsidRPr="00F2778A">
              <w:rPr>
                <w:rFonts w:ascii="Times New Roman" w:hAnsi="Times New Roman" w:cs="Times New Roman"/>
                <w:sz w:val="20"/>
              </w:rPr>
              <w:t>ÖĞRETMEN</w:t>
            </w:r>
          </w:p>
        </w:tc>
      </w:tr>
      <w:tr w:rsidR="00F2778A" w:rsidRPr="00A44AAA" w14:paraId="12146675" w14:textId="77777777" w:rsidTr="00D46282">
        <w:trPr>
          <w:trHeight w:val="397"/>
          <w:jc w:val="center"/>
        </w:trPr>
        <w:tc>
          <w:tcPr>
            <w:tcW w:w="2928" w:type="dxa"/>
            <w:vAlign w:val="center"/>
          </w:tcPr>
          <w:p w14:paraId="6FA790E3" w14:textId="248AEFA8" w:rsidR="00F2778A" w:rsidRPr="00A44AAA" w:rsidRDefault="00F2778A" w:rsidP="00F2778A">
            <w:pPr>
              <w:pStyle w:val="TableParagraph"/>
              <w:rPr>
                <w:rFonts w:ascii="Times New Roman" w:hAnsi="Times New Roman" w:cs="Times New Roman"/>
                <w:sz w:val="20"/>
              </w:rPr>
            </w:pPr>
            <w:r>
              <w:rPr>
                <w:rFonts w:ascii="Times New Roman" w:hAnsi="Times New Roman" w:cs="Times New Roman"/>
                <w:sz w:val="20"/>
              </w:rPr>
              <w:t>Goncagül GÜNGÖR</w:t>
            </w:r>
          </w:p>
        </w:tc>
        <w:tc>
          <w:tcPr>
            <w:tcW w:w="1598" w:type="dxa"/>
            <w:vAlign w:val="center"/>
          </w:tcPr>
          <w:p w14:paraId="0A6E5545" w14:textId="512B468B" w:rsidR="00F2778A" w:rsidRPr="00A44AAA" w:rsidRDefault="006E219A" w:rsidP="00F2778A">
            <w:pPr>
              <w:pStyle w:val="TableParagraph"/>
              <w:rPr>
                <w:rFonts w:ascii="Times New Roman" w:hAnsi="Times New Roman" w:cs="Times New Roman"/>
                <w:sz w:val="20"/>
              </w:rPr>
            </w:pPr>
            <w:proofErr w:type="gramStart"/>
            <w:r>
              <w:rPr>
                <w:rFonts w:ascii="Times New Roman" w:hAnsi="Times New Roman" w:cs="Times New Roman"/>
                <w:sz w:val="20"/>
              </w:rPr>
              <w:t xml:space="preserve">OKUL AİLE BİR. </w:t>
            </w:r>
            <w:proofErr w:type="gramEnd"/>
            <w:r w:rsidR="00F2778A" w:rsidRPr="00F2778A">
              <w:rPr>
                <w:rFonts w:ascii="Times New Roman" w:hAnsi="Times New Roman" w:cs="Times New Roman"/>
                <w:sz w:val="20"/>
              </w:rPr>
              <w:t>KUR. ÜYESİ</w:t>
            </w:r>
          </w:p>
        </w:tc>
        <w:tc>
          <w:tcPr>
            <w:tcW w:w="2985" w:type="dxa"/>
            <w:vAlign w:val="center"/>
          </w:tcPr>
          <w:p w14:paraId="45C9F4D5" w14:textId="08D15BB9" w:rsidR="00F2778A" w:rsidRPr="00A44AAA" w:rsidRDefault="00C632CD" w:rsidP="00F2778A">
            <w:pPr>
              <w:pStyle w:val="TableParagraph"/>
              <w:rPr>
                <w:rFonts w:ascii="Times New Roman" w:hAnsi="Times New Roman" w:cs="Times New Roman"/>
                <w:sz w:val="20"/>
              </w:rPr>
            </w:pPr>
            <w:r>
              <w:rPr>
                <w:rFonts w:ascii="Times New Roman" w:hAnsi="Times New Roman" w:cs="Times New Roman"/>
                <w:sz w:val="20"/>
              </w:rPr>
              <w:t>Emel GEYLAN</w:t>
            </w:r>
          </w:p>
        </w:tc>
        <w:tc>
          <w:tcPr>
            <w:tcW w:w="1711" w:type="dxa"/>
          </w:tcPr>
          <w:p w14:paraId="6FC27521" w14:textId="6177BB03" w:rsidR="00F2778A" w:rsidRPr="00A44AAA" w:rsidRDefault="00F2778A" w:rsidP="00F2778A">
            <w:pPr>
              <w:pStyle w:val="TableParagraph"/>
              <w:rPr>
                <w:rFonts w:ascii="Times New Roman" w:hAnsi="Times New Roman" w:cs="Times New Roman"/>
                <w:sz w:val="20"/>
              </w:rPr>
            </w:pPr>
            <w:r w:rsidRPr="00F2778A">
              <w:rPr>
                <w:rFonts w:ascii="Times New Roman" w:hAnsi="Times New Roman" w:cs="Times New Roman"/>
                <w:sz w:val="20"/>
              </w:rPr>
              <w:t>ÖĞRETMEN</w:t>
            </w:r>
          </w:p>
        </w:tc>
      </w:tr>
      <w:tr w:rsidR="00C632CD" w:rsidRPr="00A44AAA" w14:paraId="4DE8FEA4" w14:textId="77777777" w:rsidTr="00D46282">
        <w:trPr>
          <w:trHeight w:val="397"/>
          <w:jc w:val="center"/>
        </w:trPr>
        <w:tc>
          <w:tcPr>
            <w:tcW w:w="2928" w:type="dxa"/>
            <w:vAlign w:val="center"/>
          </w:tcPr>
          <w:p w14:paraId="33AB4689" w14:textId="77777777" w:rsidR="00C632CD" w:rsidRPr="00A44AAA" w:rsidRDefault="00C632CD" w:rsidP="00C632CD">
            <w:pPr>
              <w:pStyle w:val="TableParagraph"/>
              <w:rPr>
                <w:rFonts w:ascii="Times New Roman" w:hAnsi="Times New Roman" w:cs="Times New Roman"/>
                <w:sz w:val="20"/>
              </w:rPr>
            </w:pPr>
          </w:p>
        </w:tc>
        <w:tc>
          <w:tcPr>
            <w:tcW w:w="1598" w:type="dxa"/>
            <w:vAlign w:val="center"/>
          </w:tcPr>
          <w:p w14:paraId="4CBDB9CE" w14:textId="77777777" w:rsidR="00C632CD" w:rsidRPr="00A44AAA" w:rsidRDefault="00C632CD" w:rsidP="00C632CD">
            <w:pPr>
              <w:pStyle w:val="TableParagraph"/>
              <w:rPr>
                <w:rFonts w:ascii="Times New Roman" w:hAnsi="Times New Roman" w:cs="Times New Roman"/>
                <w:sz w:val="20"/>
              </w:rPr>
            </w:pPr>
          </w:p>
        </w:tc>
        <w:tc>
          <w:tcPr>
            <w:tcW w:w="2985" w:type="dxa"/>
            <w:vAlign w:val="center"/>
          </w:tcPr>
          <w:p w14:paraId="258DEAFB" w14:textId="1FE0207D" w:rsidR="00C632CD" w:rsidRPr="00A44AAA" w:rsidRDefault="00C632CD" w:rsidP="00C632CD">
            <w:pPr>
              <w:pStyle w:val="TableParagraph"/>
              <w:rPr>
                <w:rFonts w:ascii="Times New Roman" w:hAnsi="Times New Roman" w:cs="Times New Roman"/>
                <w:sz w:val="20"/>
              </w:rPr>
            </w:pPr>
            <w:r>
              <w:rPr>
                <w:rFonts w:ascii="Times New Roman" w:hAnsi="Times New Roman" w:cs="Times New Roman"/>
                <w:sz w:val="20"/>
              </w:rPr>
              <w:t>Gülden ÖZTÜRK</w:t>
            </w:r>
          </w:p>
        </w:tc>
        <w:tc>
          <w:tcPr>
            <w:tcW w:w="1711" w:type="dxa"/>
          </w:tcPr>
          <w:p w14:paraId="507C5C2D" w14:textId="0287133C" w:rsidR="00C632CD" w:rsidRPr="00A44AAA" w:rsidRDefault="00C632CD" w:rsidP="00C632CD">
            <w:pPr>
              <w:pStyle w:val="TableParagraph"/>
              <w:rPr>
                <w:rFonts w:ascii="Times New Roman" w:hAnsi="Times New Roman" w:cs="Times New Roman"/>
                <w:sz w:val="20"/>
              </w:rPr>
            </w:pPr>
            <w:r w:rsidRPr="00F2778A">
              <w:rPr>
                <w:rFonts w:ascii="Times New Roman" w:hAnsi="Times New Roman" w:cs="Times New Roman"/>
                <w:sz w:val="20"/>
              </w:rPr>
              <w:t xml:space="preserve">GÖNÜLLÜ VELİ </w:t>
            </w:r>
          </w:p>
        </w:tc>
      </w:tr>
      <w:tr w:rsidR="00C632CD" w:rsidRPr="00A44AAA" w14:paraId="51714426" w14:textId="77777777" w:rsidTr="00D46282">
        <w:trPr>
          <w:trHeight w:val="397"/>
          <w:jc w:val="center"/>
        </w:trPr>
        <w:tc>
          <w:tcPr>
            <w:tcW w:w="2928" w:type="dxa"/>
            <w:vAlign w:val="center"/>
          </w:tcPr>
          <w:p w14:paraId="74F5184F" w14:textId="77777777" w:rsidR="00C632CD" w:rsidRPr="00A44AAA" w:rsidRDefault="00C632CD" w:rsidP="00C632CD">
            <w:pPr>
              <w:pStyle w:val="TableParagraph"/>
              <w:rPr>
                <w:rFonts w:ascii="Times New Roman" w:hAnsi="Times New Roman" w:cs="Times New Roman"/>
                <w:sz w:val="20"/>
              </w:rPr>
            </w:pPr>
          </w:p>
        </w:tc>
        <w:tc>
          <w:tcPr>
            <w:tcW w:w="1598" w:type="dxa"/>
            <w:vAlign w:val="center"/>
          </w:tcPr>
          <w:p w14:paraId="79B2842F" w14:textId="77777777" w:rsidR="00C632CD" w:rsidRPr="00A44AAA" w:rsidRDefault="00C632CD" w:rsidP="00C632CD">
            <w:pPr>
              <w:pStyle w:val="TableParagraph"/>
              <w:rPr>
                <w:rFonts w:ascii="Times New Roman" w:hAnsi="Times New Roman" w:cs="Times New Roman"/>
                <w:sz w:val="20"/>
              </w:rPr>
            </w:pPr>
          </w:p>
        </w:tc>
        <w:tc>
          <w:tcPr>
            <w:tcW w:w="2985" w:type="dxa"/>
            <w:vAlign w:val="center"/>
          </w:tcPr>
          <w:p w14:paraId="5086039F" w14:textId="3D287AA4" w:rsidR="00C632CD" w:rsidRPr="00A44AAA" w:rsidRDefault="00C632CD" w:rsidP="00C632CD">
            <w:pPr>
              <w:pStyle w:val="TableParagraph"/>
              <w:rPr>
                <w:rFonts w:ascii="Times New Roman" w:hAnsi="Times New Roman" w:cs="Times New Roman"/>
                <w:sz w:val="20"/>
              </w:rPr>
            </w:pPr>
            <w:r>
              <w:rPr>
                <w:rFonts w:ascii="Times New Roman" w:hAnsi="Times New Roman" w:cs="Times New Roman"/>
                <w:sz w:val="20"/>
              </w:rPr>
              <w:t>Mahir KAYMAZ</w:t>
            </w:r>
          </w:p>
        </w:tc>
        <w:tc>
          <w:tcPr>
            <w:tcW w:w="1711" w:type="dxa"/>
          </w:tcPr>
          <w:p w14:paraId="4045D10A" w14:textId="12F98BEA" w:rsidR="00C632CD" w:rsidRPr="00F2778A" w:rsidRDefault="00C632CD" w:rsidP="00C632CD">
            <w:pPr>
              <w:pStyle w:val="TableParagraph"/>
              <w:rPr>
                <w:rFonts w:ascii="Times New Roman" w:hAnsi="Times New Roman" w:cs="Times New Roman"/>
                <w:sz w:val="20"/>
              </w:rPr>
            </w:pPr>
            <w:r w:rsidRPr="00F2778A">
              <w:rPr>
                <w:rFonts w:ascii="Times New Roman" w:hAnsi="Times New Roman" w:cs="Times New Roman"/>
                <w:sz w:val="20"/>
              </w:rPr>
              <w:t>GÖNÜLLÜ VELİ</w:t>
            </w:r>
          </w:p>
        </w:tc>
      </w:tr>
    </w:tbl>
    <w:p w14:paraId="7E7DC0AD" w14:textId="77777777" w:rsidR="00055777" w:rsidRPr="00A44AAA" w:rsidRDefault="00055777"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3" w:name="_Toc164264113"/>
      <w:r>
        <w:t xml:space="preserve">1.2 </w:t>
      </w:r>
      <w:r w:rsidR="00055777" w:rsidRPr="00C3679A">
        <w:t>Planlama Süreci</w:t>
      </w:r>
      <w:bookmarkEnd w:id="3"/>
    </w:p>
    <w:p w14:paraId="2FC4A874" w14:textId="77777777" w:rsidR="00055777" w:rsidRPr="00C3679A" w:rsidRDefault="00055777" w:rsidP="00183448">
      <w:pPr>
        <w:rPr>
          <w:rFonts w:ascii="Times New Roman" w:hAnsi="Times New Roman" w:cs="Times New Roman"/>
          <w:sz w:val="24"/>
          <w:szCs w:val="24"/>
        </w:rPr>
      </w:pPr>
    </w:p>
    <w:p w14:paraId="267F2842" w14:textId="77777777" w:rsidR="00055777" w:rsidRPr="00C632CD" w:rsidRDefault="00055777" w:rsidP="00C3679A">
      <w:pPr>
        <w:spacing w:line="276" w:lineRule="auto"/>
        <w:jc w:val="both"/>
        <w:rPr>
          <w:rFonts w:ascii="Times New Roman" w:hAnsi="Times New Roman" w:cs="Times New Roman"/>
          <w:sz w:val="24"/>
          <w:szCs w:val="24"/>
        </w:rPr>
      </w:pPr>
      <w:r w:rsidRPr="00C632CD">
        <w:rPr>
          <w:rFonts w:ascii="Times New Roman" w:hAnsi="Times New Roman" w:cs="Times New Roman"/>
          <w:sz w:val="24"/>
          <w:szCs w:val="24"/>
        </w:rPr>
        <w:t xml:space="preserve">2024-2028 dönemi stratejik plan hazırlanma süreci Strateji Geliştirme Kurulu ve Stratejik Plan </w:t>
      </w:r>
      <w:proofErr w:type="spellStart"/>
      <w:r w:rsidRPr="00C632CD">
        <w:rPr>
          <w:rFonts w:ascii="Times New Roman" w:hAnsi="Times New Roman" w:cs="Times New Roman"/>
          <w:sz w:val="24"/>
          <w:szCs w:val="24"/>
        </w:rPr>
        <w:t>Ekibi’nin</w:t>
      </w:r>
      <w:proofErr w:type="spellEnd"/>
      <w:r w:rsidRPr="00C632CD">
        <w:rPr>
          <w:rFonts w:ascii="Times New Roman" w:hAnsi="Times New Roman" w:cs="Times New Roman"/>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4F041C7D" w14:textId="77777777"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45734B" w:rsidRDefault="00EA3190" w:rsidP="00EA3190">
      <w:pPr>
        <w:pStyle w:val="Balk1"/>
      </w:pPr>
      <w:bookmarkStart w:id="4" w:name="_Toc164264114"/>
      <w:r>
        <w:lastRenderedPageBreak/>
        <w:t xml:space="preserve">2. </w:t>
      </w:r>
      <w:r w:rsidRPr="0045734B">
        <w:t>DURUM ANALİZİ</w:t>
      </w:r>
      <w:bookmarkEnd w:id="4"/>
    </w:p>
    <w:p w14:paraId="1D0E7B86" w14:textId="77777777" w:rsidR="003754F7" w:rsidRDefault="003754F7" w:rsidP="0045734B">
      <w:pPr>
        <w:spacing w:line="276" w:lineRule="auto"/>
        <w:rPr>
          <w:rFonts w:ascii="Times New Roman" w:hAnsi="Times New Roman" w:cs="Times New Roman"/>
          <w:sz w:val="24"/>
          <w:szCs w:val="24"/>
        </w:rPr>
      </w:pPr>
    </w:p>
    <w:p w14:paraId="3283A290" w14:textId="389A933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005DE39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2CF1811C" w14:textId="77777777" w:rsidR="0045734B" w:rsidRPr="0045734B" w:rsidRDefault="0045734B" w:rsidP="003754F7">
      <w:pPr>
        <w:spacing w:line="276" w:lineRule="auto"/>
        <w:jc w:val="both"/>
        <w:rPr>
          <w:rFonts w:ascii="Times New Roman" w:hAnsi="Times New Roman" w:cs="Times New Roman"/>
          <w:sz w:val="24"/>
          <w:szCs w:val="24"/>
        </w:rPr>
      </w:pPr>
    </w:p>
    <w:p w14:paraId="33E1DB7E" w14:textId="40DC6D80"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14:paraId="13DADFD9" w14:textId="1A708253" w:rsidR="008656B6" w:rsidRPr="008656B6" w:rsidRDefault="006A628C" w:rsidP="006A628C">
      <w:pPr>
        <w:pStyle w:val="Balk2"/>
        <w:ind w:hanging="1109"/>
      </w:pPr>
      <w:bookmarkStart w:id="5" w:name="_Toc164264115"/>
      <w:r>
        <w:lastRenderedPageBreak/>
        <w:t xml:space="preserve">2.1 </w:t>
      </w:r>
      <w:r w:rsidR="008656B6" w:rsidRPr="008656B6">
        <w:t>Kurumsal Tarihçe</w:t>
      </w:r>
      <w:bookmarkEnd w:id="5"/>
    </w:p>
    <w:p w14:paraId="4ECA3DEE" w14:textId="77777777" w:rsidR="008656B6" w:rsidRPr="008656B6" w:rsidRDefault="008656B6" w:rsidP="008656B6">
      <w:pPr>
        <w:spacing w:line="276" w:lineRule="auto"/>
        <w:rPr>
          <w:rFonts w:ascii="Times New Roman" w:hAnsi="Times New Roman" w:cs="Times New Roman"/>
          <w:sz w:val="24"/>
          <w:szCs w:val="24"/>
        </w:rPr>
      </w:pPr>
    </w:p>
    <w:p w14:paraId="505779D2" w14:textId="77777777" w:rsidR="00C632CD" w:rsidRPr="00C632CD" w:rsidRDefault="00C632CD" w:rsidP="00C632CD">
      <w:pPr>
        <w:spacing w:line="276" w:lineRule="auto"/>
        <w:jc w:val="both"/>
        <w:rPr>
          <w:rFonts w:ascii="Times New Roman" w:hAnsi="Times New Roman" w:cs="Times New Roman"/>
          <w:sz w:val="24"/>
          <w:szCs w:val="24"/>
        </w:rPr>
      </w:pPr>
      <w:proofErr w:type="gramStart"/>
      <w:r w:rsidRPr="00C632CD">
        <w:rPr>
          <w:rFonts w:ascii="Times New Roman" w:hAnsi="Times New Roman" w:cs="Times New Roman"/>
          <w:sz w:val="24"/>
          <w:szCs w:val="24"/>
        </w:rPr>
        <w:t xml:space="preserve">Okulumuz 1947 yılında şimdiki yerinde </w:t>
      </w:r>
      <w:proofErr w:type="spellStart"/>
      <w:r w:rsidRPr="00C632CD">
        <w:rPr>
          <w:rFonts w:ascii="Times New Roman" w:hAnsi="Times New Roman" w:cs="Times New Roman"/>
          <w:sz w:val="24"/>
          <w:szCs w:val="24"/>
        </w:rPr>
        <w:t>Görükle</w:t>
      </w:r>
      <w:proofErr w:type="spellEnd"/>
      <w:r w:rsidRPr="00C632CD">
        <w:rPr>
          <w:rFonts w:ascii="Times New Roman" w:hAnsi="Times New Roman" w:cs="Times New Roman"/>
          <w:sz w:val="24"/>
          <w:szCs w:val="24"/>
        </w:rPr>
        <w:t xml:space="preserve"> halkının katkılarıyla yapılan beş derslikli “</w:t>
      </w:r>
      <w:proofErr w:type="spellStart"/>
      <w:r w:rsidRPr="00C632CD">
        <w:rPr>
          <w:rFonts w:ascii="Times New Roman" w:hAnsi="Times New Roman" w:cs="Times New Roman"/>
          <w:sz w:val="24"/>
          <w:szCs w:val="24"/>
        </w:rPr>
        <w:t>Görükle</w:t>
      </w:r>
      <w:proofErr w:type="spellEnd"/>
      <w:r w:rsidRPr="00C632CD">
        <w:rPr>
          <w:rFonts w:ascii="Times New Roman" w:hAnsi="Times New Roman" w:cs="Times New Roman"/>
          <w:sz w:val="24"/>
          <w:szCs w:val="24"/>
        </w:rPr>
        <w:t xml:space="preserve"> Köyü İlkokulu” olarak eğitim-öğretime başlamıştır.1969 yılında yine </w:t>
      </w:r>
      <w:proofErr w:type="spellStart"/>
      <w:r w:rsidRPr="00C632CD">
        <w:rPr>
          <w:rFonts w:ascii="Times New Roman" w:hAnsi="Times New Roman" w:cs="Times New Roman"/>
          <w:sz w:val="24"/>
          <w:szCs w:val="24"/>
        </w:rPr>
        <w:t>Görükle</w:t>
      </w:r>
      <w:proofErr w:type="spellEnd"/>
      <w:r w:rsidRPr="00C632CD">
        <w:rPr>
          <w:rFonts w:ascii="Times New Roman" w:hAnsi="Times New Roman" w:cs="Times New Roman"/>
          <w:sz w:val="24"/>
          <w:szCs w:val="24"/>
        </w:rPr>
        <w:t xml:space="preserve"> halkı tarafından iki derslik daha yapılarak aynı binada hem </w:t>
      </w:r>
      <w:proofErr w:type="spellStart"/>
      <w:r w:rsidRPr="00C632CD">
        <w:rPr>
          <w:rFonts w:ascii="Times New Roman" w:hAnsi="Times New Roman" w:cs="Times New Roman"/>
          <w:sz w:val="24"/>
          <w:szCs w:val="24"/>
        </w:rPr>
        <w:t>Görükle</w:t>
      </w:r>
      <w:proofErr w:type="spellEnd"/>
      <w:r w:rsidRPr="00C632CD">
        <w:rPr>
          <w:rFonts w:ascii="Times New Roman" w:hAnsi="Times New Roman" w:cs="Times New Roman"/>
          <w:sz w:val="24"/>
          <w:szCs w:val="24"/>
        </w:rPr>
        <w:t xml:space="preserve"> Bucağı İlkokulu hem de </w:t>
      </w:r>
      <w:proofErr w:type="spellStart"/>
      <w:r w:rsidRPr="00C632CD">
        <w:rPr>
          <w:rFonts w:ascii="Times New Roman" w:hAnsi="Times New Roman" w:cs="Times New Roman"/>
          <w:sz w:val="24"/>
          <w:szCs w:val="24"/>
        </w:rPr>
        <w:t>Görükle</w:t>
      </w:r>
      <w:proofErr w:type="spellEnd"/>
      <w:r w:rsidRPr="00C632CD">
        <w:rPr>
          <w:rFonts w:ascii="Times New Roman" w:hAnsi="Times New Roman" w:cs="Times New Roman"/>
          <w:sz w:val="24"/>
          <w:szCs w:val="24"/>
        </w:rPr>
        <w:t xml:space="preserve"> Ortaokulu olarak eğitime devam etmiştir.1977 yılında </w:t>
      </w:r>
      <w:proofErr w:type="spellStart"/>
      <w:r w:rsidRPr="00C632CD">
        <w:rPr>
          <w:rFonts w:ascii="Times New Roman" w:hAnsi="Times New Roman" w:cs="Times New Roman"/>
          <w:sz w:val="24"/>
          <w:szCs w:val="24"/>
        </w:rPr>
        <w:t>Görükle</w:t>
      </w:r>
      <w:proofErr w:type="spellEnd"/>
      <w:r w:rsidRPr="00C632CD">
        <w:rPr>
          <w:rFonts w:ascii="Times New Roman" w:hAnsi="Times New Roman" w:cs="Times New Roman"/>
          <w:sz w:val="24"/>
          <w:szCs w:val="24"/>
        </w:rPr>
        <w:t xml:space="preserve"> Ortaokulu beş derslikli yeni binasına taşınmıştır. </w:t>
      </w:r>
      <w:proofErr w:type="gramEnd"/>
      <w:r w:rsidRPr="00C632CD">
        <w:rPr>
          <w:rFonts w:ascii="Times New Roman" w:hAnsi="Times New Roman" w:cs="Times New Roman"/>
          <w:sz w:val="24"/>
          <w:szCs w:val="24"/>
        </w:rPr>
        <w:t xml:space="preserve">(Şimdiki </w:t>
      </w:r>
      <w:proofErr w:type="gramStart"/>
      <w:r w:rsidRPr="00C632CD">
        <w:rPr>
          <w:rFonts w:ascii="Times New Roman" w:hAnsi="Times New Roman" w:cs="Times New Roman"/>
          <w:sz w:val="24"/>
          <w:szCs w:val="24"/>
        </w:rPr>
        <w:t>G.Ç.P</w:t>
      </w:r>
      <w:proofErr w:type="gramEnd"/>
      <w:r w:rsidRPr="00C632CD">
        <w:rPr>
          <w:rFonts w:ascii="Times New Roman" w:hAnsi="Times New Roman" w:cs="Times New Roman"/>
          <w:sz w:val="24"/>
          <w:szCs w:val="24"/>
        </w:rPr>
        <w:t>. Lisesi) 1988 yılında ons ekiz derslikli mevcut binamız devlet-vatandaş işbirliği ile yapılmıştır.</w:t>
      </w:r>
    </w:p>
    <w:p w14:paraId="46E942DB" w14:textId="77777777" w:rsidR="00C632CD" w:rsidRPr="00C632CD" w:rsidRDefault="00C632CD" w:rsidP="00C632CD">
      <w:pPr>
        <w:spacing w:line="276" w:lineRule="auto"/>
        <w:jc w:val="both"/>
        <w:rPr>
          <w:rFonts w:ascii="Times New Roman" w:hAnsi="Times New Roman" w:cs="Times New Roman"/>
          <w:sz w:val="24"/>
          <w:szCs w:val="24"/>
        </w:rPr>
      </w:pPr>
      <w:proofErr w:type="spellStart"/>
      <w:r w:rsidRPr="00C632CD">
        <w:rPr>
          <w:rFonts w:ascii="Times New Roman" w:hAnsi="Times New Roman" w:cs="Times New Roman"/>
          <w:sz w:val="24"/>
          <w:szCs w:val="24"/>
        </w:rPr>
        <w:t>Görükle</w:t>
      </w:r>
      <w:proofErr w:type="spellEnd"/>
      <w:r w:rsidRPr="00C632CD">
        <w:rPr>
          <w:rFonts w:ascii="Times New Roman" w:hAnsi="Times New Roman" w:cs="Times New Roman"/>
          <w:sz w:val="24"/>
          <w:szCs w:val="24"/>
        </w:rPr>
        <w:t xml:space="preserve"> İlköğretim Okulu olarak 1990 yılına kadar eğitim veren kurumumuz, 1990 yılında </w:t>
      </w:r>
      <w:proofErr w:type="spellStart"/>
      <w:r w:rsidRPr="00C632CD">
        <w:rPr>
          <w:rFonts w:ascii="Times New Roman" w:hAnsi="Times New Roman" w:cs="Times New Roman"/>
          <w:sz w:val="24"/>
          <w:szCs w:val="24"/>
        </w:rPr>
        <w:t>Akşemsettin</w:t>
      </w:r>
      <w:proofErr w:type="spellEnd"/>
      <w:r w:rsidRPr="00C632CD">
        <w:rPr>
          <w:rFonts w:ascii="Times New Roman" w:hAnsi="Times New Roman" w:cs="Times New Roman"/>
          <w:sz w:val="24"/>
          <w:szCs w:val="24"/>
        </w:rPr>
        <w:t xml:space="preserve"> İlköğretim Okulu adını alarak eğitim-öğretime devam etmiştir. Okulumuz 2000 ve 2005 yıllarında onarım görmüştür. Okul bahçemiz </w:t>
      </w:r>
      <w:proofErr w:type="spellStart"/>
      <w:r w:rsidRPr="00C632CD">
        <w:rPr>
          <w:rFonts w:ascii="Times New Roman" w:hAnsi="Times New Roman" w:cs="Times New Roman"/>
          <w:sz w:val="24"/>
          <w:szCs w:val="24"/>
        </w:rPr>
        <w:t>Görükle</w:t>
      </w:r>
      <w:proofErr w:type="spellEnd"/>
      <w:r w:rsidRPr="00C632CD">
        <w:rPr>
          <w:rFonts w:ascii="Times New Roman" w:hAnsi="Times New Roman" w:cs="Times New Roman"/>
          <w:sz w:val="24"/>
          <w:szCs w:val="24"/>
        </w:rPr>
        <w:t xml:space="preserve"> Belediyesi tarafından asfaltlanmıştır.2014-2015 eğitim öğretim yılı başında okul dönüşümleri kapsamında ilkokula dönüşmüştür.</w:t>
      </w:r>
    </w:p>
    <w:p w14:paraId="7DB6B607" w14:textId="35ED0E6E" w:rsidR="00C632CD" w:rsidRPr="00C632CD" w:rsidRDefault="00C632CD" w:rsidP="00C632CD">
      <w:pPr>
        <w:spacing w:line="276" w:lineRule="auto"/>
        <w:jc w:val="both"/>
        <w:rPr>
          <w:rFonts w:ascii="Times New Roman" w:hAnsi="Times New Roman" w:cs="Times New Roman"/>
          <w:sz w:val="24"/>
          <w:szCs w:val="24"/>
        </w:rPr>
      </w:pPr>
      <w:r w:rsidRPr="00C632CD">
        <w:rPr>
          <w:rFonts w:ascii="Times New Roman" w:hAnsi="Times New Roman" w:cs="Times New Roman"/>
          <w:sz w:val="24"/>
          <w:szCs w:val="24"/>
        </w:rPr>
        <w:t xml:space="preserve">2014-2015 eğitim öğretim yılı yarıyıl tatilinde ilkokul </w:t>
      </w:r>
      <w:proofErr w:type="gramStart"/>
      <w:r w:rsidRPr="00C632CD">
        <w:rPr>
          <w:rFonts w:ascii="Times New Roman" w:hAnsi="Times New Roman" w:cs="Times New Roman"/>
          <w:sz w:val="24"/>
          <w:szCs w:val="24"/>
        </w:rPr>
        <w:t>konseptine</w:t>
      </w:r>
      <w:proofErr w:type="gramEnd"/>
      <w:r w:rsidRPr="00C632CD">
        <w:rPr>
          <w:rFonts w:ascii="Times New Roman" w:hAnsi="Times New Roman" w:cs="Times New Roman"/>
          <w:sz w:val="24"/>
          <w:szCs w:val="24"/>
        </w:rPr>
        <w:t xml:space="preserve"> uygun planlama ile okul bahçesine yağmur suyu atık kanalı yapılmış olup okul içi merdivenler, anasınıfı girişi, engelli rampası ve acil çıkış kapısı düzenlemeleri yapılmıştır. Bina Projesine uygun olarak müdür, müdür yardımcısı memur odaları yeniden projesine uygun düzenlenmiştir. Ayrıca mutfak yeniden restore edilmiştir. </w:t>
      </w:r>
      <w:r w:rsidRPr="00C632CD">
        <w:rPr>
          <w:rFonts w:ascii="Times New Roman" w:hAnsi="Times New Roman" w:cs="Times New Roman"/>
          <w:sz w:val="24"/>
          <w:szCs w:val="24"/>
        </w:rPr>
        <w:tab/>
        <w:t>Dört anasınıfı, bir özel eğitim sınıfı, toplam on altı şube ve beş yüz seksek beş öğrenci mevcudumuz vardır. Bir müdür, bir müdür yardımcısı ve yirmi yedi öğretmeni ile eğitime devam etmektedir. Okulumuz müdürlüğü görevlerinde bulunan; Hasan GÜNEY, Hüseyin TUZCU ve Recep SALDIZ okulumuz mezunlarıdır.</w:t>
      </w:r>
    </w:p>
    <w:p w14:paraId="35196785" w14:textId="4C5C1FD4" w:rsidR="002E2F08" w:rsidRDefault="002E2F08"/>
    <w:p w14:paraId="1A33FAFA" w14:textId="5AED3DA1" w:rsidR="002E2F08" w:rsidRDefault="002E2F08" w:rsidP="006A628C">
      <w:pPr>
        <w:pStyle w:val="Balk2"/>
        <w:ind w:hanging="1109"/>
      </w:pPr>
      <w:r w:rsidRPr="002E2F08">
        <w:br w:type="page"/>
      </w:r>
      <w:bookmarkStart w:id="6" w:name="_Toc164264116"/>
      <w:r w:rsidR="006A628C">
        <w:lastRenderedPageBreak/>
        <w:t xml:space="preserve">2.2 </w:t>
      </w:r>
      <w:r w:rsidRPr="002E2F08">
        <w:t>Uygulanmakta Olan Stratejik Planın Değerlendirilmesi</w:t>
      </w:r>
      <w:bookmarkEnd w:id="6"/>
    </w:p>
    <w:p w14:paraId="5C188EA7" w14:textId="77777777" w:rsidR="002E2F08" w:rsidRPr="002E2F08" w:rsidRDefault="002E2F08" w:rsidP="002E2F08">
      <w:pPr>
        <w:spacing w:line="276" w:lineRule="auto"/>
        <w:rPr>
          <w:rFonts w:ascii="Times New Roman" w:hAnsi="Times New Roman" w:cs="Times New Roman"/>
          <w:b/>
          <w:bCs/>
          <w:sz w:val="24"/>
          <w:szCs w:val="24"/>
        </w:rPr>
      </w:pPr>
    </w:p>
    <w:p w14:paraId="586BD30C" w14:textId="6E15F93D" w:rsidR="006E219A" w:rsidRDefault="006E219A" w:rsidP="006E219A">
      <w:pPr>
        <w:ind w:firstLine="450"/>
        <w:jc w:val="both"/>
        <w:rPr>
          <w:rFonts w:ascii="Times New Roman" w:hAnsi="Times New Roman" w:cs="Times New Roman"/>
          <w:sz w:val="24"/>
          <w:szCs w:val="24"/>
        </w:rPr>
      </w:pPr>
      <w:bookmarkStart w:id="7" w:name="_Toc164264117"/>
      <w:r>
        <w:rPr>
          <w:rFonts w:ascii="Times New Roman" w:hAnsi="Times New Roman"/>
          <w:sz w:val="24"/>
          <w:szCs w:val="24"/>
        </w:rPr>
        <w:t>2019-2023 stratejik planımız, Okul Müdürü 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sağlanmış, stratejik yönetim anlayışı kurum kültürü olarak benimsenmiştir. Planlama, çalışmaları izleme, değerlendirme ve denetleme süreçleri önem kazanmıştır.</w:t>
      </w:r>
    </w:p>
    <w:p w14:paraId="3B8C5A3D" w14:textId="77777777" w:rsidR="006E219A" w:rsidRDefault="006E219A" w:rsidP="006E219A">
      <w:pPr>
        <w:jc w:val="both"/>
        <w:rPr>
          <w:rFonts w:ascii="Times New Roman" w:hAnsi="Times New Roman"/>
          <w:b/>
          <w:bCs/>
          <w:sz w:val="24"/>
          <w:szCs w:val="24"/>
        </w:rPr>
      </w:pPr>
      <w:r>
        <w:rPr>
          <w:rFonts w:ascii="Times New Roman" w:hAnsi="Times New Roman"/>
          <w:b/>
          <w:bCs/>
          <w:sz w:val="24"/>
          <w:szCs w:val="24"/>
        </w:rPr>
        <w:t xml:space="preserve"> </w:t>
      </w:r>
    </w:p>
    <w:p w14:paraId="126E98B3" w14:textId="77777777" w:rsidR="006E219A" w:rsidRDefault="006E219A" w:rsidP="006E219A">
      <w:pPr>
        <w:ind w:firstLine="567"/>
        <w:jc w:val="both"/>
        <w:rPr>
          <w:rFonts w:ascii="Times New Roman" w:hAnsi="Times New Roman"/>
          <w:sz w:val="24"/>
          <w:szCs w:val="24"/>
        </w:rPr>
      </w:pPr>
      <w:r>
        <w:rPr>
          <w:rFonts w:ascii="Times New Roman" w:hAnsi="Times New Roman"/>
          <w:sz w:val="24"/>
          <w:szCs w:val="24"/>
        </w:rPr>
        <w:t xml:space="preserve">Uygulanmakta olan stratejik planın okullaşma oranını artırma, öğrencilere kitap okuma alışkanlığını kazandırma ve geliştirme,  ders materyallerinin temini ve veli okul işbirliğinin etkililiğini artırma amaçlarının büyük ölçüde sağlandığı görülmüştür. Dezavantajlı öğrenci ve aileleri ile yüz yüze görüşmeler sağlanmış ve okullaşma oranları artırılmıştır. Bunun yanı sıra öğrencilerin devamsızlık takibi sıkı bir şekilde yapılmış, veli bilgilendirilmesi sağlanmıştır. Diğer yandan rehberlik faaliyetlerinin her kademede tüm öğrencilere yönelik yapılması amacı rehber öğretmenimizin olmaması sebebiyle aksaklık göstermiştir. </w:t>
      </w:r>
    </w:p>
    <w:p w14:paraId="59A44CD2" w14:textId="77777777" w:rsidR="006E219A" w:rsidRDefault="006E219A" w:rsidP="006A628C">
      <w:pPr>
        <w:pStyle w:val="Balk2"/>
        <w:ind w:hanging="1109"/>
      </w:pPr>
    </w:p>
    <w:p w14:paraId="25DEE6AD" w14:textId="4B676BED" w:rsidR="00067897" w:rsidRDefault="006A628C" w:rsidP="006A628C">
      <w:pPr>
        <w:pStyle w:val="Balk2"/>
        <w:ind w:hanging="1109"/>
      </w:pPr>
      <w:r>
        <w:t xml:space="preserve">2.3 </w:t>
      </w:r>
      <w:r w:rsidR="00067897" w:rsidRPr="00067897">
        <w:t>Mevzuat Analizi</w:t>
      </w:r>
      <w:bookmarkEnd w:id="7"/>
    </w:p>
    <w:p w14:paraId="1A4217C7" w14:textId="77777777" w:rsidR="00067897" w:rsidRPr="00067897" w:rsidRDefault="00067897" w:rsidP="00067897">
      <w:pPr>
        <w:spacing w:line="276" w:lineRule="auto"/>
        <w:rPr>
          <w:rFonts w:ascii="Times New Roman" w:hAnsi="Times New Roman" w:cs="Times New Roman"/>
          <w:b/>
          <w:bCs/>
          <w:sz w:val="24"/>
          <w:szCs w:val="24"/>
        </w:rPr>
      </w:pPr>
    </w:p>
    <w:tbl>
      <w:tblPr>
        <w:tblStyle w:val="LightList-Accent2"/>
        <w:tblW w:w="9498" w:type="dxa"/>
        <w:tblInd w:w="0" w:type="dxa"/>
        <w:tbl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insideH w:val="single" w:sz="8" w:space="0" w:color="92CDDC" w:themeColor="accent5" w:themeTint="99"/>
          <w:insideV w:val="single" w:sz="8" w:space="0" w:color="92CDDC" w:themeColor="accent5" w:themeTint="99"/>
        </w:tblBorders>
        <w:tblLook w:val="04A0" w:firstRow="1" w:lastRow="0" w:firstColumn="1" w:lastColumn="0" w:noHBand="0" w:noVBand="1"/>
      </w:tblPr>
      <w:tblGrid>
        <w:gridCol w:w="2940"/>
        <w:gridCol w:w="6558"/>
      </w:tblGrid>
      <w:tr w:rsidR="006E219A" w14:paraId="67F3C510" w14:textId="77777777" w:rsidTr="006E219A">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940" w:type="dxa"/>
            <w:shd w:val="clear" w:color="auto" w:fill="92CDDC" w:themeFill="accent5" w:themeFillTint="99"/>
            <w:hideMark/>
          </w:tcPr>
          <w:p w14:paraId="30CFCF3E" w14:textId="77777777" w:rsidR="006E219A" w:rsidRDefault="006E219A">
            <w:pPr>
              <w:pStyle w:val="AralkYok1"/>
              <w:jc w:val="center"/>
              <w:rPr>
                <w:rFonts w:eastAsia="SimSun"/>
                <w:color w:val="000000"/>
                <w:sz w:val="18"/>
                <w:szCs w:val="18"/>
              </w:rPr>
            </w:pPr>
            <w:bookmarkStart w:id="8" w:name="_Toc164264118"/>
            <w:r>
              <w:rPr>
                <w:b w:val="0"/>
                <w:color w:val="000000"/>
                <w:sz w:val="18"/>
                <w:szCs w:val="18"/>
              </w:rPr>
              <w:t>YASAL YÜKÜMLÜLÜK (GÖREVLER)</w:t>
            </w:r>
          </w:p>
        </w:tc>
        <w:tc>
          <w:tcPr>
            <w:tcW w:w="6558" w:type="dxa"/>
            <w:shd w:val="clear" w:color="auto" w:fill="92CDDC" w:themeFill="accent5" w:themeFillTint="99"/>
            <w:hideMark/>
          </w:tcPr>
          <w:p w14:paraId="2F4E3FD6" w14:textId="77777777" w:rsidR="006E219A" w:rsidRDefault="006E219A">
            <w:pPr>
              <w:pStyle w:val="AralkYok1"/>
              <w:cnfStyle w:val="100000000000" w:firstRow="1" w:lastRow="0" w:firstColumn="0" w:lastColumn="0" w:oddVBand="0" w:evenVBand="0" w:oddHBand="0" w:evenHBand="0" w:firstRowFirstColumn="0" w:firstRowLastColumn="0" w:lastRowFirstColumn="0" w:lastRowLastColumn="0"/>
              <w:rPr>
                <w:b w:val="0"/>
                <w:color w:val="000000"/>
                <w:sz w:val="18"/>
                <w:szCs w:val="18"/>
              </w:rPr>
            </w:pPr>
            <w:r>
              <w:rPr>
                <w:b w:val="0"/>
                <w:color w:val="000000"/>
                <w:sz w:val="18"/>
                <w:szCs w:val="18"/>
              </w:rPr>
              <w:t>DAYANAK(KANUN, YÖNETMELİK, GENELGE, YÖNERGE)</w:t>
            </w:r>
          </w:p>
        </w:tc>
      </w:tr>
      <w:tr w:rsidR="006E219A" w14:paraId="7547E2C2" w14:textId="77777777" w:rsidTr="006E219A">
        <w:trPr>
          <w:trHeight w:val="159"/>
        </w:trPr>
        <w:tc>
          <w:tcPr>
            <w:cnfStyle w:val="001000000000" w:firstRow="0" w:lastRow="0" w:firstColumn="1" w:lastColumn="0" w:oddVBand="0" w:evenVBand="0" w:oddHBand="0" w:evenHBand="0" w:firstRowFirstColumn="0" w:firstRowLastColumn="0" w:lastRowFirstColumn="0" w:lastRowLastColumn="0"/>
            <w:tcW w:w="2940" w:type="dxa"/>
            <w:vMerge w:val="restart"/>
            <w:hideMark/>
          </w:tcPr>
          <w:p w14:paraId="0DDBEC3B" w14:textId="77777777" w:rsidR="006E219A" w:rsidRDefault="006E219A">
            <w:pPr>
              <w:rPr>
                <w:rFonts w:ascii="Times New Roman" w:hAnsi="Times New Roman"/>
                <w:b w:val="0"/>
                <w:sz w:val="18"/>
                <w:szCs w:val="18"/>
              </w:rPr>
            </w:pPr>
            <w:r>
              <w:rPr>
                <w:rFonts w:ascii="Times New Roman" w:hAnsi="Times New Roman"/>
                <w:b w:val="0"/>
                <w:sz w:val="18"/>
                <w:szCs w:val="18"/>
              </w:rPr>
              <w:t>Atama</w:t>
            </w:r>
          </w:p>
        </w:tc>
        <w:tc>
          <w:tcPr>
            <w:tcW w:w="6558" w:type="dxa"/>
            <w:hideMark/>
          </w:tcPr>
          <w:p w14:paraId="490238BF" w14:textId="77777777" w:rsidR="006E219A" w:rsidRDefault="006E219A">
            <w:pPr>
              <w:pStyle w:val="AralkYok1"/>
              <w:cnfStyle w:val="000000000000" w:firstRow="0" w:lastRow="0" w:firstColumn="0" w:lastColumn="0" w:oddVBand="0" w:evenVBand="0" w:oddHBand="0" w:evenHBand="0" w:firstRowFirstColumn="0" w:firstRowLastColumn="0" w:lastRowFirstColumn="0" w:lastRowLastColumn="0"/>
              <w:rPr>
                <w:rFonts w:eastAsia="SimSun"/>
                <w:sz w:val="16"/>
                <w:szCs w:val="16"/>
              </w:rPr>
            </w:pPr>
            <w:r>
              <w:rPr>
                <w:sz w:val="16"/>
                <w:szCs w:val="16"/>
              </w:rPr>
              <w:t>657 Sayılı Devlet Memurları Kanunu</w:t>
            </w:r>
          </w:p>
        </w:tc>
      </w:tr>
      <w:tr w:rsidR="006E219A" w14:paraId="6A98F12E" w14:textId="77777777" w:rsidTr="006E219A">
        <w:trPr>
          <w:trHeight w:val="29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1D3117A" w14:textId="77777777" w:rsidR="006E219A" w:rsidRDefault="006E219A">
            <w:pPr>
              <w:rPr>
                <w:rFonts w:ascii="Times New Roman" w:hAnsi="Times New Roman"/>
                <w:sz w:val="18"/>
                <w:szCs w:val="18"/>
              </w:rPr>
            </w:pPr>
          </w:p>
        </w:tc>
        <w:tc>
          <w:tcPr>
            <w:tcW w:w="6558" w:type="dxa"/>
            <w:hideMark/>
          </w:tcPr>
          <w:p w14:paraId="79526FD3" w14:textId="77777777" w:rsidR="006E219A" w:rsidRDefault="006E219A">
            <w:pPr>
              <w:pStyle w:val="AralkYok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Milli Eğitim Bakanlığına Bağlı Okul ve Kurumların Yönetici ve Öğretmenlerinin Norm Kadrolarına İlişkin Yönetmelik</w:t>
            </w:r>
          </w:p>
        </w:tc>
      </w:tr>
      <w:tr w:rsidR="006E219A" w14:paraId="427C0ED6" w14:textId="77777777" w:rsidTr="006E219A">
        <w:trPr>
          <w:trHeight w:val="29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0869518C" w14:textId="77777777" w:rsidR="006E219A" w:rsidRDefault="006E219A">
            <w:pPr>
              <w:rPr>
                <w:rFonts w:ascii="Times New Roman" w:hAnsi="Times New Roman"/>
                <w:sz w:val="18"/>
                <w:szCs w:val="18"/>
              </w:rPr>
            </w:pPr>
          </w:p>
        </w:tc>
        <w:tc>
          <w:tcPr>
            <w:tcW w:w="6558" w:type="dxa"/>
            <w:hideMark/>
          </w:tcPr>
          <w:p w14:paraId="4B6A278C" w14:textId="77777777" w:rsidR="006E219A" w:rsidRDefault="006E219A">
            <w:pPr>
              <w:pStyle w:val="AralkYok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Milli Eğitim Bakanlığı Eğitim Kurumları Yöneticilerinin Atama ve Yer Değiştirmelerine İlişkin Yönetmelik</w:t>
            </w:r>
          </w:p>
        </w:tc>
      </w:tr>
      <w:tr w:rsidR="006E219A" w14:paraId="411D5B0E" w14:textId="77777777" w:rsidTr="006E219A">
        <w:trPr>
          <w:trHeight w:val="23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2C51ED94" w14:textId="77777777" w:rsidR="006E219A" w:rsidRDefault="006E219A">
            <w:pPr>
              <w:rPr>
                <w:rFonts w:ascii="Times New Roman" w:hAnsi="Times New Roman"/>
                <w:sz w:val="18"/>
                <w:szCs w:val="18"/>
              </w:rPr>
            </w:pPr>
          </w:p>
        </w:tc>
        <w:tc>
          <w:tcPr>
            <w:tcW w:w="6558" w:type="dxa"/>
            <w:hideMark/>
          </w:tcPr>
          <w:p w14:paraId="5E140554" w14:textId="77777777" w:rsidR="006E219A" w:rsidRDefault="006E219A">
            <w:pPr>
              <w:pStyle w:val="AralkYok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Milli Eğitim Bakanlığı Öğretmenlerinin Atama ve Yer Değiştirme Yönetmeliği</w:t>
            </w:r>
          </w:p>
        </w:tc>
      </w:tr>
      <w:tr w:rsidR="006E219A" w14:paraId="040F0FEE" w14:textId="77777777" w:rsidTr="006E219A">
        <w:trPr>
          <w:trHeight w:val="187"/>
        </w:trPr>
        <w:tc>
          <w:tcPr>
            <w:cnfStyle w:val="001000000000" w:firstRow="0" w:lastRow="0" w:firstColumn="1" w:lastColumn="0" w:oddVBand="0" w:evenVBand="0" w:oddHBand="0" w:evenHBand="0" w:firstRowFirstColumn="0" w:firstRowLastColumn="0" w:lastRowFirstColumn="0" w:lastRowLastColumn="0"/>
            <w:tcW w:w="2940" w:type="dxa"/>
            <w:vMerge w:val="restart"/>
            <w:hideMark/>
          </w:tcPr>
          <w:p w14:paraId="1E3B0560" w14:textId="77777777" w:rsidR="006E219A" w:rsidRDefault="006E219A">
            <w:pPr>
              <w:rPr>
                <w:rFonts w:ascii="Times New Roman" w:hAnsi="Times New Roman"/>
                <w:sz w:val="18"/>
                <w:szCs w:val="18"/>
              </w:rPr>
            </w:pPr>
            <w:r>
              <w:rPr>
                <w:rFonts w:ascii="Times New Roman" w:hAnsi="Times New Roman"/>
                <w:b w:val="0"/>
                <w:sz w:val="18"/>
                <w:szCs w:val="18"/>
              </w:rPr>
              <w:t>Ödül, Disiplin</w:t>
            </w:r>
          </w:p>
        </w:tc>
        <w:tc>
          <w:tcPr>
            <w:tcW w:w="6558" w:type="dxa"/>
            <w:hideMark/>
          </w:tcPr>
          <w:p w14:paraId="5949ECD2" w14:textId="77777777" w:rsidR="006E219A" w:rsidRDefault="006E219A">
            <w:pPr>
              <w:pStyle w:val="AralkYok1"/>
              <w:cnfStyle w:val="000000000000" w:firstRow="0" w:lastRow="0" w:firstColumn="0" w:lastColumn="0" w:oddVBand="0" w:evenVBand="0" w:oddHBand="0" w:evenHBand="0" w:firstRowFirstColumn="0" w:firstRowLastColumn="0" w:lastRowFirstColumn="0" w:lastRowLastColumn="0"/>
              <w:rPr>
                <w:rFonts w:eastAsia="SimSun"/>
                <w:sz w:val="16"/>
                <w:szCs w:val="16"/>
              </w:rPr>
            </w:pPr>
            <w:r>
              <w:rPr>
                <w:sz w:val="16"/>
                <w:szCs w:val="16"/>
              </w:rPr>
              <w:t>Devlet Memurları Kanunu</w:t>
            </w:r>
          </w:p>
        </w:tc>
      </w:tr>
      <w:tr w:rsidR="006E219A" w14:paraId="2DDCCF1D" w14:textId="77777777" w:rsidTr="006E219A">
        <w:trPr>
          <w:trHeight w:val="29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50E2D68E" w14:textId="77777777" w:rsidR="006E219A" w:rsidRDefault="006E219A">
            <w:pPr>
              <w:rPr>
                <w:rFonts w:ascii="Times New Roman" w:hAnsi="Times New Roman"/>
                <w:sz w:val="18"/>
                <w:szCs w:val="18"/>
              </w:rPr>
            </w:pPr>
          </w:p>
        </w:tc>
        <w:tc>
          <w:tcPr>
            <w:tcW w:w="6558" w:type="dxa"/>
            <w:hideMark/>
          </w:tcPr>
          <w:p w14:paraId="294DEF29" w14:textId="77777777" w:rsidR="006E219A" w:rsidRDefault="006E219A">
            <w:pPr>
              <w:pStyle w:val="AralkYok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6528 Sayılı Milli Eğitim Temel Kanunu İle Bazı Kanun ve Kanun Hükmünde Kararnamelerde Değişiklik Yapılmasına Dair Kanun</w:t>
            </w:r>
          </w:p>
        </w:tc>
      </w:tr>
      <w:tr w:rsidR="006E219A" w14:paraId="79DD3D2C" w14:textId="77777777" w:rsidTr="006E219A">
        <w:trPr>
          <w:trHeight w:val="127"/>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0B024F80" w14:textId="77777777" w:rsidR="006E219A" w:rsidRDefault="006E219A">
            <w:pPr>
              <w:rPr>
                <w:rFonts w:ascii="Times New Roman" w:hAnsi="Times New Roman"/>
                <w:sz w:val="18"/>
                <w:szCs w:val="18"/>
              </w:rPr>
            </w:pPr>
          </w:p>
        </w:tc>
        <w:tc>
          <w:tcPr>
            <w:tcW w:w="6558" w:type="dxa"/>
            <w:hideMark/>
          </w:tcPr>
          <w:p w14:paraId="72B08B4F" w14:textId="77777777" w:rsidR="006E219A" w:rsidRDefault="006E219A">
            <w:pPr>
              <w:pStyle w:val="AralkYok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Milli Eğitim Bakanlığı Personeline Başarı, Üstün Başarı ve Ödül Verilmesine Dair Yönerge</w:t>
            </w:r>
          </w:p>
        </w:tc>
      </w:tr>
      <w:tr w:rsidR="006E219A" w14:paraId="71EB47F5" w14:textId="77777777" w:rsidTr="006E219A">
        <w:trPr>
          <w:trHeight w:val="21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3780BB58" w14:textId="77777777" w:rsidR="006E219A" w:rsidRDefault="006E219A">
            <w:pPr>
              <w:rPr>
                <w:rFonts w:ascii="Times New Roman" w:hAnsi="Times New Roman"/>
                <w:sz w:val="18"/>
                <w:szCs w:val="18"/>
              </w:rPr>
            </w:pPr>
          </w:p>
        </w:tc>
        <w:tc>
          <w:tcPr>
            <w:tcW w:w="6558" w:type="dxa"/>
            <w:hideMark/>
          </w:tcPr>
          <w:p w14:paraId="609FEA45" w14:textId="77777777" w:rsidR="006E219A" w:rsidRDefault="006E219A">
            <w:pPr>
              <w:pStyle w:val="AralkYok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Milli Eğitim Bakanlığı Disiplin Amirleri Yönetmeliği</w:t>
            </w:r>
          </w:p>
        </w:tc>
      </w:tr>
      <w:tr w:rsidR="006E219A" w14:paraId="438962FB" w14:textId="77777777" w:rsidTr="006E219A">
        <w:trPr>
          <w:trHeight w:val="127"/>
        </w:trPr>
        <w:tc>
          <w:tcPr>
            <w:cnfStyle w:val="001000000000" w:firstRow="0" w:lastRow="0" w:firstColumn="1" w:lastColumn="0" w:oddVBand="0" w:evenVBand="0" w:oddHBand="0" w:evenHBand="0" w:firstRowFirstColumn="0" w:firstRowLastColumn="0" w:lastRowFirstColumn="0" w:lastRowLastColumn="0"/>
            <w:tcW w:w="2940" w:type="dxa"/>
            <w:vMerge w:val="restart"/>
            <w:hideMark/>
          </w:tcPr>
          <w:p w14:paraId="6A347B9C" w14:textId="77777777" w:rsidR="006E219A" w:rsidRDefault="006E219A">
            <w:pPr>
              <w:rPr>
                <w:rFonts w:ascii="Times New Roman" w:hAnsi="Times New Roman"/>
                <w:sz w:val="18"/>
                <w:szCs w:val="18"/>
              </w:rPr>
            </w:pPr>
            <w:r>
              <w:rPr>
                <w:rFonts w:ascii="Times New Roman" w:hAnsi="Times New Roman"/>
                <w:b w:val="0"/>
                <w:sz w:val="18"/>
                <w:szCs w:val="18"/>
              </w:rPr>
              <w:t>Okul Yönetimi</w:t>
            </w:r>
          </w:p>
        </w:tc>
        <w:tc>
          <w:tcPr>
            <w:tcW w:w="6558" w:type="dxa"/>
            <w:hideMark/>
          </w:tcPr>
          <w:p w14:paraId="7A770861" w14:textId="77777777" w:rsidR="006E219A" w:rsidRDefault="006E219A">
            <w:pPr>
              <w:pStyle w:val="AralkYok1"/>
              <w:cnfStyle w:val="000000000000" w:firstRow="0" w:lastRow="0" w:firstColumn="0" w:lastColumn="0" w:oddVBand="0" w:evenVBand="0" w:oddHBand="0" w:evenHBand="0" w:firstRowFirstColumn="0" w:firstRowLastColumn="0" w:lastRowFirstColumn="0" w:lastRowLastColumn="0"/>
              <w:rPr>
                <w:rFonts w:eastAsia="SimSun"/>
                <w:sz w:val="16"/>
                <w:szCs w:val="16"/>
              </w:rPr>
            </w:pPr>
            <w:r>
              <w:rPr>
                <w:sz w:val="16"/>
                <w:szCs w:val="16"/>
              </w:rPr>
              <w:t>1739 Sayılı Milli Eğitim Temel Kanunu</w:t>
            </w:r>
          </w:p>
        </w:tc>
      </w:tr>
      <w:tr w:rsidR="006E219A" w14:paraId="34A41775" w14:textId="77777777" w:rsidTr="006E219A">
        <w:trPr>
          <w:trHeight w:val="185"/>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08A706D6" w14:textId="77777777" w:rsidR="006E219A" w:rsidRDefault="006E219A">
            <w:pPr>
              <w:rPr>
                <w:rFonts w:ascii="Times New Roman" w:hAnsi="Times New Roman"/>
                <w:sz w:val="18"/>
                <w:szCs w:val="18"/>
              </w:rPr>
            </w:pPr>
          </w:p>
        </w:tc>
        <w:tc>
          <w:tcPr>
            <w:tcW w:w="6558" w:type="dxa"/>
            <w:hideMark/>
          </w:tcPr>
          <w:p w14:paraId="0ABDF672" w14:textId="77777777" w:rsidR="006E219A" w:rsidRDefault="006E219A">
            <w:pPr>
              <w:pStyle w:val="AralkYok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Milli Eğitim Bakanlığı İlköğretim Kurumları Yönetmeliği</w:t>
            </w:r>
          </w:p>
        </w:tc>
      </w:tr>
      <w:tr w:rsidR="006E219A" w14:paraId="32479449" w14:textId="77777777" w:rsidTr="006E219A">
        <w:trPr>
          <w:trHeight w:val="232"/>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1624A525" w14:textId="77777777" w:rsidR="006E219A" w:rsidRDefault="006E219A">
            <w:pPr>
              <w:rPr>
                <w:rFonts w:ascii="Times New Roman" w:hAnsi="Times New Roman"/>
                <w:sz w:val="18"/>
                <w:szCs w:val="18"/>
              </w:rPr>
            </w:pPr>
          </w:p>
        </w:tc>
        <w:tc>
          <w:tcPr>
            <w:tcW w:w="6558" w:type="dxa"/>
            <w:hideMark/>
          </w:tcPr>
          <w:p w14:paraId="16E0346A" w14:textId="77777777" w:rsidR="006E219A" w:rsidRDefault="006E219A">
            <w:pPr>
              <w:pStyle w:val="AralkYok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Milli Eğitim Bakanlığı Okul Aile Birliği Yönetmeliği</w:t>
            </w:r>
          </w:p>
        </w:tc>
      </w:tr>
      <w:tr w:rsidR="006E219A" w14:paraId="093574B2" w14:textId="77777777" w:rsidTr="006E219A">
        <w:trPr>
          <w:trHeight w:val="135"/>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7F107CD2" w14:textId="77777777" w:rsidR="006E219A" w:rsidRDefault="006E219A">
            <w:pPr>
              <w:rPr>
                <w:rFonts w:ascii="Times New Roman" w:hAnsi="Times New Roman"/>
                <w:sz w:val="18"/>
                <w:szCs w:val="18"/>
              </w:rPr>
            </w:pPr>
          </w:p>
        </w:tc>
        <w:tc>
          <w:tcPr>
            <w:tcW w:w="6558" w:type="dxa"/>
            <w:hideMark/>
          </w:tcPr>
          <w:p w14:paraId="36918F5B" w14:textId="77777777" w:rsidR="006E219A" w:rsidRDefault="006E219A">
            <w:pPr>
              <w:pStyle w:val="AralkYok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Milli Eğitim Bakanlığı Eğitim Bölgeleri ve Eğitim Kurulları Yönergesi</w:t>
            </w:r>
          </w:p>
        </w:tc>
      </w:tr>
      <w:tr w:rsidR="006E219A" w14:paraId="194A2812" w14:textId="77777777" w:rsidTr="006E219A">
        <w:trPr>
          <w:trHeight w:val="147"/>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2CA93F3" w14:textId="77777777" w:rsidR="006E219A" w:rsidRDefault="006E219A">
            <w:pPr>
              <w:rPr>
                <w:rFonts w:ascii="Times New Roman" w:hAnsi="Times New Roman"/>
                <w:sz w:val="18"/>
                <w:szCs w:val="18"/>
              </w:rPr>
            </w:pPr>
          </w:p>
        </w:tc>
        <w:tc>
          <w:tcPr>
            <w:tcW w:w="6558" w:type="dxa"/>
            <w:hideMark/>
          </w:tcPr>
          <w:p w14:paraId="109AAF77" w14:textId="77777777" w:rsidR="006E219A" w:rsidRDefault="006E219A">
            <w:pPr>
              <w:pStyle w:val="AralkYok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MEB Yönetici ve Öğretmenlerin Ders ve Ek Ders Saatlerine İlişkin Karar </w:t>
            </w:r>
          </w:p>
        </w:tc>
      </w:tr>
      <w:tr w:rsidR="006E219A" w14:paraId="2CA3DF98" w14:textId="77777777" w:rsidTr="006E219A">
        <w:trPr>
          <w:trHeight w:val="10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4CF00B16" w14:textId="77777777" w:rsidR="006E219A" w:rsidRDefault="006E219A">
            <w:pPr>
              <w:rPr>
                <w:rFonts w:ascii="Times New Roman" w:hAnsi="Times New Roman"/>
                <w:sz w:val="18"/>
                <w:szCs w:val="18"/>
              </w:rPr>
            </w:pPr>
          </w:p>
        </w:tc>
        <w:tc>
          <w:tcPr>
            <w:tcW w:w="6558" w:type="dxa"/>
            <w:hideMark/>
          </w:tcPr>
          <w:p w14:paraId="2FE62EF3" w14:textId="77777777" w:rsidR="006E219A" w:rsidRDefault="006E219A">
            <w:pPr>
              <w:pStyle w:val="AralkYok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Taşınır Mal Yönetmeliği</w:t>
            </w:r>
          </w:p>
        </w:tc>
      </w:tr>
      <w:tr w:rsidR="006E219A" w14:paraId="4FFBA668" w14:textId="77777777" w:rsidTr="006E219A">
        <w:trPr>
          <w:trHeight w:val="206"/>
        </w:trPr>
        <w:tc>
          <w:tcPr>
            <w:cnfStyle w:val="001000000000" w:firstRow="0" w:lastRow="0" w:firstColumn="1" w:lastColumn="0" w:oddVBand="0" w:evenVBand="0" w:oddHBand="0" w:evenHBand="0" w:firstRowFirstColumn="0" w:firstRowLastColumn="0" w:lastRowFirstColumn="0" w:lastRowLastColumn="0"/>
            <w:tcW w:w="2940" w:type="dxa"/>
            <w:vMerge w:val="restart"/>
            <w:hideMark/>
          </w:tcPr>
          <w:p w14:paraId="25C5905B" w14:textId="77777777" w:rsidR="006E219A" w:rsidRDefault="006E219A">
            <w:pPr>
              <w:rPr>
                <w:rFonts w:ascii="Times New Roman" w:hAnsi="Times New Roman"/>
                <w:sz w:val="18"/>
                <w:szCs w:val="18"/>
              </w:rPr>
            </w:pPr>
            <w:r>
              <w:rPr>
                <w:rFonts w:ascii="Times New Roman" w:hAnsi="Times New Roman"/>
                <w:b w:val="0"/>
                <w:bCs w:val="0"/>
                <w:sz w:val="18"/>
                <w:szCs w:val="18"/>
              </w:rPr>
              <w:t>Eğitim-Öğretim</w:t>
            </w:r>
          </w:p>
        </w:tc>
        <w:tc>
          <w:tcPr>
            <w:tcW w:w="6558" w:type="dxa"/>
            <w:hideMark/>
          </w:tcPr>
          <w:p w14:paraId="273FA723" w14:textId="77777777" w:rsidR="006E219A" w:rsidRDefault="006E219A">
            <w:pPr>
              <w:pStyle w:val="AralkYok1"/>
              <w:cnfStyle w:val="000000000000" w:firstRow="0" w:lastRow="0" w:firstColumn="0" w:lastColumn="0" w:oddVBand="0" w:evenVBand="0" w:oddHBand="0" w:evenHBand="0" w:firstRowFirstColumn="0" w:firstRowLastColumn="0" w:lastRowFirstColumn="0" w:lastRowLastColumn="0"/>
              <w:rPr>
                <w:rFonts w:eastAsia="SimSun"/>
                <w:sz w:val="16"/>
                <w:szCs w:val="16"/>
              </w:rPr>
            </w:pPr>
            <w:r>
              <w:rPr>
                <w:sz w:val="16"/>
                <w:szCs w:val="16"/>
              </w:rPr>
              <w:t>Anayasa</w:t>
            </w:r>
          </w:p>
        </w:tc>
      </w:tr>
      <w:tr w:rsidR="006E219A" w14:paraId="69F31E7F" w14:textId="77777777" w:rsidTr="006E219A">
        <w:trPr>
          <w:trHeight w:val="251"/>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042BC292" w14:textId="77777777" w:rsidR="006E219A" w:rsidRDefault="006E219A">
            <w:pPr>
              <w:rPr>
                <w:rFonts w:ascii="Times New Roman" w:hAnsi="Times New Roman"/>
                <w:sz w:val="18"/>
                <w:szCs w:val="18"/>
              </w:rPr>
            </w:pPr>
          </w:p>
        </w:tc>
        <w:tc>
          <w:tcPr>
            <w:tcW w:w="6558" w:type="dxa"/>
            <w:hideMark/>
          </w:tcPr>
          <w:p w14:paraId="1DD405E7" w14:textId="77777777" w:rsidR="006E219A" w:rsidRDefault="006E219A">
            <w:pPr>
              <w:pStyle w:val="AralkYok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1739 Sayılı Milli Eğitim Temel Kanunu</w:t>
            </w:r>
          </w:p>
        </w:tc>
      </w:tr>
      <w:tr w:rsidR="006E219A" w14:paraId="448A8507" w14:textId="77777777" w:rsidTr="006E219A">
        <w:trPr>
          <w:trHeight w:val="128"/>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2EE5D517" w14:textId="77777777" w:rsidR="006E219A" w:rsidRDefault="006E219A">
            <w:pPr>
              <w:rPr>
                <w:rFonts w:ascii="Times New Roman" w:hAnsi="Times New Roman"/>
                <w:sz w:val="18"/>
                <w:szCs w:val="18"/>
              </w:rPr>
            </w:pPr>
          </w:p>
        </w:tc>
        <w:tc>
          <w:tcPr>
            <w:tcW w:w="6558" w:type="dxa"/>
            <w:hideMark/>
          </w:tcPr>
          <w:p w14:paraId="422C9CDC" w14:textId="77777777" w:rsidR="006E219A" w:rsidRDefault="006E219A">
            <w:pPr>
              <w:pStyle w:val="AralkYok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222 Sayılı İlköğretim ve Eğitim Kanunu</w:t>
            </w:r>
          </w:p>
        </w:tc>
      </w:tr>
      <w:tr w:rsidR="006E219A" w14:paraId="6AC56C13" w14:textId="77777777" w:rsidTr="006E219A">
        <w:trPr>
          <w:trHeight w:val="29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111E46F8" w14:textId="77777777" w:rsidR="006E219A" w:rsidRDefault="006E219A">
            <w:pPr>
              <w:rPr>
                <w:rFonts w:ascii="Times New Roman" w:hAnsi="Times New Roman"/>
                <w:sz w:val="18"/>
                <w:szCs w:val="18"/>
              </w:rPr>
            </w:pPr>
          </w:p>
        </w:tc>
        <w:tc>
          <w:tcPr>
            <w:tcW w:w="6558" w:type="dxa"/>
            <w:hideMark/>
          </w:tcPr>
          <w:p w14:paraId="5195615F" w14:textId="77777777" w:rsidR="006E219A" w:rsidRDefault="006E219A">
            <w:pPr>
              <w:pStyle w:val="AralkYok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6287 Sayılı İlköğretim ve Eğitim Kanunu ile Bazı Kanunlarda Değişiklik Yapılmasına Dair Kanun</w:t>
            </w:r>
          </w:p>
        </w:tc>
      </w:tr>
      <w:tr w:rsidR="006E219A" w14:paraId="40B38F45" w14:textId="77777777" w:rsidTr="006E219A">
        <w:trPr>
          <w:trHeight w:val="29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32D00AB1" w14:textId="77777777" w:rsidR="006E219A" w:rsidRDefault="006E219A">
            <w:pPr>
              <w:rPr>
                <w:rFonts w:ascii="Times New Roman" w:hAnsi="Times New Roman"/>
                <w:sz w:val="18"/>
                <w:szCs w:val="18"/>
              </w:rPr>
            </w:pPr>
          </w:p>
        </w:tc>
        <w:tc>
          <w:tcPr>
            <w:tcW w:w="6558" w:type="dxa"/>
            <w:hideMark/>
          </w:tcPr>
          <w:p w14:paraId="7236F074" w14:textId="77777777" w:rsidR="006E219A" w:rsidRDefault="006E219A">
            <w:pPr>
              <w:pStyle w:val="AralkYok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Milli Eğitim Bakanlığı İlköğretim Kurumları Yönetmeliği</w:t>
            </w:r>
          </w:p>
        </w:tc>
      </w:tr>
      <w:tr w:rsidR="006E219A" w14:paraId="77DFD2C9" w14:textId="77777777" w:rsidTr="006E219A">
        <w:trPr>
          <w:trHeight w:val="127"/>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438C3118" w14:textId="77777777" w:rsidR="006E219A" w:rsidRDefault="006E219A">
            <w:pPr>
              <w:rPr>
                <w:rFonts w:ascii="Times New Roman" w:hAnsi="Times New Roman"/>
                <w:sz w:val="18"/>
                <w:szCs w:val="18"/>
              </w:rPr>
            </w:pPr>
          </w:p>
        </w:tc>
        <w:tc>
          <w:tcPr>
            <w:tcW w:w="6558" w:type="dxa"/>
            <w:hideMark/>
          </w:tcPr>
          <w:p w14:paraId="74443630" w14:textId="77777777" w:rsidR="006E219A" w:rsidRDefault="006E219A">
            <w:pPr>
              <w:pStyle w:val="AralkYok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Milli Eğitim Bakanlığı Eğitim Öğretim Çalışmalarının Planlı Yürütülmesine İlişkin Yönerge </w:t>
            </w:r>
          </w:p>
        </w:tc>
      </w:tr>
      <w:tr w:rsidR="006E219A" w14:paraId="54BEDC14" w14:textId="77777777" w:rsidTr="006E219A">
        <w:trPr>
          <w:trHeight w:val="127"/>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0A652E4" w14:textId="77777777" w:rsidR="006E219A" w:rsidRDefault="006E219A">
            <w:pPr>
              <w:rPr>
                <w:rFonts w:ascii="Times New Roman" w:hAnsi="Times New Roman"/>
                <w:sz w:val="18"/>
                <w:szCs w:val="18"/>
              </w:rPr>
            </w:pPr>
          </w:p>
        </w:tc>
        <w:tc>
          <w:tcPr>
            <w:tcW w:w="6558" w:type="dxa"/>
            <w:hideMark/>
          </w:tcPr>
          <w:p w14:paraId="67C6E7FE" w14:textId="77777777" w:rsidR="006E219A" w:rsidRDefault="006E219A">
            <w:pPr>
              <w:pStyle w:val="AralkYok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Milli Eğitim Bakanlığı Öğrenci Yetiştirme Kursları Yönergesi</w:t>
            </w:r>
          </w:p>
        </w:tc>
      </w:tr>
      <w:tr w:rsidR="006E219A" w14:paraId="4A063006" w14:textId="77777777" w:rsidTr="006E219A">
        <w:trPr>
          <w:trHeight w:val="127"/>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390DDF2E" w14:textId="77777777" w:rsidR="006E219A" w:rsidRDefault="006E219A">
            <w:pPr>
              <w:rPr>
                <w:rFonts w:ascii="Times New Roman" w:hAnsi="Times New Roman"/>
                <w:sz w:val="18"/>
                <w:szCs w:val="18"/>
              </w:rPr>
            </w:pPr>
          </w:p>
        </w:tc>
        <w:tc>
          <w:tcPr>
            <w:tcW w:w="6558" w:type="dxa"/>
            <w:hideMark/>
          </w:tcPr>
          <w:p w14:paraId="6437C179" w14:textId="77777777" w:rsidR="006E219A" w:rsidRDefault="006E219A">
            <w:pPr>
              <w:pStyle w:val="AralkYok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Milli Eğitim Bakanlığı Ders Kitapları ve Eğitim Araçları Yönetmeliği </w:t>
            </w:r>
          </w:p>
        </w:tc>
      </w:tr>
      <w:tr w:rsidR="006E219A" w14:paraId="0A383672" w14:textId="77777777" w:rsidTr="006E219A">
        <w:trPr>
          <w:trHeight w:val="29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A6D33B0" w14:textId="77777777" w:rsidR="006E219A" w:rsidRDefault="006E219A">
            <w:pPr>
              <w:rPr>
                <w:rFonts w:ascii="Times New Roman" w:hAnsi="Times New Roman"/>
                <w:sz w:val="18"/>
                <w:szCs w:val="18"/>
              </w:rPr>
            </w:pPr>
          </w:p>
        </w:tc>
        <w:tc>
          <w:tcPr>
            <w:tcW w:w="6558" w:type="dxa"/>
            <w:hideMark/>
          </w:tcPr>
          <w:p w14:paraId="7A64DB26" w14:textId="77777777" w:rsidR="006E219A" w:rsidRDefault="006E219A">
            <w:pPr>
              <w:pStyle w:val="AralkYok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Milli Eğitim Bakanlığı Öğrencilerin Ders Dışı Eğitim ve Öğretim Faaliyetleri Hakkında Yönetmelik </w:t>
            </w:r>
          </w:p>
        </w:tc>
      </w:tr>
      <w:tr w:rsidR="006E219A" w14:paraId="343AB7D5" w14:textId="77777777" w:rsidTr="006E219A">
        <w:trPr>
          <w:trHeight w:val="127"/>
        </w:trPr>
        <w:tc>
          <w:tcPr>
            <w:cnfStyle w:val="001000000000" w:firstRow="0" w:lastRow="0" w:firstColumn="1" w:lastColumn="0" w:oddVBand="0" w:evenVBand="0" w:oddHBand="0" w:evenHBand="0" w:firstRowFirstColumn="0" w:firstRowLastColumn="0" w:lastRowFirstColumn="0" w:lastRowLastColumn="0"/>
            <w:tcW w:w="2940" w:type="dxa"/>
            <w:vMerge w:val="restart"/>
            <w:hideMark/>
          </w:tcPr>
          <w:p w14:paraId="298D6DC9" w14:textId="77777777" w:rsidR="006E219A" w:rsidRDefault="006E219A">
            <w:pPr>
              <w:rPr>
                <w:rFonts w:ascii="Times New Roman" w:hAnsi="Times New Roman"/>
                <w:sz w:val="18"/>
                <w:szCs w:val="18"/>
              </w:rPr>
            </w:pPr>
            <w:r>
              <w:rPr>
                <w:rFonts w:ascii="Times New Roman" w:hAnsi="Times New Roman"/>
                <w:b w:val="0"/>
                <w:bCs w:val="0"/>
                <w:sz w:val="18"/>
                <w:szCs w:val="18"/>
              </w:rPr>
              <w:t>Personel İşleri</w:t>
            </w:r>
          </w:p>
        </w:tc>
        <w:tc>
          <w:tcPr>
            <w:tcW w:w="6558" w:type="dxa"/>
            <w:hideMark/>
          </w:tcPr>
          <w:p w14:paraId="31B97E9A" w14:textId="77777777" w:rsidR="006E219A" w:rsidRDefault="006E219A">
            <w:pPr>
              <w:pStyle w:val="AralkYok1"/>
              <w:cnfStyle w:val="000000000000" w:firstRow="0" w:lastRow="0" w:firstColumn="0" w:lastColumn="0" w:oddVBand="0" w:evenVBand="0" w:oddHBand="0" w:evenHBand="0" w:firstRowFirstColumn="0" w:firstRowLastColumn="0" w:lastRowFirstColumn="0" w:lastRowLastColumn="0"/>
              <w:rPr>
                <w:rFonts w:eastAsia="SimSun"/>
                <w:sz w:val="16"/>
                <w:szCs w:val="16"/>
              </w:rPr>
            </w:pPr>
            <w:r>
              <w:rPr>
                <w:sz w:val="16"/>
                <w:szCs w:val="16"/>
              </w:rPr>
              <w:t>Milli Eğitim Bakanlığı Personel İzin Yönergesi</w:t>
            </w:r>
          </w:p>
        </w:tc>
      </w:tr>
      <w:tr w:rsidR="006E219A" w14:paraId="048BB17B" w14:textId="77777777" w:rsidTr="006E219A">
        <w:trPr>
          <w:trHeight w:val="127"/>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4BAB30B5" w14:textId="77777777" w:rsidR="006E219A" w:rsidRDefault="006E219A">
            <w:pPr>
              <w:rPr>
                <w:rFonts w:ascii="Times New Roman" w:hAnsi="Times New Roman"/>
                <w:sz w:val="18"/>
                <w:szCs w:val="18"/>
              </w:rPr>
            </w:pPr>
          </w:p>
        </w:tc>
        <w:tc>
          <w:tcPr>
            <w:tcW w:w="6558" w:type="dxa"/>
            <w:hideMark/>
          </w:tcPr>
          <w:p w14:paraId="017870CA" w14:textId="77777777" w:rsidR="006E219A" w:rsidRDefault="006E219A">
            <w:pPr>
              <w:pStyle w:val="AralkYok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Devlet Memurları Tedavi ve Cenaze Giderleri Yönetmeliği</w:t>
            </w:r>
          </w:p>
        </w:tc>
      </w:tr>
      <w:tr w:rsidR="006E219A" w14:paraId="03287D66" w14:textId="77777777" w:rsidTr="006E219A">
        <w:trPr>
          <w:trHeight w:val="21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7E2462B8" w14:textId="77777777" w:rsidR="006E219A" w:rsidRDefault="006E219A">
            <w:pPr>
              <w:rPr>
                <w:rFonts w:ascii="Times New Roman" w:hAnsi="Times New Roman"/>
                <w:sz w:val="18"/>
                <w:szCs w:val="18"/>
              </w:rPr>
            </w:pPr>
          </w:p>
        </w:tc>
        <w:tc>
          <w:tcPr>
            <w:tcW w:w="6558" w:type="dxa"/>
            <w:hideMark/>
          </w:tcPr>
          <w:p w14:paraId="54EC2A88" w14:textId="77777777" w:rsidR="006E219A" w:rsidRDefault="006E219A">
            <w:pPr>
              <w:pStyle w:val="AralkYok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Kamu Kurum ve Kuruluşlarında Çalışan Personelin Kılık Kıyafet Yönetmeliği </w:t>
            </w:r>
          </w:p>
        </w:tc>
      </w:tr>
      <w:tr w:rsidR="006E219A" w14:paraId="3D569D3D" w14:textId="77777777" w:rsidTr="006E219A">
        <w:trPr>
          <w:trHeight w:val="29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435F6B4D" w14:textId="77777777" w:rsidR="006E219A" w:rsidRDefault="006E219A">
            <w:pPr>
              <w:rPr>
                <w:rFonts w:ascii="Times New Roman" w:hAnsi="Times New Roman"/>
                <w:sz w:val="18"/>
                <w:szCs w:val="18"/>
              </w:rPr>
            </w:pPr>
          </w:p>
        </w:tc>
        <w:tc>
          <w:tcPr>
            <w:tcW w:w="6558" w:type="dxa"/>
            <w:hideMark/>
          </w:tcPr>
          <w:p w14:paraId="3EA43A1F" w14:textId="77777777" w:rsidR="006E219A" w:rsidRDefault="006E219A">
            <w:pPr>
              <w:pStyle w:val="AralkYok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Memurların Hastalık Raporlarını Verecek Hekim ve Sağlık Kurulları Hakkındaki Yönetmelik </w:t>
            </w:r>
          </w:p>
        </w:tc>
      </w:tr>
      <w:tr w:rsidR="006E219A" w14:paraId="10F321F6" w14:textId="77777777" w:rsidTr="006E219A">
        <w:trPr>
          <w:trHeight w:val="29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3EDB0F2B" w14:textId="77777777" w:rsidR="006E219A" w:rsidRDefault="006E219A">
            <w:pPr>
              <w:rPr>
                <w:rFonts w:ascii="Times New Roman" w:hAnsi="Times New Roman"/>
                <w:sz w:val="18"/>
                <w:szCs w:val="18"/>
              </w:rPr>
            </w:pPr>
          </w:p>
        </w:tc>
        <w:tc>
          <w:tcPr>
            <w:tcW w:w="6558" w:type="dxa"/>
            <w:hideMark/>
          </w:tcPr>
          <w:p w14:paraId="74E1AE93" w14:textId="77777777" w:rsidR="006E219A" w:rsidRDefault="006E219A">
            <w:pPr>
              <w:pStyle w:val="AralkYok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Milli Eğitim Bakanlığı Personeli Görevde Yükseltme ve Unvan Değişikliği Yönetmeliği </w:t>
            </w:r>
          </w:p>
        </w:tc>
      </w:tr>
    </w:tbl>
    <w:p w14:paraId="460709DF" w14:textId="77777777" w:rsidR="006E219A" w:rsidRDefault="006E219A" w:rsidP="006A628C">
      <w:pPr>
        <w:pStyle w:val="Balk2"/>
        <w:ind w:hanging="1109"/>
      </w:pPr>
    </w:p>
    <w:p w14:paraId="398A05FD" w14:textId="7839372F" w:rsidR="00303363" w:rsidRDefault="006A628C" w:rsidP="006A628C">
      <w:pPr>
        <w:pStyle w:val="Balk2"/>
        <w:ind w:hanging="1109"/>
      </w:pPr>
      <w:r>
        <w:lastRenderedPageBreak/>
        <w:t xml:space="preserve">2.4 </w:t>
      </w:r>
      <w:r w:rsidR="00303363" w:rsidRPr="00303363">
        <w:t>Üst Politika Belgeleri Analizi</w:t>
      </w:r>
      <w:bookmarkEnd w:id="8"/>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7F1480BD" w14:textId="77777777"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509BDDF3"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14:paraId="069EA6E5"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0F755D16"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14:paraId="2480C9D2"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7BCB32EF"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14:paraId="3D6DFD20"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14:paraId="3F9489AB"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14:paraId="4BEFEDF2" w14:textId="77777777" w:rsidR="00303363" w:rsidRPr="00303363" w:rsidRDefault="00303363" w:rsidP="00303363">
      <w:pPr>
        <w:spacing w:line="276" w:lineRule="auto"/>
        <w:rPr>
          <w:rFonts w:ascii="Times New Roman" w:hAnsi="Times New Roman" w:cs="Times New Roman"/>
          <w:sz w:val="24"/>
          <w:szCs w:val="24"/>
        </w:rPr>
      </w:pPr>
    </w:p>
    <w:p w14:paraId="4072452E" w14:textId="01D7B964"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14:paraId="3D2EEF39" w14:textId="77777777" w:rsidR="00303363" w:rsidRPr="00303363" w:rsidRDefault="00303363" w:rsidP="00303363">
      <w:pPr>
        <w:spacing w:line="276" w:lineRule="auto"/>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653"/>
        <w:gridCol w:w="5712"/>
      </w:tblGrid>
      <w:tr w:rsidR="00303363" w:rsidRPr="00A44AAA" w14:paraId="44D48329" w14:textId="77777777" w:rsidTr="00303363">
        <w:trPr>
          <w:trHeight w:val="930"/>
          <w:jc w:val="center"/>
        </w:trPr>
        <w:tc>
          <w:tcPr>
            <w:tcW w:w="1129" w:type="dxa"/>
            <w:shd w:val="clear" w:color="auto" w:fill="92CDDC" w:themeFill="accent5" w:themeFillTint="99"/>
            <w:vAlign w:val="center"/>
          </w:tcPr>
          <w:p w14:paraId="7AD4CA4D" w14:textId="77777777" w:rsidR="00303363" w:rsidRPr="00303363" w:rsidRDefault="00303363" w:rsidP="00303363">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653" w:type="dxa"/>
            <w:shd w:val="clear" w:color="auto" w:fill="92CDDC" w:themeFill="accent5" w:themeFillTint="99"/>
            <w:vAlign w:val="center"/>
          </w:tcPr>
          <w:p w14:paraId="5061EEF2"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13"/>
                <w:w w:val="105"/>
                <w:sz w:val="24"/>
                <w:szCs w:val="28"/>
              </w:rPr>
              <w:t xml:space="preserve"> </w:t>
            </w:r>
            <w:r w:rsidRPr="00303363">
              <w:rPr>
                <w:rFonts w:ascii="Times New Roman" w:hAnsi="Times New Roman" w:cs="Times New Roman"/>
                <w:b/>
                <w:spacing w:val="-2"/>
                <w:w w:val="110"/>
                <w:sz w:val="24"/>
                <w:szCs w:val="28"/>
              </w:rPr>
              <w:t>Bölüm/Referans</w:t>
            </w:r>
          </w:p>
        </w:tc>
        <w:tc>
          <w:tcPr>
            <w:tcW w:w="5712" w:type="dxa"/>
            <w:shd w:val="clear" w:color="auto" w:fill="92CDDC" w:themeFill="accent5" w:themeFillTint="99"/>
            <w:vAlign w:val="center"/>
          </w:tcPr>
          <w:p w14:paraId="5818A73C"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5"/>
                <w:sz w:val="24"/>
                <w:szCs w:val="28"/>
              </w:rPr>
              <w:t xml:space="preserve"> </w:t>
            </w:r>
            <w:r w:rsidRPr="00303363">
              <w:rPr>
                <w:rFonts w:ascii="Times New Roman" w:hAnsi="Times New Roman" w:cs="Times New Roman"/>
                <w:b/>
                <w:spacing w:val="-2"/>
                <w:sz w:val="24"/>
                <w:szCs w:val="28"/>
              </w:rPr>
              <w:t>Görevler/İhtiyaçlar</w:t>
            </w:r>
          </w:p>
        </w:tc>
      </w:tr>
      <w:tr w:rsidR="00DC03E9" w:rsidRPr="00A44AAA" w14:paraId="6EA86E6D" w14:textId="77777777" w:rsidTr="00303363">
        <w:trPr>
          <w:trHeight w:val="397"/>
          <w:jc w:val="center"/>
        </w:trPr>
        <w:tc>
          <w:tcPr>
            <w:tcW w:w="1129" w:type="dxa"/>
            <w:shd w:val="clear" w:color="auto" w:fill="92CDDC" w:themeFill="accent5" w:themeFillTint="99"/>
          </w:tcPr>
          <w:p w14:paraId="27B897FC" w14:textId="62B41D84" w:rsidR="00DC03E9" w:rsidRPr="00A44AAA" w:rsidRDefault="00DC03E9" w:rsidP="00DC03E9">
            <w:pPr>
              <w:pStyle w:val="TableParagraph"/>
              <w:spacing w:line="276" w:lineRule="auto"/>
              <w:rPr>
                <w:rFonts w:ascii="Times New Roman" w:hAnsi="Times New Roman" w:cs="Times New Roman"/>
                <w:sz w:val="20"/>
              </w:rPr>
            </w:pPr>
            <w:r w:rsidRPr="003972E2">
              <w:rPr>
                <w:rFonts w:ascii="Times New Roman" w:hAnsi="Times New Roman" w:cs="Times New Roman"/>
                <w:sz w:val="20"/>
              </w:rPr>
              <w:t>12.Kalkınma Planı</w:t>
            </w:r>
          </w:p>
        </w:tc>
        <w:tc>
          <w:tcPr>
            <w:tcW w:w="2653" w:type="dxa"/>
          </w:tcPr>
          <w:p w14:paraId="6FAB5B16" w14:textId="32DD37E8" w:rsidR="00DC03E9" w:rsidRPr="00A44AAA" w:rsidRDefault="00DC03E9" w:rsidP="00DC03E9">
            <w:pPr>
              <w:pStyle w:val="TableParagraph"/>
              <w:spacing w:line="276" w:lineRule="auto"/>
              <w:rPr>
                <w:rFonts w:ascii="Times New Roman" w:hAnsi="Times New Roman" w:cs="Times New Roman"/>
                <w:sz w:val="20"/>
              </w:rPr>
            </w:pPr>
            <w:r w:rsidRPr="003972E2">
              <w:rPr>
                <w:rFonts w:ascii="Times New Roman" w:hAnsi="Times New Roman" w:cs="Times New Roman"/>
                <w:sz w:val="20"/>
              </w:rPr>
              <w:t xml:space="preserve">2.1 Küresel Gelişmeler ve Türkiye Etkileşimi </w:t>
            </w:r>
          </w:p>
        </w:tc>
        <w:tc>
          <w:tcPr>
            <w:tcW w:w="5712" w:type="dxa"/>
          </w:tcPr>
          <w:p w14:paraId="1BD25235" w14:textId="6BB688C9" w:rsidR="00DC03E9" w:rsidRPr="00A44AAA" w:rsidRDefault="00DC03E9" w:rsidP="00DC03E9">
            <w:pPr>
              <w:pStyle w:val="TableParagraph"/>
              <w:spacing w:line="276" w:lineRule="auto"/>
              <w:rPr>
                <w:rFonts w:ascii="Times New Roman" w:hAnsi="Times New Roman" w:cs="Times New Roman"/>
                <w:sz w:val="20"/>
              </w:rPr>
            </w:pPr>
            <w:r w:rsidRPr="003972E2">
              <w:rPr>
                <w:rFonts w:ascii="Times New Roman" w:hAnsi="Times New Roman" w:cs="Times New Roman"/>
                <w:sz w:val="20"/>
              </w:rPr>
              <w:t>2.1 Geri dönüşüm projelerinin arttırılması</w:t>
            </w:r>
          </w:p>
        </w:tc>
      </w:tr>
      <w:tr w:rsidR="00DC03E9" w:rsidRPr="00A44AAA" w14:paraId="3B4D68AC" w14:textId="77777777" w:rsidTr="00303363">
        <w:trPr>
          <w:trHeight w:val="397"/>
          <w:jc w:val="center"/>
        </w:trPr>
        <w:tc>
          <w:tcPr>
            <w:tcW w:w="1129" w:type="dxa"/>
            <w:shd w:val="clear" w:color="auto" w:fill="92CDDC" w:themeFill="accent5" w:themeFillTint="99"/>
          </w:tcPr>
          <w:p w14:paraId="4EA14E1F" w14:textId="54AA6820" w:rsidR="00DC03E9" w:rsidRPr="00A44AAA" w:rsidRDefault="00DC03E9" w:rsidP="00DC03E9">
            <w:pPr>
              <w:pStyle w:val="TableParagraph"/>
              <w:spacing w:line="276" w:lineRule="auto"/>
              <w:rPr>
                <w:rFonts w:ascii="Times New Roman" w:hAnsi="Times New Roman" w:cs="Times New Roman"/>
                <w:sz w:val="20"/>
              </w:rPr>
            </w:pPr>
            <w:r w:rsidRPr="003972E2">
              <w:rPr>
                <w:rFonts w:ascii="Times New Roman" w:hAnsi="Times New Roman" w:cs="Times New Roman"/>
                <w:sz w:val="20"/>
              </w:rPr>
              <w:t>12.Kalkınma Planı</w:t>
            </w:r>
          </w:p>
        </w:tc>
        <w:tc>
          <w:tcPr>
            <w:tcW w:w="2653" w:type="dxa"/>
          </w:tcPr>
          <w:p w14:paraId="1D3EE54A" w14:textId="28697D0D" w:rsidR="00DC03E9" w:rsidRPr="00A44AAA" w:rsidRDefault="00DC03E9" w:rsidP="00DC03E9">
            <w:pPr>
              <w:pStyle w:val="TableParagraph"/>
              <w:spacing w:line="276" w:lineRule="auto"/>
              <w:rPr>
                <w:rFonts w:ascii="Times New Roman" w:hAnsi="Times New Roman" w:cs="Times New Roman"/>
                <w:sz w:val="20"/>
              </w:rPr>
            </w:pPr>
            <w:r w:rsidRPr="003972E2">
              <w:rPr>
                <w:rFonts w:ascii="Times New Roman" w:hAnsi="Times New Roman" w:cs="Times New Roman"/>
                <w:sz w:val="20"/>
              </w:rPr>
              <w:t>3.3Eğitim Yaklaşımlarının Değişmesi</w:t>
            </w:r>
          </w:p>
        </w:tc>
        <w:tc>
          <w:tcPr>
            <w:tcW w:w="5712" w:type="dxa"/>
          </w:tcPr>
          <w:p w14:paraId="10EEFC30" w14:textId="71EF2500" w:rsidR="00DC03E9" w:rsidRPr="00A44AAA" w:rsidRDefault="00DC03E9" w:rsidP="00DC03E9">
            <w:pPr>
              <w:pStyle w:val="TableParagraph"/>
              <w:spacing w:line="276" w:lineRule="auto"/>
              <w:rPr>
                <w:rFonts w:ascii="Times New Roman" w:hAnsi="Times New Roman" w:cs="Times New Roman"/>
                <w:sz w:val="20"/>
              </w:rPr>
            </w:pPr>
            <w:r w:rsidRPr="003972E2">
              <w:rPr>
                <w:rFonts w:ascii="Times New Roman" w:hAnsi="Times New Roman" w:cs="Times New Roman"/>
                <w:sz w:val="20"/>
              </w:rPr>
              <w:t>3.3.</w:t>
            </w:r>
            <w:proofErr w:type="gramStart"/>
            <w:r w:rsidRPr="003972E2">
              <w:rPr>
                <w:rFonts w:ascii="Times New Roman" w:hAnsi="Times New Roman" w:cs="Times New Roman"/>
                <w:sz w:val="20"/>
              </w:rPr>
              <w:t>6  Web2</w:t>
            </w:r>
            <w:proofErr w:type="gramEnd"/>
            <w:r w:rsidRPr="003972E2">
              <w:rPr>
                <w:rFonts w:ascii="Times New Roman" w:hAnsi="Times New Roman" w:cs="Times New Roman"/>
                <w:sz w:val="20"/>
              </w:rPr>
              <w:t xml:space="preserve"> araçları kullanımının arttırılması</w:t>
            </w:r>
          </w:p>
        </w:tc>
      </w:tr>
      <w:tr w:rsidR="00DC03E9" w:rsidRPr="00A44AAA" w14:paraId="5C1F1926" w14:textId="77777777" w:rsidTr="00303363">
        <w:trPr>
          <w:trHeight w:val="397"/>
          <w:jc w:val="center"/>
        </w:trPr>
        <w:tc>
          <w:tcPr>
            <w:tcW w:w="1129" w:type="dxa"/>
            <w:shd w:val="clear" w:color="auto" w:fill="92CDDC" w:themeFill="accent5" w:themeFillTint="99"/>
          </w:tcPr>
          <w:p w14:paraId="23B560E8" w14:textId="7E6B6390" w:rsidR="00DC03E9" w:rsidRPr="00A44AAA" w:rsidRDefault="00DC03E9" w:rsidP="00DC03E9">
            <w:pPr>
              <w:pStyle w:val="TableParagraph"/>
              <w:spacing w:line="276" w:lineRule="auto"/>
              <w:rPr>
                <w:rFonts w:ascii="Times New Roman" w:hAnsi="Times New Roman" w:cs="Times New Roman"/>
                <w:sz w:val="20"/>
              </w:rPr>
            </w:pPr>
            <w:r w:rsidRPr="003972E2">
              <w:rPr>
                <w:rFonts w:ascii="Times New Roman" w:hAnsi="Times New Roman" w:cs="Times New Roman"/>
                <w:sz w:val="20"/>
              </w:rPr>
              <w:t>Cumhurbaşkanlığı 2024 Yılı Programı</w:t>
            </w:r>
          </w:p>
        </w:tc>
        <w:tc>
          <w:tcPr>
            <w:tcW w:w="2653" w:type="dxa"/>
          </w:tcPr>
          <w:p w14:paraId="005376A2" w14:textId="78D7812C" w:rsidR="00DC03E9" w:rsidRPr="00A44AAA" w:rsidRDefault="00DC03E9" w:rsidP="00DC03E9">
            <w:pPr>
              <w:pStyle w:val="TableParagraph"/>
              <w:spacing w:line="276" w:lineRule="auto"/>
              <w:rPr>
                <w:rFonts w:ascii="Times New Roman" w:hAnsi="Times New Roman" w:cs="Times New Roman"/>
                <w:sz w:val="20"/>
              </w:rPr>
            </w:pPr>
            <w:r w:rsidRPr="003972E2">
              <w:rPr>
                <w:rFonts w:ascii="Times New Roman" w:hAnsi="Times New Roman" w:cs="Times New Roman"/>
                <w:sz w:val="20"/>
              </w:rPr>
              <w:t xml:space="preserve">2. Nitelikli </w:t>
            </w:r>
            <w:proofErr w:type="spellStart"/>
            <w:proofErr w:type="gramStart"/>
            <w:r w:rsidRPr="003972E2">
              <w:rPr>
                <w:rFonts w:ascii="Times New Roman" w:hAnsi="Times New Roman" w:cs="Times New Roman"/>
                <w:sz w:val="20"/>
              </w:rPr>
              <w:t>İnsan,GüçlüAile</w:t>
            </w:r>
            <w:proofErr w:type="gramEnd"/>
            <w:r w:rsidRPr="003972E2">
              <w:rPr>
                <w:rFonts w:ascii="Times New Roman" w:hAnsi="Times New Roman" w:cs="Times New Roman"/>
                <w:sz w:val="20"/>
              </w:rPr>
              <w:t>,Sağlıklı</w:t>
            </w:r>
            <w:proofErr w:type="spellEnd"/>
            <w:r w:rsidRPr="003972E2">
              <w:rPr>
                <w:rFonts w:ascii="Times New Roman" w:hAnsi="Times New Roman" w:cs="Times New Roman"/>
                <w:sz w:val="20"/>
              </w:rPr>
              <w:t xml:space="preserve"> Toplum Çocuk bölümü</w:t>
            </w:r>
          </w:p>
        </w:tc>
        <w:tc>
          <w:tcPr>
            <w:tcW w:w="5712" w:type="dxa"/>
          </w:tcPr>
          <w:p w14:paraId="1CFAC9DE" w14:textId="7E836A8B" w:rsidR="00DC03E9" w:rsidRPr="00A44AAA" w:rsidRDefault="00DC03E9" w:rsidP="00DC03E9">
            <w:pPr>
              <w:pStyle w:val="TableParagraph"/>
              <w:spacing w:line="276" w:lineRule="auto"/>
              <w:rPr>
                <w:rFonts w:ascii="Times New Roman" w:hAnsi="Times New Roman" w:cs="Times New Roman"/>
                <w:sz w:val="20"/>
              </w:rPr>
            </w:pPr>
            <w:r w:rsidRPr="003972E2">
              <w:rPr>
                <w:rFonts w:ascii="Times New Roman" w:hAnsi="Times New Roman" w:cs="Times New Roman"/>
              </w:rPr>
              <w:t>2.3 Çocuklara yönelik güvenli internet kullanımı eğitimlerinin arttırılması</w:t>
            </w:r>
          </w:p>
        </w:tc>
      </w:tr>
      <w:tr w:rsidR="00DC03E9" w:rsidRPr="00A44AAA" w14:paraId="22F21C37" w14:textId="77777777" w:rsidTr="00303363">
        <w:trPr>
          <w:trHeight w:val="397"/>
          <w:jc w:val="center"/>
        </w:trPr>
        <w:tc>
          <w:tcPr>
            <w:tcW w:w="1129" w:type="dxa"/>
            <w:shd w:val="clear" w:color="auto" w:fill="92CDDC" w:themeFill="accent5" w:themeFillTint="99"/>
          </w:tcPr>
          <w:p w14:paraId="50288E95" w14:textId="3D313D9A" w:rsidR="00DC03E9" w:rsidRPr="003972E2" w:rsidRDefault="00DC03E9" w:rsidP="00DC03E9">
            <w:pPr>
              <w:pStyle w:val="TableParagraph"/>
              <w:spacing w:line="276" w:lineRule="auto"/>
              <w:rPr>
                <w:rFonts w:ascii="Times New Roman" w:hAnsi="Times New Roman" w:cs="Times New Roman"/>
                <w:sz w:val="20"/>
              </w:rPr>
            </w:pPr>
            <w:r w:rsidRPr="003972E2">
              <w:rPr>
                <w:rFonts w:ascii="Times New Roman" w:hAnsi="Times New Roman" w:cs="Times New Roman"/>
                <w:sz w:val="20"/>
              </w:rPr>
              <w:t>Orta Vadeli Program</w:t>
            </w:r>
          </w:p>
        </w:tc>
        <w:tc>
          <w:tcPr>
            <w:tcW w:w="2653" w:type="dxa"/>
          </w:tcPr>
          <w:p w14:paraId="3EF2BD60" w14:textId="25151733" w:rsidR="00DC03E9" w:rsidRPr="003972E2" w:rsidRDefault="00DC03E9" w:rsidP="00DC03E9">
            <w:pPr>
              <w:pStyle w:val="TableParagraph"/>
              <w:spacing w:line="276" w:lineRule="auto"/>
              <w:rPr>
                <w:rFonts w:ascii="Times New Roman" w:hAnsi="Times New Roman" w:cs="Times New Roman"/>
                <w:sz w:val="20"/>
              </w:rPr>
            </w:pPr>
            <w:proofErr w:type="spellStart"/>
            <w:r w:rsidRPr="003972E2">
              <w:rPr>
                <w:rFonts w:ascii="Times New Roman" w:hAnsi="Times New Roman" w:cs="Times New Roman"/>
                <w:sz w:val="20"/>
              </w:rPr>
              <w:t>Iıı</w:t>
            </w:r>
            <w:proofErr w:type="spellEnd"/>
            <w:r w:rsidRPr="003972E2">
              <w:rPr>
                <w:rFonts w:ascii="Times New Roman" w:hAnsi="Times New Roman" w:cs="Times New Roman"/>
                <w:sz w:val="20"/>
              </w:rPr>
              <w:t>. Makroekonomik Hedefler ve Politikalar Dijital Değişim</w:t>
            </w:r>
          </w:p>
        </w:tc>
        <w:tc>
          <w:tcPr>
            <w:tcW w:w="5712" w:type="dxa"/>
          </w:tcPr>
          <w:p w14:paraId="0157DE27" w14:textId="3527BE05" w:rsidR="00DC03E9" w:rsidRPr="003972E2" w:rsidRDefault="00DC03E9" w:rsidP="00DC03E9">
            <w:pPr>
              <w:pStyle w:val="TableParagraph"/>
              <w:spacing w:line="276" w:lineRule="auto"/>
              <w:rPr>
                <w:rFonts w:ascii="Times New Roman" w:hAnsi="Times New Roman" w:cs="Times New Roman"/>
              </w:rPr>
            </w:pPr>
            <w:r w:rsidRPr="003972E2">
              <w:rPr>
                <w:rFonts w:ascii="Times New Roman" w:hAnsi="Times New Roman" w:cs="Times New Roman"/>
              </w:rPr>
              <w:t>3.9 Öğretmenlerin web2 araçları kullanımı için eğitimlerin arttırılması</w:t>
            </w:r>
          </w:p>
        </w:tc>
      </w:tr>
      <w:tr w:rsidR="00DC03E9" w:rsidRPr="00A44AAA" w14:paraId="39EF772F" w14:textId="77777777" w:rsidTr="00303363">
        <w:trPr>
          <w:trHeight w:val="397"/>
          <w:jc w:val="center"/>
        </w:trPr>
        <w:tc>
          <w:tcPr>
            <w:tcW w:w="1129" w:type="dxa"/>
            <w:shd w:val="clear" w:color="auto" w:fill="92CDDC" w:themeFill="accent5" w:themeFillTint="99"/>
          </w:tcPr>
          <w:p w14:paraId="45BE84C2" w14:textId="32BC2456" w:rsidR="00DC03E9" w:rsidRPr="003972E2" w:rsidRDefault="00DC03E9" w:rsidP="00DC03E9">
            <w:pPr>
              <w:pStyle w:val="TableParagraph"/>
              <w:spacing w:line="276" w:lineRule="auto"/>
              <w:rPr>
                <w:rFonts w:ascii="Times New Roman" w:hAnsi="Times New Roman" w:cs="Times New Roman"/>
                <w:sz w:val="20"/>
              </w:rPr>
            </w:pPr>
            <w:r w:rsidRPr="003972E2">
              <w:rPr>
                <w:rFonts w:ascii="Times New Roman" w:hAnsi="Times New Roman" w:cs="Times New Roman"/>
                <w:sz w:val="20"/>
              </w:rPr>
              <w:t>Milli Eğitim Bakanlığı Stratejik Planı</w:t>
            </w:r>
          </w:p>
        </w:tc>
        <w:tc>
          <w:tcPr>
            <w:tcW w:w="2653" w:type="dxa"/>
          </w:tcPr>
          <w:p w14:paraId="38F7D42E" w14:textId="76CABE0C" w:rsidR="00DC03E9" w:rsidRPr="003972E2" w:rsidRDefault="00DC03E9" w:rsidP="00DC03E9">
            <w:pPr>
              <w:pStyle w:val="TableParagraph"/>
              <w:spacing w:line="276" w:lineRule="auto"/>
              <w:rPr>
                <w:rFonts w:ascii="Times New Roman" w:hAnsi="Times New Roman" w:cs="Times New Roman"/>
                <w:sz w:val="20"/>
              </w:rPr>
            </w:pPr>
            <w:r w:rsidRPr="003972E2">
              <w:rPr>
                <w:rFonts w:ascii="Times New Roman" w:hAnsi="Times New Roman" w:cs="Times New Roman"/>
                <w:sz w:val="20"/>
              </w:rPr>
              <w:t>Fiziki Ve Teknolojik Alt Yapı Ürün Ve Hizmetler</w:t>
            </w:r>
          </w:p>
        </w:tc>
        <w:tc>
          <w:tcPr>
            <w:tcW w:w="5712" w:type="dxa"/>
          </w:tcPr>
          <w:p w14:paraId="1693AA0D" w14:textId="5AE9C526" w:rsidR="00DC03E9" w:rsidRPr="003972E2" w:rsidRDefault="00DC03E9" w:rsidP="00DC03E9">
            <w:pPr>
              <w:pStyle w:val="TableParagraph"/>
              <w:spacing w:line="276" w:lineRule="auto"/>
              <w:rPr>
                <w:rFonts w:ascii="Times New Roman" w:hAnsi="Times New Roman" w:cs="Times New Roman"/>
              </w:rPr>
            </w:pPr>
            <w:r w:rsidRPr="003972E2">
              <w:rPr>
                <w:rFonts w:ascii="Times New Roman" w:hAnsi="Times New Roman" w:cs="Times New Roman"/>
                <w:sz w:val="20"/>
              </w:rPr>
              <w:t>6,7.9.13 Her sınıfta akıllı tahta olması</w:t>
            </w:r>
          </w:p>
        </w:tc>
      </w:tr>
      <w:tr w:rsidR="00DC03E9" w:rsidRPr="00A44AAA" w14:paraId="5322F9FB" w14:textId="77777777" w:rsidTr="00303363">
        <w:trPr>
          <w:trHeight w:val="397"/>
          <w:jc w:val="center"/>
        </w:trPr>
        <w:tc>
          <w:tcPr>
            <w:tcW w:w="1129" w:type="dxa"/>
            <w:shd w:val="clear" w:color="auto" w:fill="92CDDC" w:themeFill="accent5" w:themeFillTint="99"/>
          </w:tcPr>
          <w:p w14:paraId="647A8F35" w14:textId="7FDD032C" w:rsidR="00DC03E9" w:rsidRPr="003972E2" w:rsidRDefault="00DC03E9" w:rsidP="00DC03E9">
            <w:pPr>
              <w:pStyle w:val="TableParagraph"/>
              <w:spacing w:line="276" w:lineRule="auto"/>
              <w:rPr>
                <w:rFonts w:ascii="Times New Roman" w:hAnsi="Times New Roman" w:cs="Times New Roman"/>
                <w:sz w:val="20"/>
              </w:rPr>
            </w:pPr>
            <w:r w:rsidRPr="003972E2">
              <w:rPr>
                <w:rFonts w:ascii="Times New Roman" w:hAnsi="Times New Roman" w:cs="Times New Roman"/>
                <w:sz w:val="20"/>
              </w:rPr>
              <w:t>Bursa İl milli Eğitim Müdürlüğü Stratejik Plan</w:t>
            </w:r>
          </w:p>
        </w:tc>
        <w:tc>
          <w:tcPr>
            <w:tcW w:w="2653" w:type="dxa"/>
          </w:tcPr>
          <w:p w14:paraId="4CD4DC10" w14:textId="5CCFABE3" w:rsidR="00DC03E9" w:rsidRPr="003972E2" w:rsidRDefault="00DC03E9" w:rsidP="00DC03E9">
            <w:pPr>
              <w:pStyle w:val="TableParagraph"/>
              <w:spacing w:line="276" w:lineRule="auto"/>
              <w:rPr>
                <w:rFonts w:ascii="Times New Roman" w:hAnsi="Times New Roman" w:cs="Times New Roman"/>
                <w:sz w:val="20"/>
              </w:rPr>
            </w:pPr>
            <w:r w:rsidRPr="003972E2">
              <w:rPr>
                <w:rFonts w:ascii="Times New Roman" w:hAnsi="Times New Roman" w:cs="Times New Roman"/>
                <w:sz w:val="20"/>
              </w:rPr>
              <w:t>2.7.5 Teknolojik Kaynaklar</w:t>
            </w:r>
          </w:p>
        </w:tc>
        <w:tc>
          <w:tcPr>
            <w:tcW w:w="5712" w:type="dxa"/>
          </w:tcPr>
          <w:p w14:paraId="1D0B3CAA" w14:textId="26021BE0" w:rsidR="00DC03E9" w:rsidRPr="003972E2" w:rsidRDefault="00DC03E9" w:rsidP="00DC03E9">
            <w:pPr>
              <w:pStyle w:val="TableParagraph"/>
              <w:spacing w:line="276" w:lineRule="auto"/>
              <w:rPr>
                <w:rFonts w:ascii="Times New Roman" w:hAnsi="Times New Roman" w:cs="Times New Roman"/>
                <w:sz w:val="20"/>
              </w:rPr>
            </w:pPr>
            <w:r w:rsidRPr="003972E2">
              <w:rPr>
                <w:rFonts w:ascii="Times New Roman" w:hAnsi="Times New Roman" w:cs="Times New Roman"/>
                <w:sz w:val="20"/>
              </w:rPr>
              <w:t xml:space="preserve">2.7.5 </w:t>
            </w:r>
            <w:r>
              <w:rPr>
                <w:rFonts w:ascii="Times New Roman" w:hAnsi="Times New Roman" w:cs="Times New Roman"/>
                <w:sz w:val="20"/>
              </w:rPr>
              <w:t xml:space="preserve">Web </w:t>
            </w:r>
            <w:proofErr w:type="gramStart"/>
            <w:r>
              <w:rPr>
                <w:rFonts w:ascii="Times New Roman" w:hAnsi="Times New Roman" w:cs="Times New Roman"/>
                <w:sz w:val="20"/>
              </w:rPr>
              <w:t>2.0</w:t>
            </w:r>
            <w:proofErr w:type="gramEnd"/>
            <w:r>
              <w:rPr>
                <w:rFonts w:ascii="Times New Roman" w:hAnsi="Times New Roman" w:cs="Times New Roman"/>
                <w:sz w:val="20"/>
              </w:rPr>
              <w:t xml:space="preserve"> araçlarının yaygınlaşmasını amaçlayan </w:t>
            </w:r>
            <w:proofErr w:type="spellStart"/>
            <w:r>
              <w:rPr>
                <w:rFonts w:ascii="Times New Roman" w:hAnsi="Times New Roman" w:cs="Times New Roman"/>
                <w:sz w:val="20"/>
              </w:rPr>
              <w:t>eTwinning</w:t>
            </w:r>
            <w:proofErr w:type="spellEnd"/>
            <w:r>
              <w:rPr>
                <w:rFonts w:ascii="Times New Roman" w:hAnsi="Times New Roman" w:cs="Times New Roman"/>
                <w:sz w:val="20"/>
              </w:rPr>
              <w:t xml:space="preserve"> projelerinin artırılması</w:t>
            </w:r>
          </w:p>
        </w:tc>
      </w:tr>
    </w:tbl>
    <w:p w14:paraId="3014A451" w14:textId="77777777" w:rsidR="00303363" w:rsidRPr="00A44AAA" w:rsidRDefault="00303363" w:rsidP="00303363">
      <w:pPr>
        <w:pStyle w:val="GvdeMetni"/>
        <w:spacing w:before="54" w:line="276" w:lineRule="auto"/>
        <w:rPr>
          <w:rFonts w:ascii="Times New Roman" w:hAnsi="Times New Roman" w:cs="Times New Roman"/>
          <w:b/>
          <w:sz w:val="20"/>
        </w:rPr>
      </w:pPr>
    </w:p>
    <w:p w14:paraId="7FC2901C" w14:textId="77777777" w:rsidR="00303363" w:rsidRDefault="00303363" w:rsidP="00303363">
      <w:pPr>
        <w:spacing w:line="276" w:lineRule="auto"/>
        <w:rPr>
          <w:rFonts w:ascii="Times New Roman" w:hAnsi="Times New Roman" w:cs="Times New Roman"/>
          <w:sz w:val="24"/>
          <w:szCs w:val="24"/>
        </w:rPr>
      </w:pPr>
    </w:p>
    <w:p w14:paraId="5D92E1F6" w14:textId="77777777" w:rsidR="000439FF" w:rsidRDefault="000439FF" w:rsidP="006E5E60">
      <w:pPr>
        <w:pStyle w:val="Balk2"/>
        <w:ind w:hanging="1109"/>
      </w:pPr>
      <w:bookmarkStart w:id="9" w:name="_Toc164264119"/>
    </w:p>
    <w:p w14:paraId="2C32E2E1" w14:textId="77777777" w:rsidR="000439FF" w:rsidRDefault="000439FF" w:rsidP="006E5E60">
      <w:pPr>
        <w:pStyle w:val="Balk2"/>
        <w:ind w:hanging="1109"/>
      </w:pPr>
    </w:p>
    <w:p w14:paraId="27CFB021" w14:textId="77777777" w:rsidR="000439FF" w:rsidRDefault="000439FF" w:rsidP="006E5E60">
      <w:pPr>
        <w:pStyle w:val="Balk2"/>
        <w:ind w:hanging="1109"/>
      </w:pPr>
    </w:p>
    <w:p w14:paraId="08C49DDF" w14:textId="77777777" w:rsidR="000439FF" w:rsidRDefault="000439FF" w:rsidP="006E5E60">
      <w:pPr>
        <w:pStyle w:val="Balk2"/>
        <w:ind w:hanging="1109"/>
      </w:pPr>
    </w:p>
    <w:p w14:paraId="08E0CA1A" w14:textId="77777777" w:rsidR="000439FF" w:rsidRDefault="000439FF" w:rsidP="006E5E60">
      <w:pPr>
        <w:pStyle w:val="Balk2"/>
        <w:ind w:hanging="1109"/>
      </w:pPr>
    </w:p>
    <w:p w14:paraId="35B25192" w14:textId="77777777" w:rsidR="000439FF" w:rsidRDefault="000439FF" w:rsidP="006E5E60">
      <w:pPr>
        <w:pStyle w:val="Balk2"/>
        <w:ind w:hanging="1109"/>
      </w:pPr>
    </w:p>
    <w:p w14:paraId="4FA29874" w14:textId="77777777" w:rsidR="000439FF" w:rsidRDefault="000439FF" w:rsidP="006E5E60">
      <w:pPr>
        <w:pStyle w:val="Balk2"/>
        <w:ind w:hanging="1109"/>
      </w:pPr>
    </w:p>
    <w:p w14:paraId="67494B64" w14:textId="77777777" w:rsidR="000439FF" w:rsidRDefault="000439FF" w:rsidP="006E5E60">
      <w:pPr>
        <w:pStyle w:val="Balk2"/>
        <w:ind w:hanging="1109"/>
      </w:pPr>
    </w:p>
    <w:p w14:paraId="179D84EE" w14:textId="77777777" w:rsidR="000439FF" w:rsidRDefault="000439FF" w:rsidP="006E5E60">
      <w:pPr>
        <w:pStyle w:val="Balk2"/>
        <w:ind w:hanging="1109"/>
      </w:pPr>
    </w:p>
    <w:p w14:paraId="174D1AAA" w14:textId="4722A840" w:rsidR="00E61309" w:rsidRPr="006A628C" w:rsidRDefault="006A628C" w:rsidP="006E5E60">
      <w:pPr>
        <w:pStyle w:val="Balk2"/>
        <w:ind w:hanging="1109"/>
      </w:pPr>
      <w:r>
        <w:lastRenderedPageBreak/>
        <w:t xml:space="preserve">2.5 </w:t>
      </w:r>
      <w:r w:rsidR="00E61309" w:rsidRPr="006A628C">
        <w:t>Faaliyet Alanları ile Ürün/Hizmetlerin Belirlenmesi</w:t>
      </w:r>
      <w:bookmarkEnd w:id="9"/>
    </w:p>
    <w:p w14:paraId="42D5F604" w14:textId="50572AF9" w:rsidR="00E61309" w:rsidRPr="00E61309" w:rsidRDefault="00E61309" w:rsidP="00E61309">
      <w:pPr>
        <w:pStyle w:val="GvdeMetni"/>
        <w:spacing w:before="4" w:line="276" w:lineRule="auto"/>
        <w:rPr>
          <w:rFonts w:ascii="Times New Roman" w:hAnsi="Times New Roman" w:cs="Times New Roman"/>
        </w:rPr>
      </w:pPr>
    </w:p>
    <w:p w14:paraId="254BDEEE" w14:textId="77777777"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14:paraId="587A11BF" w14:textId="77777777" w:rsidR="00BE61EE" w:rsidRPr="00BE61EE" w:rsidRDefault="00BE61EE" w:rsidP="00BE61EE">
      <w:pPr>
        <w:jc w:val="cente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14:paraId="293CEEF8" w14:textId="77777777" w:rsidTr="00BE61EE">
        <w:trPr>
          <w:trHeight w:val="678"/>
          <w:jc w:val="center"/>
        </w:trPr>
        <w:tc>
          <w:tcPr>
            <w:tcW w:w="3893" w:type="dxa"/>
            <w:shd w:val="clear" w:color="auto" w:fill="92CDDC" w:themeFill="accent5" w:themeFillTint="99"/>
            <w:vAlign w:val="center"/>
          </w:tcPr>
          <w:p w14:paraId="6AB42461"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14:paraId="1BE487DD"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14:paraId="13741926" w14:textId="77777777" w:rsidTr="00BE61EE">
        <w:trPr>
          <w:trHeight w:val="1904"/>
          <w:jc w:val="center"/>
        </w:trPr>
        <w:tc>
          <w:tcPr>
            <w:tcW w:w="3893" w:type="dxa"/>
            <w:shd w:val="clear" w:color="auto" w:fill="92CDDC" w:themeFill="accent5" w:themeFillTint="99"/>
            <w:vAlign w:val="center"/>
          </w:tcPr>
          <w:p w14:paraId="3CFC6E7F"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226B0825" w14:textId="77777777" w:rsidR="00BE61EE" w:rsidRDefault="00E61309" w:rsidP="00BE61EE">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sidRPr="00E61309">
              <w:rPr>
                <w:rFonts w:ascii="Times New Roman" w:hAnsi="Times New Roman" w:cs="Times New Roman"/>
                <w:b/>
                <w:spacing w:val="-7"/>
                <w:sz w:val="24"/>
                <w:szCs w:val="24"/>
              </w:rPr>
              <w:t xml:space="preserve"> </w:t>
            </w:r>
            <w:r w:rsidRPr="00E61309">
              <w:rPr>
                <w:rFonts w:ascii="Times New Roman" w:hAnsi="Times New Roman" w:cs="Times New Roman"/>
                <w:b/>
                <w:sz w:val="24"/>
                <w:szCs w:val="24"/>
              </w:rPr>
              <w:t xml:space="preserve">İşleri </w:t>
            </w:r>
          </w:p>
          <w:p w14:paraId="2CE9A986"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14:paraId="30EE9D4E" w14:textId="77777777" w:rsidR="00BE61EE" w:rsidRDefault="00E61309" w:rsidP="00BE61EE">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14:paraId="25AC07B0" w14:textId="1B19340D"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14:paraId="53AF9F03" w14:textId="77777777" w:rsidR="00E61309" w:rsidRPr="00E61309" w:rsidRDefault="00E61309" w:rsidP="00BE61EE">
            <w:pPr>
              <w:pStyle w:val="TableParagraph"/>
              <w:spacing w:before="7" w:line="276" w:lineRule="auto"/>
              <w:ind w:left="107" w:right="29"/>
              <w:rPr>
                <w:rFonts w:ascii="Times New Roman" w:hAnsi="Times New Roman" w:cs="Times New Roman"/>
                <w:sz w:val="24"/>
                <w:szCs w:val="24"/>
              </w:rPr>
            </w:pPr>
            <w:r w:rsidRPr="00E61309">
              <w:rPr>
                <w:rFonts w:ascii="Times New Roman" w:hAnsi="Times New Roman" w:cs="Times New Roman"/>
                <w:spacing w:val="-6"/>
                <w:sz w:val="24"/>
                <w:szCs w:val="24"/>
              </w:rPr>
              <w:t>Sınav</w:t>
            </w:r>
            <w:r w:rsidRPr="00E61309">
              <w:rPr>
                <w:rFonts w:ascii="Times New Roman" w:hAnsi="Times New Roman" w:cs="Times New Roman"/>
                <w:spacing w:val="-4"/>
                <w:sz w:val="24"/>
                <w:szCs w:val="24"/>
              </w:rPr>
              <w:t xml:space="preserve"> </w:t>
            </w:r>
            <w:r w:rsidRPr="00E61309">
              <w:rPr>
                <w:rFonts w:ascii="Times New Roman" w:hAnsi="Times New Roman" w:cs="Times New Roman"/>
                <w:spacing w:val="-2"/>
                <w:sz w:val="24"/>
                <w:szCs w:val="24"/>
              </w:rPr>
              <w:t>hizmetleri</w:t>
            </w:r>
          </w:p>
        </w:tc>
      </w:tr>
      <w:tr w:rsidR="00E61309" w:rsidRPr="00E61309" w14:paraId="70B8497C" w14:textId="77777777" w:rsidTr="00BE61EE">
        <w:trPr>
          <w:trHeight w:val="1302"/>
          <w:jc w:val="center"/>
        </w:trPr>
        <w:tc>
          <w:tcPr>
            <w:tcW w:w="3893" w:type="dxa"/>
            <w:shd w:val="clear" w:color="auto" w:fill="92CDDC" w:themeFill="accent5" w:themeFillTint="99"/>
            <w:vAlign w:val="center"/>
          </w:tcPr>
          <w:p w14:paraId="42B80430"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14:paraId="50573009"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14:paraId="4EC42E6E"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14:paraId="2667A1D6" w14:textId="3BDAAA4D"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E61309" w:rsidRPr="00E61309" w14:paraId="71978A3B" w14:textId="77777777" w:rsidTr="00BE61EE">
        <w:trPr>
          <w:trHeight w:val="414"/>
          <w:jc w:val="center"/>
        </w:trPr>
        <w:tc>
          <w:tcPr>
            <w:tcW w:w="3893" w:type="dxa"/>
            <w:shd w:val="clear" w:color="auto" w:fill="92CDDC" w:themeFill="accent5" w:themeFillTint="99"/>
            <w:vAlign w:val="center"/>
          </w:tcPr>
          <w:p w14:paraId="68E80378"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14:paraId="639997B7" w14:textId="77777777" w:rsidR="00E62D2F" w:rsidRDefault="00E62D2F"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p>
          <w:p w14:paraId="30F4D33B" w14:textId="758AA99B" w:rsidR="00E61309" w:rsidRDefault="00E62D2F"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Yarışmalara katılmak</w:t>
            </w:r>
          </w:p>
          <w:p w14:paraId="5C3036D8" w14:textId="77777777" w:rsidR="00E62D2F" w:rsidRDefault="00E62D2F"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Geziler düzenlemek</w:t>
            </w:r>
          </w:p>
          <w:p w14:paraId="27DA0250" w14:textId="3D901987" w:rsidR="00E62D2F" w:rsidRPr="00E61309" w:rsidRDefault="00E62D2F" w:rsidP="00BE61EE">
            <w:pPr>
              <w:pStyle w:val="TableParagraph"/>
              <w:spacing w:line="276" w:lineRule="auto"/>
              <w:ind w:right="29"/>
              <w:rPr>
                <w:rFonts w:ascii="Times New Roman" w:hAnsi="Times New Roman" w:cs="Times New Roman"/>
                <w:sz w:val="24"/>
                <w:szCs w:val="24"/>
              </w:rPr>
            </w:pPr>
          </w:p>
        </w:tc>
      </w:tr>
      <w:tr w:rsidR="00E61309" w:rsidRPr="00E61309" w14:paraId="143785F0" w14:textId="77777777" w:rsidTr="00BE61EE">
        <w:trPr>
          <w:trHeight w:val="414"/>
          <w:jc w:val="center"/>
        </w:trPr>
        <w:tc>
          <w:tcPr>
            <w:tcW w:w="3893" w:type="dxa"/>
            <w:shd w:val="clear" w:color="auto" w:fill="92CDDC" w:themeFill="accent5" w:themeFillTint="99"/>
            <w:vAlign w:val="center"/>
          </w:tcPr>
          <w:p w14:paraId="5D9EEB19"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2BD75622" w14:textId="77777777" w:rsidR="00E62D2F" w:rsidRDefault="00E62D2F"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p>
          <w:p w14:paraId="46F52D69" w14:textId="51FB2C17" w:rsidR="00E61309" w:rsidRDefault="00E62D2F"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Turnuvalara katılmak</w:t>
            </w:r>
          </w:p>
          <w:p w14:paraId="0035F0AF" w14:textId="77777777" w:rsidR="00E62D2F" w:rsidRDefault="00E62D2F"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Şenlikler düzenlemek</w:t>
            </w:r>
          </w:p>
          <w:p w14:paraId="1E13AF33" w14:textId="77777777" w:rsidR="00E62D2F" w:rsidRDefault="00E62D2F"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Okul takımları oluşturmak</w:t>
            </w:r>
          </w:p>
          <w:p w14:paraId="5C3DBD7F" w14:textId="77777777" w:rsidR="00E62D2F" w:rsidRDefault="00E62D2F"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Yetenek taraması</w:t>
            </w:r>
          </w:p>
          <w:p w14:paraId="34AE0D0D" w14:textId="59819BAA" w:rsidR="00E62D2F" w:rsidRPr="00E61309" w:rsidRDefault="00E62D2F" w:rsidP="00BE61EE">
            <w:pPr>
              <w:pStyle w:val="TableParagraph"/>
              <w:spacing w:line="276" w:lineRule="auto"/>
              <w:ind w:right="29"/>
              <w:rPr>
                <w:rFonts w:ascii="Times New Roman" w:hAnsi="Times New Roman" w:cs="Times New Roman"/>
                <w:sz w:val="24"/>
                <w:szCs w:val="24"/>
              </w:rPr>
            </w:pPr>
          </w:p>
        </w:tc>
      </w:tr>
      <w:tr w:rsidR="00E61309" w:rsidRPr="00E61309" w14:paraId="01C8E86E" w14:textId="77777777" w:rsidTr="00BE61EE">
        <w:trPr>
          <w:trHeight w:val="441"/>
          <w:jc w:val="center"/>
        </w:trPr>
        <w:tc>
          <w:tcPr>
            <w:tcW w:w="3893" w:type="dxa"/>
            <w:shd w:val="clear" w:color="auto" w:fill="92CDDC" w:themeFill="accent5" w:themeFillTint="99"/>
            <w:vAlign w:val="center"/>
          </w:tcPr>
          <w:p w14:paraId="311A1657" w14:textId="77777777" w:rsidR="00E61309" w:rsidRPr="00E61309" w:rsidRDefault="00E61309"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09344DEB" w14:textId="77777777" w:rsidR="00E62D2F" w:rsidRDefault="00E62D2F"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p>
          <w:p w14:paraId="341EACBE" w14:textId="198630B8" w:rsidR="00E61309" w:rsidRDefault="00E62D2F"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Mezuniyet törenleri düzenlemek</w:t>
            </w:r>
          </w:p>
          <w:p w14:paraId="4AF9969D" w14:textId="77777777" w:rsidR="00E62D2F" w:rsidRDefault="00E62D2F"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Özel gün ve tarihleri kutlamak, anmak</w:t>
            </w:r>
          </w:p>
          <w:p w14:paraId="1D83DAE3" w14:textId="77777777" w:rsidR="00E62D2F" w:rsidRDefault="00E62D2F"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Tiyatro, konser vb. etkinliklere katılmak</w:t>
            </w:r>
          </w:p>
          <w:p w14:paraId="2ABFEEB4" w14:textId="77777777" w:rsidR="00E62D2F" w:rsidRDefault="00E62D2F"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Sosyal sorumluluk projeleri üretmek</w:t>
            </w:r>
          </w:p>
          <w:p w14:paraId="50D7CC64" w14:textId="25222A5D" w:rsidR="00E62D2F" w:rsidRPr="00E61309" w:rsidRDefault="00E62D2F" w:rsidP="00BE61EE">
            <w:pPr>
              <w:pStyle w:val="TableParagraph"/>
              <w:spacing w:line="276" w:lineRule="auto"/>
              <w:ind w:right="29"/>
              <w:rPr>
                <w:rFonts w:ascii="Times New Roman" w:hAnsi="Times New Roman" w:cs="Times New Roman"/>
                <w:sz w:val="24"/>
                <w:szCs w:val="24"/>
              </w:rPr>
            </w:pPr>
          </w:p>
        </w:tc>
      </w:tr>
      <w:tr w:rsidR="00E61309" w:rsidRPr="00E61309" w14:paraId="4CFBEB15" w14:textId="77777777" w:rsidTr="00BE61EE">
        <w:trPr>
          <w:trHeight w:val="1139"/>
          <w:jc w:val="center"/>
        </w:trPr>
        <w:tc>
          <w:tcPr>
            <w:tcW w:w="3893" w:type="dxa"/>
            <w:shd w:val="clear" w:color="auto" w:fill="92CDDC" w:themeFill="accent5" w:themeFillTint="99"/>
            <w:vAlign w:val="center"/>
          </w:tcPr>
          <w:p w14:paraId="13897E1C" w14:textId="77777777" w:rsidR="00E61309" w:rsidRPr="00E61309" w:rsidRDefault="00E61309"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14:paraId="5C008951" w14:textId="77777777" w:rsidR="00E62D2F" w:rsidRDefault="00E62D2F"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p>
          <w:p w14:paraId="028A8F0C" w14:textId="6887E16B" w:rsidR="00E61309" w:rsidRDefault="003E15C1"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E62D2F">
              <w:rPr>
                <w:rFonts w:ascii="Times New Roman" w:hAnsi="Times New Roman" w:cs="Times New Roman"/>
                <w:sz w:val="24"/>
                <w:szCs w:val="24"/>
              </w:rPr>
              <w:t>Geziler düzenlemek</w:t>
            </w:r>
          </w:p>
          <w:p w14:paraId="700F1BE9" w14:textId="2D7D9C66" w:rsidR="00E62D2F" w:rsidRDefault="00E62D2F" w:rsidP="00E62D2F">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Tiyatro, konser vb. etkinlikler düzenlemek</w:t>
            </w:r>
          </w:p>
          <w:p w14:paraId="46E5CCB8" w14:textId="41303A9B" w:rsidR="00E62D2F" w:rsidRDefault="00E62D2F" w:rsidP="00E62D2F">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Piknik, doğa yürüyüşü vb. etkinliklere katılmak</w:t>
            </w:r>
          </w:p>
          <w:p w14:paraId="3F6F8AFC" w14:textId="632F153E" w:rsidR="00E62D2F" w:rsidRDefault="00E62D2F" w:rsidP="00E62D2F">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Seminer, kurs vb. faaliyetlere katılmak</w:t>
            </w:r>
          </w:p>
          <w:p w14:paraId="1CB7A9DB" w14:textId="3937F9C0" w:rsidR="00E62D2F" w:rsidRPr="00E61309" w:rsidRDefault="00E62D2F" w:rsidP="00BE61EE">
            <w:pPr>
              <w:pStyle w:val="TableParagraph"/>
              <w:spacing w:line="276" w:lineRule="auto"/>
              <w:ind w:right="29"/>
              <w:rPr>
                <w:rFonts w:ascii="Times New Roman" w:hAnsi="Times New Roman" w:cs="Times New Roman"/>
                <w:sz w:val="24"/>
                <w:szCs w:val="24"/>
              </w:rPr>
            </w:pPr>
          </w:p>
        </w:tc>
      </w:tr>
      <w:tr w:rsidR="00E61309" w:rsidRPr="00E61309" w14:paraId="258738B1" w14:textId="77777777" w:rsidTr="00BE61EE">
        <w:trPr>
          <w:trHeight w:val="414"/>
          <w:jc w:val="center"/>
        </w:trPr>
        <w:tc>
          <w:tcPr>
            <w:tcW w:w="3893" w:type="dxa"/>
            <w:shd w:val="clear" w:color="auto" w:fill="92CDDC" w:themeFill="accent5" w:themeFillTint="99"/>
            <w:vAlign w:val="center"/>
          </w:tcPr>
          <w:p w14:paraId="77766B21"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1F59F296" w14:textId="77777777" w:rsidR="003E15C1" w:rsidRDefault="00E62D2F"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p>
          <w:p w14:paraId="3C2149D9" w14:textId="0299AF89" w:rsidR="00E61309" w:rsidRDefault="003E15C1"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E62D2F">
              <w:rPr>
                <w:rFonts w:ascii="Times New Roman" w:hAnsi="Times New Roman" w:cs="Times New Roman"/>
                <w:sz w:val="24"/>
                <w:szCs w:val="24"/>
              </w:rPr>
              <w:t>Kermes düzenlemek</w:t>
            </w:r>
          </w:p>
          <w:p w14:paraId="7D79B16F" w14:textId="77777777" w:rsidR="00E62D2F" w:rsidRDefault="00E62D2F"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3E15C1">
              <w:rPr>
                <w:rFonts w:ascii="Times New Roman" w:hAnsi="Times New Roman" w:cs="Times New Roman"/>
                <w:sz w:val="24"/>
                <w:szCs w:val="24"/>
              </w:rPr>
              <w:t>Yardım faaliyetlerinde bulunmak</w:t>
            </w:r>
          </w:p>
          <w:p w14:paraId="0050BAC5" w14:textId="77777777" w:rsidR="003E15C1" w:rsidRDefault="003E15C1"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Nakdi ve ayni gelir düzeyini yükseltmek </w:t>
            </w:r>
          </w:p>
          <w:p w14:paraId="14F8BD6A" w14:textId="2D8271B3" w:rsidR="003E15C1" w:rsidRPr="00E61309" w:rsidRDefault="003E15C1" w:rsidP="00BE61EE">
            <w:pPr>
              <w:pStyle w:val="TableParagraph"/>
              <w:spacing w:line="276" w:lineRule="auto"/>
              <w:ind w:right="29"/>
              <w:rPr>
                <w:rFonts w:ascii="Times New Roman" w:hAnsi="Times New Roman" w:cs="Times New Roman"/>
                <w:sz w:val="24"/>
                <w:szCs w:val="24"/>
              </w:rPr>
            </w:pPr>
          </w:p>
        </w:tc>
      </w:tr>
      <w:tr w:rsidR="00E61309" w:rsidRPr="00E61309" w14:paraId="5FB0057D" w14:textId="77777777" w:rsidTr="00BE61EE">
        <w:trPr>
          <w:trHeight w:val="443"/>
          <w:jc w:val="center"/>
        </w:trPr>
        <w:tc>
          <w:tcPr>
            <w:tcW w:w="3893" w:type="dxa"/>
            <w:shd w:val="clear" w:color="auto" w:fill="92CDDC" w:themeFill="accent5" w:themeFillTint="99"/>
            <w:vAlign w:val="center"/>
          </w:tcPr>
          <w:p w14:paraId="4F96A615" w14:textId="77777777" w:rsidR="00E61309" w:rsidRPr="00E61309" w:rsidRDefault="00E61309" w:rsidP="00BE61E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lastRenderedPageBreak/>
              <w:t>Öğrencilere</w:t>
            </w:r>
            <w:r w:rsidRPr="00E61309">
              <w:rPr>
                <w:rFonts w:ascii="Times New Roman" w:hAnsi="Times New Roman" w:cs="Times New Roman"/>
                <w:b/>
                <w:spacing w:val="39"/>
                <w:sz w:val="24"/>
                <w:szCs w:val="24"/>
              </w:rPr>
              <w:t xml:space="preserve"> </w:t>
            </w:r>
            <w:r w:rsidRPr="00E61309">
              <w:rPr>
                <w:rFonts w:ascii="Times New Roman" w:hAnsi="Times New Roman" w:cs="Times New Roman"/>
                <w:b/>
                <w:spacing w:val="2"/>
                <w:sz w:val="24"/>
                <w:szCs w:val="24"/>
              </w:rPr>
              <w:t>yönelik</w:t>
            </w:r>
            <w:r w:rsidRPr="00E61309">
              <w:rPr>
                <w:rFonts w:ascii="Times New Roman" w:hAnsi="Times New Roman" w:cs="Times New Roman"/>
                <w:b/>
                <w:spacing w:val="34"/>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616E4DEA" w14:textId="77777777" w:rsidR="00E61309" w:rsidRPr="00E61309" w:rsidRDefault="00E61309" w:rsidP="00BE61EE">
            <w:pPr>
              <w:pStyle w:val="TableParagraph"/>
              <w:spacing w:line="276" w:lineRule="auto"/>
              <w:ind w:right="29"/>
              <w:rPr>
                <w:rFonts w:ascii="Times New Roman" w:hAnsi="Times New Roman" w:cs="Times New Roman"/>
                <w:sz w:val="24"/>
                <w:szCs w:val="24"/>
              </w:rPr>
            </w:pPr>
          </w:p>
        </w:tc>
      </w:tr>
      <w:tr w:rsidR="00E61309" w:rsidRPr="00E61309" w14:paraId="5F51E207" w14:textId="77777777" w:rsidTr="00BE61EE">
        <w:trPr>
          <w:trHeight w:val="414"/>
          <w:jc w:val="center"/>
        </w:trPr>
        <w:tc>
          <w:tcPr>
            <w:tcW w:w="3893" w:type="dxa"/>
            <w:shd w:val="clear" w:color="auto" w:fill="92CDDC" w:themeFill="accent5" w:themeFillTint="99"/>
            <w:vAlign w:val="center"/>
          </w:tcPr>
          <w:p w14:paraId="7ECF736F"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1BAC8664" w14:textId="77777777" w:rsidR="00EA1DAA" w:rsidRDefault="00EA1DAA"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p>
          <w:p w14:paraId="30B2530D" w14:textId="465E8B4A" w:rsidR="00E61309" w:rsidRDefault="00EA1DAA"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İYEP Programını uygulamak</w:t>
            </w:r>
          </w:p>
          <w:p w14:paraId="7BE60D91" w14:textId="4A757765" w:rsidR="00EA1DAA" w:rsidRDefault="00EA1DAA"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BİLSEM işlemlerini yönetmek</w:t>
            </w:r>
          </w:p>
          <w:p w14:paraId="778C6028" w14:textId="6CC5D0BE" w:rsidR="00EA1DAA" w:rsidRPr="00E61309" w:rsidRDefault="00EA1DAA" w:rsidP="00BE61EE">
            <w:pPr>
              <w:pStyle w:val="TableParagraph"/>
              <w:spacing w:line="276" w:lineRule="auto"/>
              <w:ind w:right="29"/>
              <w:rPr>
                <w:rFonts w:ascii="Times New Roman" w:hAnsi="Times New Roman" w:cs="Times New Roman"/>
                <w:sz w:val="24"/>
                <w:szCs w:val="24"/>
              </w:rPr>
            </w:pPr>
          </w:p>
        </w:tc>
      </w:tr>
      <w:tr w:rsidR="00E61309" w:rsidRPr="00E61309" w14:paraId="0D21A816" w14:textId="77777777" w:rsidTr="00BE61EE">
        <w:trPr>
          <w:trHeight w:val="858"/>
          <w:jc w:val="center"/>
        </w:trPr>
        <w:tc>
          <w:tcPr>
            <w:tcW w:w="3893" w:type="dxa"/>
            <w:shd w:val="clear" w:color="auto" w:fill="92CDDC" w:themeFill="accent5" w:themeFillTint="99"/>
            <w:vAlign w:val="center"/>
          </w:tcPr>
          <w:p w14:paraId="63591E5A" w14:textId="77777777" w:rsidR="00E61309" w:rsidRPr="00E61309" w:rsidRDefault="00E61309" w:rsidP="00BE61E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14:paraId="2BA00D10" w14:textId="77777777" w:rsidR="00DE5282" w:rsidRDefault="003E15C1"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p>
          <w:p w14:paraId="157B1183" w14:textId="3B719BCB" w:rsidR="00E61309" w:rsidRDefault="00DE5282"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3E15C1">
              <w:rPr>
                <w:rFonts w:ascii="Times New Roman" w:hAnsi="Times New Roman" w:cs="Times New Roman"/>
                <w:sz w:val="24"/>
                <w:szCs w:val="24"/>
              </w:rPr>
              <w:t>Okul bahçesini geliştirmek</w:t>
            </w:r>
          </w:p>
          <w:p w14:paraId="6944F71A" w14:textId="77335A4B" w:rsidR="003E15C1" w:rsidRDefault="003E15C1"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EA1DAA">
              <w:rPr>
                <w:rFonts w:ascii="Times New Roman" w:hAnsi="Times New Roman" w:cs="Times New Roman"/>
                <w:sz w:val="24"/>
                <w:szCs w:val="24"/>
              </w:rPr>
              <w:t>Sınıf içi etkinlik ortamları yaratmak</w:t>
            </w:r>
          </w:p>
          <w:p w14:paraId="5CB40DD8" w14:textId="48205232" w:rsidR="00EA1DAA" w:rsidRDefault="00EA1DAA"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Eğitim öğretim materyalleri geliştirmek</w:t>
            </w:r>
          </w:p>
          <w:p w14:paraId="64C76BD3" w14:textId="77777777" w:rsidR="00EA1DAA" w:rsidRDefault="00EA1DAA"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Okul dış ve iç </w:t>
            </w:r>
            <w:proofErr w:type="gramStart"/>
            <w:r>
              <w:rPr>
                <w:rFonts w:ascii="Times New Roman" w:hAnsi="Times New Roman" w:cs="Times New Roman"/>
                <w:sz w:val="24"/>
                <w:szCs w:val="24"/>
              </w:rPr>
              <w:t>mekanlarını</w:t>
            </w:r>
            <w:proofErr w:type="gramEnd"/>
            <w:r>
              <w:rPr>
                <w:rFonts w:ascii="Times New Roman" w:hAnsi="Times New Roman" w:cs="Times New Roman"/>
                <w:sz w:val="24"/>
                <w:szCs w:val="24"/>
              </w:rPr>
              <w:t xml:space="preserve"> düzenlemek</w:t>
            </w:r>
          </w:p>
          <w:p w14:paraId="6CEE4D8A" w14:textId="4E0A543B" w:rsidR="00EA1DAA" w:rsidRPr="00E61309" w:rsidRDefault="00EA1DAA"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p>
        </w:tc>
      </w:tr>
      <w:tr w:rsidR="00E61309" w:rsidRPr="00E61309" w14:paraId="65B43C32" w14:textId="77777777" w:rsidTr="00BE61EE">
        <w:trPr>
          <w:trHeight w:val="414"/>
          <w:jc w:val="center"/>
        </w:trPr>
        <w:tc>
          <w:tcPr>
            <w:tcW w:w="3893" w:type="dxa"/>
            <w:shd w:val="clear" w:color="auto" w:fill="92CDDC" w:themeFill="accent5" w:themeFillTint="99"/>
            <w:vAlign w:val="center"/>
          </w:tcPr>
          <w:p w14:paraId="5F3A1EB2"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53B8702C" w14:textId="77777777" w:rsidR="00E61309" w:rsidRPr="00E61309" w:rsidRDefault="00E61309" w:rsidP="00BE61EE">
            <w:pPr>
              <w:pStyle w:val="TableParagraph"/>
              <w:spacing w:line="276" w:lineRule="auto"/>
              <w:ind w:right="29"/>
              <w:rPr>
                <w:rFonts w:ascii="Times New Roman" w:hAnsi="Times New Roman" w:cs="Times New Roman"/>
                <w:sz w:val="24"/>
                <w:szCs w:val="24"/>
              </w:rPr>
            </w:pPr>
          </w:p>
        </w:tc>
      </w:tr>
    </w:tbl>
    <w:p w14:paraId="4B44CD40" w14:textId="77777777" w:rsidR="00BE61EE" w:rsidRDefault="00BE61EE" w:rsidP="00BE61EE">
      <w:pPr>
        <w:jc w:val="both"/>
        <w:rPr>
          <w:rFonts w:ascii="Times New Roman" w:hAnsi="Times New Roman" w:cs="Times New Roman"/>
          <w:sz w:val="24"/>
          <w:szCs w:val="24"/>
        </w:rPr>
      </w:pPr>
    </w:p>
    <w:p w14:paraId="5BA54573" w14:textId="0F4F9A18" w:rsidR="009117EF" w:rsidRPr="006A628C" w:rsidRDefault="009117EF" w:rsidP="006E5E60">
      <w:pPr>
        <w:pStyle w:val="Balk2"/>
        <w:ind w:hanging="1109"/>
        <w:rPr>
          <w:i/>
          <w:iCs/>
          <w:color w:val="FF0000"/>
        </w:rPr>
      </w:pPr>
      <w:r>
        <w:rPr>
          <w:i/>
          <w:iCs/>
          <w:color w:val="FF0000"/>
        </w:rPr>
        <w:br w:type="page"/>
      </w:r>
      <w:bookmarkStart w:id="10" w:name="_Toc164264120"/>
      <w:r w:rsidR="006A628C" w:rsidRPr="00CE5C87">
        <w:lastRenderedPageBreak/>
        <w:t xml:space="preserve">2.6 </w:t>
      </w:r>
      <w:r w:rsidRPr="006A628C">
        <w:t>Paydaş Analizi</w:t>
      </w:r>
      <w:bookmarkEnd w:id="10"/>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77777777"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2025D17A"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w:t>
      </w:r>
      <w:proofErr w:type="spellStart"/>
      <w:r w:rsidRPr="009117EF">
        <w:rPr>
          <w:rFonts w:ascii="Times New Roman" w:hAnsi="Times New Roman" w:cs="Times New Roman"/>
          <w:i/>
          <w:iCs/>
          <w:sz w:val="24"/>
          <w:szCs w:val="24"/>
        </w:rPr>
        <w:t>Önceliklendirme</w:t>
      </w:r>
      <w:proofErr w:type="spellEnd"/>
      <w:r w:rsidRPr="009117EF">
        <w:rPr>
          <w:rFonts w:ascii="Times New Roman" w:hAnsi="Times New Roman" w:cs="Times New Roman"/>
          <w:i/>
          <w:iCs/>
          <w:sz w:val="24"/>
          <w:szCs w:val="24"/>
        </w:rPr>
        <w:t xml:space="preserve"> Tablosu</w:t>
      </w:r>
    </w:p>
    <w:p w14:paraId="0FA1EC36" w14:textId="77777777"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14:paraId="742AF061" w14:textId="77777777" w:rsidTr="009117EF">
        <w:trPr>
          <w:trHeight w:val="625"/>
          <w:jc w:val="center"/>
        </w:trPr>
        <w:tc>
          <w:tcPr>
            <w:tcW w:w="3199" w:type="dxa"/>
            <w:gridSpan w:val="2"/>
            <w:shd w:val="clear" w:color="auto" w:fill="92CDDC" w:themeFill="accent5" w:themeFillTint="99"/>
            <w:vAlign w:val="center"/>
          </w:tcPr>
          <w:p w14:paraId="51EF854B" w14:textId="77777777" w:rsidR="009117EF" w:rsidRPr="009117EF" w:rsidRDefault="009117EF" w:rsidP="009B20FA">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6CD9787E" w14:textId="77777777" w:rsidR="009117EF" w:rsidRPr="009117EF" w:rsidRDefault="009117EF" w:rsidP="009B20FA">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6DF06957" w14:textId="77777777" w:rsidR="009117EF" w:rsidRPr="009117EF" w:rsidRDefault="009117EF" w:rsidP="009B20FA">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3B061A47" w14:textId="77777777" w:rsidR="009117EF" w:rsidRPr="009117EF" w:rsidRDefault="009117EF" w:rsidP="009B20FA">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14:paraId="47316E82" w14:textId="77777777" w:rsidTr="009117EF">
        <w:trPr>
          <w:trHeight w:val="454"/>
          <w:jc w:val="center"/>
        </w:trPr>
        <w:tc>
          <w:tcPr>
            <w:tcW w:w="3199" w:type="dxa"/>
            <w:gridSpan w:val="2"/>
            <w:shd w:val="clear" w:color="auto" w:fill="92CDDC" w:themeFill="accent5" w:themeFillTint="99"/>
            <w:vAlign w:val="center"/>
          </w:tcPr>
          <w:p w14:paraId="2E54AA3B"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01136FFB" w14:textId="77777777" w:rsidR="009117EF" w:rsidRPr="009117EF" w:rsidRDefault="009117EF" w:rsidP="009B20FA">
            <w:pPr>
              <w:pStyle w:val="TableParagraph"/>
              <w:jc w:val="center"/>
              <w:rPr>
                <w:rFonts w:ascii="Times New Roman" w:hAnsi="Times New Roman" w:cs="Times New Roman"/>
              </w:rPr>
            </w:pPr>
          </w:p>
        </w:tc>
        <w:tc>
          <w:tcPr>
            <w:tcW w:w="2295" w:type="dxa"/>
            <w:shd w:val="clear" w:color="auto" w:fill="auto"/>
            <w:vAlign w:val="center"/>
          </w:tcPr>
          <w:p w14:paraId="61BB9BCA" w14:textId="13F9E1FF" w:rsidR="009117EF" w:rsidRPr="009117EF" w:rsidRDefault="00DE5282" w:rsidP="009B20F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755489A5" w14:textId="2420785D" w:rsidR="009117EF" w:rsidRPr="009117EF" w:rsidRDefault="00DE5282" w:rsidP="009B20FA">
            <w:pPr>
              <w:pStyle w:val="TableParagraph"/>
              <w:jc w:val="center"/>
              <w:rPr>
                <w:rFonts w:ascii="Times New Roman" w:hAnsi="Times New Roman" w:cs="Times New Roman"/>
              </w:rPr>
            </w:pPr>
            <w:r>
              <w:rPr>
                <w:rFonts w:ascii="Times New Roman" w:hAnsi="Times New Roman" w:cs="Times New Roman"/>
              </w:rPr>
              <w:t>1</w:t>
            </w:r>
          </w:p>
        </w:tc>
      </w:tr>
      <w:tr w:rsidR="009117EF" w:rsidRPr="009117EF" w14:paraId="2DA6A88D" w14:textId="77777777" w:rsidTr="009117EF">
        <w:trPr>
          <w:trHeight w:val="454"/>
          <w:jc w:val="center"/>
        </w:trPr>
        <w:tc>
          <w:tcPr>
            <w:tcW w:w="3199" w:type="dxa"/>
            <w:gridSpan w:val="2"/>
            <w:shd w:val="clear" w:color="auto" w:fill="92CDDC" w:themeFill="accent5" w:themeFillTint="99"/>
            <w:vAlign w:val="center"/>
          </w:tcPr>
          <w:p w14:paraId="4E695CE6"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3B1DBE12" w14:textId="77777777" w:rsidR="009117EF" w:rsidRPr="009117EF" w:rsidRDefault="009117EF" w:rsidP="009B20FA">
            <w:pPr>
              <w:pStyle w:val="TableParagraph"/>
              <w:jc w:val="center"/>
              <w:rPr>
                <w:rFonts w:ascii="Times New Roman" w:hAnsi="Times New Roman" w:cs="Times New Roman"/>
              </w:rPr>
            </w:pPr>
          </w:p>
        </w:tc>
        <w:tc>
          <w:tcPr>
            <w:tcW w:w="2295" w:type="dxa"/>
            <w:shd w:val="clear" w:color="auto" w:fill="auto"/>
            <w:vAlign w:val="center"/>
          </w:tcPr>
          <w:p w14:paraId="7F117C32" w14:textId="50029DFC" w:rsidR="009117EF" w:rsidRPr="009117EF" w:rsidRDefault="00DE5282" w:rsidP="009B20F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5CD68B30" w14:textId="610BC2A8" w:rsidR="009117EF" w:rsidRPr="009117EF" w:rsidRDefault="00DE5282" w:rsidP="009B20FA">
            <w:pPr>
              <w:pStyle w:val="TableParagraph"/>
              <w:jc w:val="center"/>
              <w:rPr>
                <w:rFonts w:ascii="Times New Roman" w:hAnsi="Times New Roman" w:cs="Times New Roman"/>
              </w:rPr>
            </w:pPr>
            <w:r>
              <w:rPr>
                <w:rFonts w:ascii="Times New Roman" w:hAnsi="Times New Roman" w:cs="Times New Roman"/>
              </w:rPr>
              <w:t>1</w:t>
            </w:r>
          </w:p>
        </w:tc>
      </w:tr>
      <w:tr w:rsidR="009117EF" w:rsidRPr="009117EF" w14:paraId="21001CD4" w14:textId="77777777" w:rsidTr="009117EF">
        <w:trPr>
          <w:trHeight w:val="454"/>
          <w:jc w:val="center"/>
        </w:trPr>
        <w:tc>
          <w:tcPr>
            <w:tcW w:w="3199" w:type="dxa"/>
            <w:gridSpan w:val="2"/>
            <w:shd w:val="clear" w:color="auto" w:fill="92CDDC" w:themeFill="accent5" w:themeFillTint="99"/>
            <w:vAlign w:val="center"/>
          </w:tcPr>
          <w:p w14:paraId="6D9CE337"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36C5A573" w14:textId="77777777" w:rsidR="009117EF" w:rsidRPr="009117EF" w:rsidRDefault="009117EF" w:rsidP="009B20FA">
            <w:pPr>
              <w:pStyle w:val="TableParagraph"/>
              <w:jc w:val="center"/>
              <w:rPr>
                <w:rFonts w:ascii="Times New Roman" w:hAnsi="Times New Roman" w:cs="Times New Roman"/>
              </w:rPr>
            </w:pPr>
          </w:p>
        </w:tc>
        <w:tc>
          <w:tcPr>
            <w:tcW w:w="2295" w:type="dxa"/>
            <w:shd w:val="clear" w:color="auto" w:fill="auto"/>
            <w:vAlign w:val="center"/>
          </w:tcPr>
          <w:p w14:paraId="5768F8FA" w14:textId="2AC20A34" w:rsidR="009117EF" w:rsidRPr="009117EF" w:rsidRDefault="00DE5282" w:rsidP="009B20F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7124849B" w14:textId="4FEFAF9D" w:rsidR="009117EF" w:rsidRPr="009117EF" w:rsidRDefault="00DE5282" w:rsidP="009B20FA">
            <w:pPr>
              <w:pStyle w:val="TableParagraph"/>
              <w:jc w:val="center"/>
              <w:rPr>
                <w:rFonts w:ascii="Times New Roman" w:hAnsi="Times New Roman" w:cs="Times New Roman"/>
              </w:rPr>
            </w:pPr>
            <w:r>
              <w:rPr>
                <w:rFonts w:ascii="Times New Roman" w:hAnsi="Times New Roman" w:cs="Times New Roman"/>
              </w:rPr>
              <w:t>1</w:t>
            </w:r>
          </w:p>
        </w:tc>
      </w:tr>
      <w:tr w:rsidR="009117EF" w:rsidRPr="009117EF" w14:paraId="351741AD" w14:textId="77777777" w:rsidTr="009117EF">
        <w:trPr>
          <w:trHeight w:val="454"/>
          <w:jc w:val="center"/>
        </w:trPr>
        <w:tc>
          <w:tcPr>
            <w:tcW w:w="3199" w:type="dxa"/>
            <w:gridSpan w:val="2"/>
            <w:shd w:val="clear" w:color="auto" w:fill="92CDDC" w:themeFill="accent5" w:themeFillTint="99"/>
            <w:vAlign w:val="center"/>
          </w:tcPr>
          <w:p w14:paraId="1C5EC7DC"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14:paraId="7B260A66" w14:textId="77777777" w:rsidR="009117EF" w:rsidRPr="009117EF" w:rsidRDefault="009117EF" w:rsidP="009B20FA">
            <w:pPr>
              <w:pStyle w:val="TableParagraph"/>
              <w:jc w:val="center"/>
              <w:rPr>
                <w:rFonts w:ascii="Times New Roman" w:hAnsi="Times New Roman" w:cs="Times New Roman"/>
              </w:rPr>
            </w:pPr>
          </w:p>
        </w:tc>
        <w:tc>
          <w:tcPr>
            <w:tcW w:w="2295" w:type="dxa"/>
            <w:shd w:val="clear" w:color="auto" w:fill="auto"/>
            <w:vAlign w:val="center"/>
          </w:tcPr>
          <w:p w14:paraId="7D69F631" w14:textId="2F0F279F" w:rsidR="009117EF" w:rsidRPr="009117EF" w:rsidRDefault="00DE5282" w:rsidP="009B20F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6516C1D7" w14:textId="07537843" w:rsidR="009117EF" w:rsidRPr="009117EF" w:rsidRDefault="00DE5282" w:rsidP="009B20FA">
            <w:pPr>
              <w:pStyle w:val="TableParagraph"/>
              <w:jc w:val="center"/>
              <w:rPr>
                <w:rFonts w:ascii="Times New Roman" w:hAnsi="Times New Roman" w:cs="Times New Roman"/>
              </w:rPr>
            </w:pPr>
            <w:r>
              <w:rPr>
                <w:rFonts w:ascii="Times New Roman" w:hAnsi="Times New Roman" w:cs="Times New Roman"/>
              </w:rPr>
              <w:t>1</w:t>
            </w:r>
          </w:p>
        </w:tc>
      </w:tr>
      <w:tr w:rsidR="009117EF" w:rsidRPr="009117EF" w14:paraId="18A579A8" w14:textId="77777777" w:rsidTr="009117EF">
        <w:trPr>
          <w:trHeight w:val="454"/>
          <w:jc w:val="center"/>
        </w:trPr>
        <w:tc>
          <w:tcPr>
            <w:tcW w:w="3199" w:type="dxa"/>
            <w:gridSpan w:val="2"/>
            <w:shd w:val="clear" w:color="auto" w:fill="92CDDC" w:themeFill="accent5" w:themeFillTint="99"/>
            <w:vAlign w:val="center"/>
          </w:tcPr>
          <w:p w14:paraId="583F6B41"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14:paraId="14027B8D" w14:textId="77777777" w:rsidR="009117EF" w:rsidRPr="009117EF" w:rsidRDefault="009117EF" w:rsidP="009B20FA">
            <w:pPr>
              <w:pStyle w:val="TableParagraph"/>
              <w:jc w:val="center"/>
              <w:rPr>
                <w:rFonts w:ascii="Times New Roman" w:hAnsi="Times New Roman" w:cs="Times New Roman"/>
              </w:rPr>
            </w:pPr>
          </w:p>
        </w:tc>
        <w:tc>
          <w:tcPr>
            <w:tcW w:w="2295" w:type="dxa"/>
            <w:shd w:val="clear" w:color="auto" w:fill="auto"/>
            <w:vAlign w:val="center"/>
          </w:tcPr>
          <w:p w14:paraId="3E4A8905" w14:textId="3D382E0B" w:rsidR="009117EF" w:rsidRPr="009117EF" w:rsidRDefault="00DE5282" w:rsidP="009B20F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4C775284" w14:textId="45DA89F9" w:rsidR="009117EF" w:rsidRPr="009117EF" w:rsidRDefault="00DE5282" w:rsidP="009B20FA">
            <w:pPr>
              <w:pStyle w:val="TableParagraph"/>
              <w:jc w:val="center"/>
              <w:rPr>
                <w:rFonts w:ascii="Times New Roman" w:hAnsi="Times New Roman" w:cs="Times New Roman"/>
              </w:rPr>
            </w:pPr>
            <w:r>
              <w:rPr>
                <w:rFonts w:ascii="Times New Roman" w:hAnsi="Times New Roman" w:cs="Times New Roman"/>
              </w:rPr>
              <w:t>1</w:t>
            </w:r>
          </w:p>
        </w:tc>
      </w:tr>
      <w:tr w:rsidR="009117EF" w:rsidRPr="009117EF" w14:paraId="4A8A2DA1" w14:textId="77777777" w:rsidTr="009117EF">
        <w:trPr>
          <w:trHeight w:val="454"/>
          <w:jc w:val="center"/>
        </w:trPr>
        <w:tc>
          <w:tcPr>
            <w:tcW w:w="3199" w:type="dxa"/>
            <w:gridSpan w:val="2"/>
            <w:shd w:val="clear" w:color="auto" w:fill="92CDDC" w:themeFill="accent5" w:themeFillTint="99"/>
            <w:vAlign w:val="center"/>
          </w:tcPr>
          <w:p w14:paraId="1F38E47F"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64A29408" w14:textId="23AF2A35" w:rsidR="009117EF" w:rsidRPr="009117EF" w:rsidRDefault="00DE5282" w:rsidP="009B20F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4C15E414" w14:textId="77777777" w:rsidR="009117EF" w:rsidRPr="009117EF" w:rsidRDefault="009117EF" w:rsidP="009B20FA">
            <w:pPr>
              <w:pStyle w:val="TableParagraph"/>
              <w:jc w:val="center"/>
              <w:rPr>
                <w:rFonts w:ascii="Times New Roman" w:hAnsi="Times New Roman" w:cs="Times New Roman"/>
              </w:rPr>
            </w:pPr>
          </w:p>
        </w:tc>
        <w:tc>
          <w:tcPr>
            <w:tcW w:w="2295" w:type="dxa"/>
            <w:shd w:val="clear" w:color="auto" w:fill="auto"/>
            <w:vAlign w:val="center"/>
          </w:tcPr>
          <w:p w14:paraId="7EDB9FB0" w14:textId="6FCA60B3" w:rsidR="009117EF" w:rsidRPr="009117EF" w:rsidRDefault="00DE5282" w:rsidP="009B20FA">
            <w:pPr>
              <w:pStyle w:val="TableParagraph"/>
              <w:jc w:val="center"/>
              <w:rPr>
                <w:rFonts w:ascii="Times New Roman" w:hAnsi="Times New Roman" w:cs="Times New Roman"/>
              </w:rPr>
            </w:pPr>
            <w:r>
              <w:rPr>
                <w:rFonts w:ascii="Times New Roman" w:hAnsi="Times New Roman" w:cs="Times New Roman"/>
              </w:rPr>
              <w:t>1</w:t>
            </w:r>
          </w:p>
        </w:tc>
      </w:tr>
      <w:tr w:rsidR="009117EF" w:rsidRPr="009117EF" w14:paraId="39510F4B" w14:textId="77777777" w:rsidTr="009117EF">
        <w:trPr>
          <w:trHeight w:val="454"/>
          <w:jc w:val="center"/>
        </w:trPr>
        <w:tc>
          <w:tcPr>
            <w:tcW w:w="1737" w:type="dxa"/>
            <w:tcBorders>
              <w:right w:val="nil"/>
            </w:tcBorders>
            <w:shd w:val="clear" w:color="auto" w:fill="92CDDC" w:themeFill="accent5" w:themeFillTint="99"/>
            <w:vAlign w:val="center"/>
          </w:tcPr>
          <w:p w14:paraId="32055BB8"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14:paraId="129C80B5" w14:textId="77777777"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19025195" w14:textId="01DADD88" w:rsidR="009117EF" w:rsidRPr="009117EF" w:rsidRDefault="00DE5282" w:rsidP="009B20F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090092F4" w14:textId="77777777" w:rsidR="009117EF" w:rsidRPr="009117EF" w:rsidRDefault="009117EF" w:rsidP="009B20FA">
            <w:pPr>
              <w:pStyle w:val="TableParagraph"/>
              <w:jc w:val="center"/>
              <w:rPr>
                <w:rFonts w:ascii="Times New Roman" w:hAnsi="Times New Roman" w:cs="Times New Roman"/>
              </w:rPr>
            </w:pPr>
          </w:p>
        </w:tc>
        <w:tc>
          <w:tcPr>
            <w:tcW w:w="2295" w:type="dxa"/>
            <w:shd w:val="clear" w:color="auto" w:fill="auto"/>
            <w:vAlign w:val="center"/>
          </w:tcPr>
          <w:p w14:paraId="76125B9A" w14:textId="23FECF79" w:rsidR="009117EF" w:rsidRPr="009117EF" w:rsidRDefault="00DE5282" w:rsidP="009B20FA">
            <w:pPr>
              <w:pStyle w:val="TableParagraph"/>
              <w:jc w:val="center"/>
              <w:rPr>
                <w:rFonts w:ascii="Times New Roman" w:hAnsi="Times New Roman" w:cs="Times New Roman"/>
              </w:rPr>
            </w:pPr>
            <w:r>
              <w:rPr>
                <w:rFonts w:ascii="Times New Roman" w:hAnsi="Times New Roman" w:cs="Times New Roman"/>
              </w:rPr>
              <w:t>1</w:t>
            </w:r>
          </w:p>
        </w:tc>
      </w:tr>
      <w:tr w:rsidR="009117EF" w:rsidRPr="009117EF" w14:paraId="0510A780" w14:textId="77777777" w:rsidTr="009117EF">
        <w:trPr>
          <w:trHeight w:val="454"/>
          <w:jc w:val="center"/>
        </w:trPr>
        <w:tc>
          <w:tcPr>
            <w:tcW w:w="3199" w:type="dxa"/>
            <w:gridSpan w:val="2"/>
            <w:shd w:val="clear" w:color="auto" w:fill="92CDDC" w:themeFill="accent5" w:themeFillTint="99"/>
            <w:vAlign w:val="center"/>
          </w:tcPr>
          <w:p w14:paraId="75C47CE5" w14:textId="77777777"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0DF8566E" w14:textId="012D0091" w:rsidR="009117EF" w:rsidRPr="009117EF" w:rsidRDefault="00DE5282" w:rsidP="009B20F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0B18698B" w14:textId="77777777" w:rsidR="009117EF" w:rsidRPr="009117EF" w:rsidRDefault="009117EF" w:rsidP="009B20FA">
            <w:pPr>
              <w:pStyle w:val="TableParagraph"/>
              <w:jc w:val="center"/>
              <w:rPr>
                <w:rFonts w:ascii="Times New Roman" w:hAnsi="Times New Roman" w:cs="Times New Roman"/>
              </w:rPr>
            </w:pPr>
          </w:p>
        </w:tc>
        <w:tc>
          <w:tcPr>
            <w:tcW w:w="2295" w:type="dxa"/>
            <w:shd w:val="clear" w:color="auto" w:fill="auto"/>
            <w:vAlign w:val="center"/>
          </w:tcPr>
          <w:p w14:paraId="4295BA16" w14:textId="5BB61228" w:rsidR="009117EF" w:rsidRPr="009117EF" w:rsidRDefault="00DE5282" w:rsidP="009B20FA">
            <w:pPr>
              <w:pStyle w:val="TableParagraph"/>
              <w:jc w:val="center"/>
              <w:rPr>
                <w:rFonts w:ascii="Times New Roman" w:hAnsi="Times New Roman" w:cs="Times New Roman"/>
              </w:rPr>
            </w:pPr>
            <w:r>
              <w:rPr>
                <w:rFonts w:ascii="Times New Roman" w:hAnsi="Times New Roman" w:cs="Times New Roman"/>
              </w:rPr>
              <w:t>1</w:t>
            </w:r>
          </w:p>
        </w:tc>
      </w:tr>
      <w:tr w:rsidR="009117EF" w:rsidRPr="009117EF" w14:paraId="23CE017C" w14:textId="77777777" w:rsidTr="009117EF">
        <w:trPr>
          <w:trHeight w:val="454"/>
          <w:jc w:val="center"/>
        </w:trPr>
        <w:tc>
          <w:tcPr>
            <w:tcW w:w="3199" w:type="dxa"/>
            <w:gridSpan w:val="2"/>
            <w:shd w:val="clear" w:color="auto" w:fill="92CDDC" w:themeFill="accent5" w:themeFillTint="99"/>
            <w:vAlign w:val="center"/>
          </w:tcPr>
          <w:p w14:paraId="6AF6943E" w14:textId="77777777"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10A1F7F3" w14:textId="0177C05D" w:rsidR="009117EF" w:rsidRPr="009117EF" w:rsidRDefault="00DE5282" w:rsidP="009B20F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30B1EEA2" w14:textId="77777777" w:rsidR="009117EF" w:rsidRPr="009117EF" w:rsidRDefault="009117EF" w:rsidP="009B20FA">
            <w:pPr>
              <w:pStyle w:val="TableParagraph"/>
              <w:jc w:val="center"/>
              <w:rPr>
                <w:rFonts w:ascii="Times New Roman" w:hAnsi="Times New Roman" w:cs="Times New Roman"/>
              </w:rPr>
            </w:pPr>
          </w:p>
        </w:tc>
        <w:tc>
          <w:tcPr>
            <w:tcW w:w="2295" w:type="dxa"/>
            <w:shd w:val="clear" w:color="auto" w:fill="auto"/>
            <w:vAlign w:val="center"/>
          </w:tcPr>
          <w:p w14:paraId="351C9006" w14:textId="4F894354" w:rsidR="009117EF" w:rsidRPr="009117EF" w:rsidRDefault="00DE5282" w:rsidP="009B20FA">
            <w:pPr>
              <w:pStyle w:val="TableParagraph"/>
              <w:jc w:val="center"/>
              <w:rPr>
                <w:rFonts w:ascii="Times New Roman" w:hAnsi="Times New Roman" w:cs="Times New Roman"/>
              </w:rPr>
            </w:pPr>
            <w:r>
              <w:rPr>
                <w:rFonts w:ascii="Times New Roman" w:hAnsi="Times New Roman" w:cs="Times New Roman"/>
              </w:rPr>
              <w:t>1</w:t>
            </w:r>
          </w:p>
        </w:tc>
      </w:tr>
      <w:tr w:rsidR="009117EF" w:rsidRPr="009117EF" w14:paraId="21CBC1DC" w14:textId="77777777" w:rsidTr="009117EF">
        <w:trPr>
          <w:trHeight w:val="454"/>
          <w:jc w:val="center"/>
        </w:trPr>
        <w:tc>
          <w:tcPr>
            <w:tcW w:w="3199" w:type="dxa"/>
            <w:gridSpan w:val="2"/>
            <w:shd w:val="clear" w:color="auto" w:fill="92CDDC" w:themeFill="accent5" w:themeFillTint="99"/>
            <w:vAlign w:val="center"/>
          </w:tcPr>
          <w:p w14:paraId="311BBA94" w14:textId="77777777"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0FD19304" w14:textId="105C5CFA" w:rsidR="009117EF" w:rsidRPr="009117EF" w:rsidRDefault="00DE5282" w:rsidP="009B20F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7601AC5C" w14:textId="77777777" w:rsidR="009117EF" w:rsidRPr="009117EF" w:rsidRDefault="009117EF" w:rsidP="009B20FA">
            <w:pPr>
              <w:pStyle w:val="TableParagraph"/>
              <w:jc w:val="center"/>
              <w:rPr>
                <w:rFonts w:ascii="Times New Roman" w:hAnsi="Times New Roman" w:cs="Times New Roman"/>
              </w:rPr>
            </w:pPr>
          </w:p>
        </w:tc>
        <w:tc>
          <w:tcPr>
            <w:tcW w:w="2295" w:type="dxa"/>
            <w:shd w:val="clear" w:color="auto" w:fill="auto"/>
            <w:vAlign w:val="center"/>
          </w:tcPr>
          <w:p w14:paraId="393E3032" w14:textId="505B4400" w:rsidR="009117EF" w:rsidRPr="009117EF" w:rsidRDefault="00DE5282" w:rsidP="009B20FA">
            <w:pPr>
              <w:pStyle w:val="TableParagraph"/>
              <w:jc w:val="center"/>
              <w:rPr>
                <w:rFonts w:ascii="Times New Roman" w:hAnsi="Times New Roman" w:cs="Times New Roman"/>
              </w:rPr>
            </w:pPr>
            <w:r>
              <w:rPr>
                <w:rFonts w:ascii="Times New Roman" w:hAnsi="Times New Roman" w:cs="Times New Roman"/>
              </w:rPr>
              <w:t>1</w:t>
            </w:r>
          </w:p>
        </w:tc>
      </w:tr>
      <w:tr w:rsidR="009117EF" w:rsidRPr="009117EF" w14:paraId="4ED16B9A" w14:textId="77777777" w:rsidTr="009117EF">
        <w:trPr>
          <w:trHeight w:val="454"/>
          <w:jc w:val="center"/>
        </w:trPr>
        <w:tc>
          <w:tcPr>
            <w:tcW w:w="3199" w:type="dxa"/>
            <w:gridSpan w:val="2"/>
            <w:shd w:val="clear" w:color="auto" w:fill="92CDDC" w:themeFill="accent5" w:themeFillTint="99"/>
            <w:vAlign w:val="center"/>
          </w:tcPr>
          <w:p w14:paraId="20D8EAA4" w14:textId="06FC6B50" w:rsidR="009117EF" w:rsidRPr="009117EF" w:rsidRDefault="00DE5282"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Uludağ </w:t>
            </w:r>
            <w:r w:rsidR="009117EF" w:rsidRPr="009117EF">
              <w:rPr>
                <w:rFonts w:ascii="Times New Roman" w:hAnsi="Times New Roman" w:cs="Times New Roman"/>
                <w:b/>
                <w:spacing w:val="-2"/>
                <w:w w:val="110"/>
              </w:rPr>
              <w:t>Üniversitesi</w:t>
            </w:r>
          </w:p>
        </w:tc>
        <w:tc>
          <w:tcPr>
            <w:tcW w:w="2073" w:type="dxa"/>
            <w:shd w:val="clear" w:color="auto" w:fill="auto"/>
            <w:vAlign w:val="center"/>
          </w:tcPr>
          <w:p w14:paraId="3CAE67A0" w14:textId="77777777" w:rsidR="009117EF" w:rsidRPr="009117EF" w:rsidRDefault="009117EF" w:rsidP="009B20FA">
            <w:pPr>
              <w:pStyle w:val="TableParagraph"/>
              <w:jc w:val="center"/>
              <w:rPr>
                <w:rFonts w:ascii="Times New Roman" w:hAnsi="Times New Roman" w:cs="Times New Roman"/>
              </w:rPr>
            </w:pPr>
          </w:p>
        </w:tc>
        <w:tc>
          <w:tcPr>
            <w:tcW w:w="2295" w:type="dxa"/>
            <w:shd w:val="clear" w:color="auto" w:fill="auto"/>
            <w:vAlign w:val="center"/>
          </w:tcPr>
          <w:p w14:paraId="09CA3AFF" w14:textId="257A5871" w:rsidR="009117EF" w:rsidRPr="009117EF" w:rsidRDefault="00DE5282" w:rsidP="009B20F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2E460242" w14:textId="1038C522" w:rsidR="009117EF" w:rsidRPr="009117EF" w:rsidRDefault="00DE5282" w:rsidP="009B20FA">
            <w:pPr>
              <w:pStyle w:val="TableParagraph"/>
              <w:jc w:val="center"/>
              <w:rPr>
                <w:rFonts w:ascii="Times New Roman" w:hAnsi="Times New Roman" w:cs="Times New Roman"/>
              </w:rPr>
            </w:pPr>
            <w:r>
              <w:rPr>
                <w:rFonts w:ascii="Times New Roman" w:hAnsi="Times New Roman" w:cs="Times New Roman"/>
              </w:rPr>
              <w:t>2</w:t>
            </w:r>
          </w:p>
        </w:tc>
      </w:tr>
      <w:tr w:rsidR="009117EF" w:rsidRPr="009117EF" w14:paraId="1136C3BF" w14:textId="77777777" w:rsidTr="009117EF">
        <w:trPr>
          <w:trHeight w:val="454"/>
          <w:jc w:val="center"/>
        </w:trPr>
        <w:tc>
          <w:tcPr>
            <w:tcW w:w="3199" w:type="dxa"/>
            <w:gridSpan w:val="2"/>
            <w:shd w:val="clear" w:color="auto" w:fill="92CDDC" w:themeFill="accent5" w:themeFillTint="99"/>
            <w:vAlign w:val="center"/>
          </w:tcPr>
          <w:p w14:paraId="5319D3AD" w14:textId="3C897040" w:rsidR="009117EF" w:rsidRPr="009117EF" w:rsidRDefault="00DE5282"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Nilüfer </w:t>
            </w:r>
            <w:r w:rsidR="009117EF" w:rsidRPr="009117EF">
              <w:rPr>
                <w:rFonts w:ascii="Times New Roman" w:hAnsi="Times New Roman" w:cs="Times New Roman"/>
                <w:b/>
                <w:spacing w:val="-2"/>
                <w:w w:val="110"/>
              </w:rPr>
              <w:t>Belediyesi</w:t>
            </w:r>
          </w:p>
        </w:tc>
        <w:tc>
          <w:tcPr>
            <w:tcW w:w="2073" w:type="dxa"/>
            <w:shd w:val="clear" w:color="auto" w:fill="auto"/>
            <w:vAlign w:val="center"/>
          </w:tcPr>
          <w:p w14:paraId="20DA80CC" w14:textId="77777777" w:rsidR="009117EF" w:rsidRPr="009117EF" w:rsidRDefault="009117EF" w:rsidP="009B20FA">
            <w:pPr>
              <w:pStyle w:val="TableParagraph"/>
              <w:jc w:val="center"/>
              <w:rPr>
                <w:rFonts w:ascii="Times New Roman" w:hAnsi="Times New Roman" w:cs="Times New Roman"/>
              </w:rPr>
            </w:pPr>
          </w:p>
        </w:tc>
        <w:tc>
          <w:tcPr>
            <w:tcW w:w="2295" w:type="dxa"/>
            <w:shd w:val="clear" w:color="auto" w:fill="auto"/>
            <w:vAlign w:val="center"/>
          </w:tcPr>
          <w:p w14:paraId="798BC9A1" w14:textId="3E5C3A5D" w:rsidR="009117EF" w:rsidRPr="009117EF" w:rsidRDefault="00DE5282" w:rsidP="009B20F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02C3162F" w14:textId="77B07F52" w:rsidR="009117EF" w:rsidRPr="009117EF" w:rsidRDefault="00DE5282" w:rsidP="009B20FA">
            <w:pPr>
              <w:pStyle w:val="TableParagraph"/>
              <w:jc w:val="center"/>
              <w:rPr>
                <w:rFonts w:ascii="Times New Roman" w:hAnsi="Times New Roman" w:cs="Times New Roman"/>
              </w:rPr>
            </w:pPr>
            <w:r>
              <w:rPr>
                <w:rFonts w:ascii="Times New Roman" w:hAnsi="Times New Roman" w:cs="Times New Roman"/>
              </w:rPr>
              <w:t>2</w:t>
            </w:r>
          </w:p>
        </w:tc>
      </w:tr>
      <w:tr w:rsidR="009117EF" w:rsidRPr="009117EF" w14:paraId="0F3354D0" w14:textId="77777777" w:rsidTr="009117EF">
        <w:trPr>
          <w:trHeight w:val="454"/>
          <w:jc w:val="center"/>
        </w:trPr>
        <w:tc>
          <w:tcPr>
            <w:tcW w:w="3199" w:type="dxa"/>
            <w:gridSpan w:val="2"/>
            <w:shd w:val="clear" w:color="auto" w:fill="92CDDC" w:themeFill="accent5" w:themeFillTint="99"/>
            <w:vAlign w:val="center"/>
          </w:tcPr>
          <w:p w14:paraId="7D00327A"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0B9D7D17" w14:textId="77777777" w:rsidR="009117EF" w:rsidRPr="009117EF" w:rsidRDefault="009117EF" w:rsidP="009B20FA">
            <w:pPr>
              <w:pStyle w:val="TableParagraph"/>
              <w:jc w:val="center"/>
              <w:rPr>
                <w:rFonts w:ascii="Times New Roman" w:hAnsi="Times New Roman" w:cs="Times New Roman"/>
              </w:rPr>
            </w:pPr>
          </w:p>
        </w:tc>
        <w:tc>
          <w:tcPr>
            <w:tcW w:w="2295" w:type="dxa"/>
            <w:shd w:val="clear" w:color="auto" w:fill="auto"/>
            <w:vAlign w:val="center"/>
          </w:tcPr>
          <w:p w14:paraId="33D49E1E" w14:textId="1AD6AAFC" w:rsidR="009117EF" w:rsidRPr="009117EF" w:rsidRDefault="00DE5282" w:rsidP="009B20F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7EC2B8AA" w14:textId="39857B58" w:rsidR="009117EF" w:rsidRPr="009117EF" w:rsidRDefault="00DE5282" w:rsidP="009B20FA">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72FD1C15" w14:textId="77777777" w:rsidTr="009117EF">
        <w:trPr>
          <w:trHeight w:val="454"/>
          <w:jc w:val="center"/>
        </w:trPr>
        <w:tc>
          <w:tcPr>
            <w:tcW w:w="1737" w:type="dxa"/>
            <w:tcBorders>
              <w:right w:val="nil"/>
            </w:tcBorders>
            <w:shd w:val="clear" w:color="auto" w:fill="92CDDC" w:themeFill="accent5" w:themeFillTint="99"/>
            <w:vAlign w:val="center"/>
          </w:tcPr>
          <w:p w14:paraId="3F495733" w14:textId="77777777"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14:paraId="7BA31CBC" w14:textId="77777777"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3B925700" w14:textId="77777777" w:rsidR="009117EF" w:rsidRPr="009117EF" w:rsidRDefault="009117EF" w:rsidP="009B20FA">
            <w:pPr>
              <w:pStyle w:val="TableParagraph"/>
              <w:jc w:val="center"/>
              <w:rPr>
                <w:rFonts w:ascii="Times New Roman" w:hAnsi="Times New Roman" w:cs="Times New Roman"/>
              </w:rPr>
            </w:pPr>
          </w:p>
        </w:tc>
        <w:tc>
          <w:tcPr>
            <w:tcW w:w="2295" w:type="dxa"/>
            <w:shd w:val="clear" w:color="auto" w:fill="auto"/>
            <w:vAlign w:val="center"/>
          </w:tcPr>
          <w:p w14:paraId="78207AD5" w14:textId="5D623138" w:rsidR="009117EF" w:rsidRPr="009117EF" w:rsidRDefault="00DE5282" w:rsidP="009B20F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1115236F" w14:textId="31217606" w:rsidR="009117EF" w:rsidRPr="009117EF" w:rsidRDefault="00DE5282" w:rsidP="009B20FA">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2887F6B8" w14:textId="77777777" w:rsidTr="009117EF">
        <w:trPr>
          <w:trHeight w:val="454"/>
          <w:jc w:val="center"/>
        </w:trPr>
        <w:tc>
          <w:tcPr>
            <w:tcW w:w="3199" w:type="dxa"/>
            <w:gridSpan w:val="2"/>
            <w:shd w:val="clear" w:color="auto" w:fill="92CDDC" w:themeFill="accent5" w:themeFillTint="99"/>
            <w:vAlign w:val="center"/>
          </w:tcPr>
          <w:p w14:paraId="5F0654AD" w14:textId="7298C353"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10EB4CCA" w14:textId="77777777" w:rsidR="009117EF" w:rsidRPr="009117EF" w:rsidRDefault="009117EF" w:rsidP="009B20FA">
            <w:pPr>
              <w:pStyle w:val="TableParagraph"/>
              <w:jc w:val="center"/>
              <w:rPr>
                <w:rFonts w:ascii="Times New Roman" w:hAnsi="Times New Roman" w:cs="Times New Roman"/>
              </w:rPr>
            </w:pPr>
          </w:p>
        </w:tc>
        <w:tc>
          <w:tcPr>
            <w:tcW w:w="2295" w:type="dxa"/>
            <w:shd w:val="clear" w:color="auto" w:fill="auto"/>
            <w:vAlign w:val="center"/>
          </w:tcPr>
          <w:p w14:paraId="2DED8FFD" w14:textId="6CB45684" w:rsidR="009117EF" w:rsidRPr="009117EF" w:rsidRDefault="00DE5282" w:rsidP="009B20FA">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0DB9B601" w14:textId="2423620C" w:rsidR="009117EF" w:rsidRPr="009117EF" w:rsidRDefault="00DE5282" w:rsidP="009B20FA">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0DD4D7C1" w14:textId="77777777" w:rsidTr="009117EF">
        <w:trPr>
          <w:trHeight w:val="454"/>
          <w:jc w:val="center"/>
        </w:trPr>
        <w:tc>
          <w:tcPr>
            <w:tcW w:w="3199" w:type="dxa"/>
            <w:gridSpan w:val="2"/>
            <w:shd w:val="clear" w:color="auto" w:fill="92CDDC" w:themeFill="accent5" w:themeFillTint="99"/>
            <w:vAlign w:val="center"/>
          </w:tcPr>
          <w:p w14:paraId="0310A6B9" w14:textId="77777777" w:rsidR="009117EF" w:rsidRPr="009117EF" w:rsidRDefault="009117EF" w:rsidP="009117EF">
            <w:pPr>
              <w:pStyle w:val="TableParagraph"/>
              <w:spacing w:line="222" w:lineRule="exact"/>
              <w:ind w:left="107"/>
              <w:rPr>
                <w:rFonts w:ascii="Times New Roman" w:hAnsi="Times New Roman" w:cs="Times New Roman"/>
                <w:b/>
              </w:rPr>
            </w:pPr>
          </w:p>
        </w:tc>
        <w:tc>
          <w:tcPr>
            <w:tcW w:w="2073" w:type="dxa"/>
            <w:shd w:val="clear" w:color="auto" w:fill="auto"/>
            <w:vAlign w:val="center"/>
          </w:tcPr>
          <w:p w14:paraId="30D8AB53" w14:textId="77777777" w:rsidR="009117EF" w:rsidRPr="009117EF" w:rsidRDefault="009117EF" w:rsidP="009B20FA">
            <w:pPr>
              <w:pStyle w:val="TableParagraph"/>
              <w:jc w:val="center"/>
              <w:rPr>
                <w:rFonts w:ascii="Times New Roman" w:hAnsi="Times New Roman" w:cs="Times New Roman"/>
              </w:rPr>
            </w:pPr>
          </w:p>
        </w:tc>
        <w:tc>
          <w:tcPr>
            <w:tcW w:w="2295" w:type="dxa"/>
            <w:shd w:val="clear" w:color="auto" w:fill="auto"/>
            <w:vAlign w:val="center"/>
          </w:tcPr>
          <w:p w14:paraId="033157C4" w14:textId="77777777" w:rsidR="009117EF" w:rsidRPr="009117EF" w:rsidRDefault="009117EF" w:rsidP="009B20FA">
            <w:pPr>
              <w:pStyle w:val="TableParagraph"/>
              <w:jc w:val="center"/>
              <w:rPr>
                <w:rFonts w:ascii="Times New Roman" w:hAnsi="Times New Roman" w:cs="Times New Roman"/>
              </w:rPr>
            </w:pPr>
          </w:p>
        </w:tc>
        <w:tc>
          <w:tcPr>
            <w:tcW w:w="2295" w:type="dxa"/>
            <w:shd w:val="clear" w:color="auto" w:fill="auto"/>
            <w:vAlign w:val="center"/>
          </w:tcPr>
          <w:p w14:paraId="17009EB2" w14:textId="77777777" w:rsidR="009117EF" w:rsidRPr="009117EF" w:rsidRDefault="009117EF" w:rsidP="009B20FA">
            <w:pPr>
              <w:pStyle w:val="TableParagraph"/>
              <w:jc w:val="center"/>
              <w:rPr>
                <w:rFonts w:ascii="Times New Roman" w:hAnsi="Times New Roman" w:cs="Times New Roman"/>
              </w:rPr>
            </w:pPr>
          </w:p>
        </w:tc>
      </w:tr>
      <w:tr w:rsidR="009117EF" w:rsidRPr="009117EF" w14:paraId="261385A1" w14:textId="77777777" w:rsidTr="009117EF">
        <w:trPr>
          <w:trHeight w:val="454"/>
          <w:jc w:val="center"/>
        </w:trPr>
        <w:tc>
          <w:tcPr>
            <w:tcW w:w="3199" w:type="dxa"/>
            <w:gridSpan w:val="2"/>
            <w:shd w:val="clear" w:color="auto" w:fill="92CDDC" w:themeFill="accent5" w:themeFillTint="99"/>
            <w:vAlign w:val="center"/>
          </w:tcPr>
          <w:p w14:paraId="3965BD5D" w14:textId="77777777"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14:paraId="0F1E5FBF" w14:textId="77777777" w:rsidR="009117EF" w:rsidRPr="009117EF" w:rsidRDefault="009117EF" w:rsidP="009B20FA">
            <w:pPr>
              <w:pStyle w:val="TableParagraph"/>
              <w:jc w:val="center"/>
              <w:rPr>
                <w:rFonts w:ascii="Times New Roman" w:hAnsi="Times New Roman" w:cs="Times New Roman"/>
              </w:rPr>
            </w:pPr>
          </w:p>
        </w:tc>
        <w:tc>
          <w:tcPr>
            <w:tcW w:w="2295" w:type="dxa"/>
            <w:shd w:val="clear" w:color="auto" w:fill="auto"/>
            <w:vAlign w:val="center"/>
          </w:tcPr>
          <w:p w14:paraId="1B4BD664" w14:textId="77777777" w:rsidR="009117EF" w:rsidRPr="009117EF" w:rsidRDefault="009117EF" w:rsidP="009B20FA">
            <w:pPr>
              <w:pStyle w:val="TableParagraph"/>
              <w:jc w:val="center"/>
              <w:rPr>
                <w:rFonts w:ascii="Times New Roman" w:hAnsi="Times New Roman" w:cs="Times New Roman"/>
              </w:rPr>
            </w:pPr>
          </w:p>
        </w:tc>
        <w:tc>
          <w:tcPr>
            <w:tcW w:w="2295" w:type="dxa"/>
            <w:shd w:val="clear" w:color="auto" w:fill="auto"/>
            <w:vAlign w:val="center"/>
          </w:tcPr>
          <w:p w14:paraId="476C700D" w14:textId="77777777" w:rsidR="009117EF" w:rsidRPr="009117EF" w:rsidRDefault="009117EF" w:rsidP="009B20FA">
            <w:pPr>
              <w:pStyle w:val="TableParagraph"/>
              <w:jc w:val="center"/>
              <w:rPr>
                <w:rFonts w:ascii="Times New Roman" w:hAnsi="Times New Roman" w:cs="Times New Roman"/>
              </w:rPr>
            </w:pPr>
          </w:p>
        </w:tc>
      </w:tr>
      <w:tr w:rsidR="009117EF" w:rsidRPr="009117EF" w14:paraId="5F1885DE" w14:textId="77777777" w:rsidTr="009117EF">
        <w:trPr>
          <w:trHeight w:val="454"/>
          <w:jc w:val="center"/>
        </w:trPr>
        <w:tc>
          <w:tcPr>
            <w:tcW w:w="3199" w:type="dxa"/>
            <w:gridSpan w:val="2"/>
            <w:shd w:val="clear" w:color="auto" w:fill="92CDDC" w:themeFill="accent5" w:themeFillTint="99"/>
            <w:vAlign w:val="center"/>
          </w:tcPr>
          <w:p w14:paraId="55FA4256" w14:textId="77777777" w:rsidR="009117EF" w:rsidRPr="009117EF" w:rsidRDefault="009117EF" w:rsidP="009117EF">
            <w:pPr>
              <w:pStyle w:val="TableParagraph"/>
              <w:spacing w:before="2" w:line="219" w:lineRule="exact"/>
              <w:ind w:left="107"/>
              <w:rPr>
                <w:rFonts w:ascii="Times New Roman" w:hAnsi="Times New Roman" w:cs="Times New Roman"/>
                <w:b/>
              </w:rPr>
            </w:pPr>
          </w:p>
        </w:tc>
        <w:tc>
          <w:tcPr>
            <w:tcW w:w="2073" w:type="dxa"/>
            <w:shd w:val="clear" w:color="auto" w:fill="auto"/>
            <w:vAlign w:val="center"/>
          </w:tcPr>
          <w:p w14:paraId="7CCFB6B4" w14:textId="77777777" w:rsidR="009117EF" w:rsidRPr="009117EF" w:rsidRDefault="009117EF" w:rsidP="009B20FA">
            <w:pPr>
              <w:pStyle w:val="TableParagraph"/>
              <w:jc w:val="center"/>
              <w:rPr>
                <w:rFonts w:ascii="Times New Roman" w:hAnsi="Times New Roman" w:cs="Times New Roman"/>
              </w:rPr>
            </w:pPr>
          </w:p>
        </w:tc>
        <w:tc>
          <w:tcPr>
            <w:tcW w:w="2295" w:type="dxa"/>
            <w:shd w:val="clear" w:color="auto" w:fill="auto"/>
            <w:vAlign w:val="center"/>
          </w:tcPr>
          <w:p w14:paraId="47A112F2" w14:textId="77777777" w:rsidR="009117EF" w:rsidRPr="009117EF" w:rsidRDefault="009117EF" w:rsidP="009B20FA">
            <w:pPr>
              <w:pStyle w:val="TableParagraph"/>
              <w:jc w:val="center"/>
              <w:rPr>
                <w:rFonts w:ascii="Times New Roman" w:hAnsi="Times New Roman" w:cs="Times New Roman"/>
              </w:rPr>
            </w:pPr>
          </w:p>
        </w:tc>
        <w:tc>
          <w:tcPr>
            <w:tcW w:w="2295" w:type="dxa"/>
            <w:shd w:val="clear" w:color="auto" w:fill="auto"/>
            <w:vAlign w:val="center"/>
          </w:tcPr>
          <w:p w14:paraId="0960BBFD" w14:textId="77777777" w:rsidR="009117EF" w:rsidRPr="009117EF" w:rsidRDefault="009117EF" w:rsidP="009B20FA">
            <w:pPr>
              <w:pStyle w:val="TableParagraph"/>
              <w:jc w:val="center"/>
              <w:rPr>
                <w:rFonts w:ascii="Times New Roman" w:hAnsi="Times New Roman" w:cs="Times New Roman"/>
              </w:rPr>
            </w:pPr>
          </w:p>
        </w:tc>
      </w:tr>
      <w:tr w:rsidR="009117EF" w:rsidRPr="009117EF" w14:paraId="61B7E3CB" w14:textId="77777777" w:rsidTr="009117EF">
        <w:trPr>
          <w:trHeight w:val="454"/>
          <w:jc w:val="center"/>
        </w:trPr>
        <w:tc>
          <w:tcPr>
            <w:tcW w:w="3199" w:type="dxa"/>
            <w:gridSpan w:val="2"/>
            <w:shd w:val="clear" w:color="auto" w:fill="92CDDC" w:themeFill="accent5" w:themeFillTint="99"/>
            <w:vAlign w:val="center"/>
          </w:tcPr>
          <w:p w14:paraId="4AD46EE3" w14:textId="77777777" w:rsidR="009117EF" w:rsidRPr="009117EF" w:rsidRDefault="009117EF" w:rsidP="009117EF">
            <w:pPr>
              <w:pStyle w:val="TableParagraph"/>
              <w:spacing w:before="5" w:line="219" w:lineRule="exact"/>
              <w:ind w:left="107"/>
              <w:rPr>
                <w:rFonts w:ascii="Times New Roman" w:hAnsi="Times New Roman" w:cs="Times New Roman"/>
                <w:b/>
              </w:rPr>
            </w:pPr>
          </w:p>
        </w:tc>
        <w:tc>
          <w:tcPr>
            <w:tcW w:w="2073" w:type="dxa"/>
            <w:shd w:val="clear" w:color="auto" w:fill="auto"/>
            <w:vAlign w:val="center"/>
          </w:tcPr>
          <w:p w14:paraId="52AEE11E" w14:textId="77777777" w:rsidR="009117EF" w:rsidRPr="009117EF" w:rsidRDefault="009117EF" w:rsidP="009B20FA">
            <w:pPr>
              <w:pStyle w:val="TableParagraph"/>
              <w:jc w:val="center"/>
              <w:rPr>
                <w:rFonts w:ascii="Times New Roman" w:hAnsi="Times New Roman" w:cs="Times New Roman"/>
              </w:rPr>
            </w:pPr>
          </w:p>
        </w:tc>
        <w:tc>
          <w:tcPr>
            <w:tcW w:w="2295" w:type="dxa"/>
            <w:shd w:val="clear" w:color="auto" w:fill="auto"/>
            <w:vAlign w:val="center"/>
          </w:tcPr>
          <w:p w14:paraId="19FF0FE5" w14:textId="77777777" w:rsidR="009117EF" w:rsidRPr="009117EF" w:rsidRDefault="009117EF" w:rsidP="009B20FA">
            <w:pPr>
              <w:pStyle w:val="TableParagraph"/>
              <w:jc w:val="center"/>
              <w:rPr>
                <w:rFonts w:ascii="Times New Roman" w:hAnsi="Times New Roman" w:cs="Times New Roman"/>
              </w:rPr>
            </w:pPr>
          </w:p>
        </w:tc>
        <w:tc>
          <w:tcPr>
            <w:tcW w:w="2295" w:type="dxa"/>
            <w:shd w:val="clear" w:color="auto" w:fill="auto"/>
            <w:vAlign w:val="center"/>
          </w:tcPr>
          <w:p w14:paraId="69118F6B" w14:textId="77777777" w:rsidR="009117EF" w:rsidRPr="009117EF" w:rsidRDefault="009117EF" w:rsidP="009B20FA">
            <w:pPr>
              <w:pStyle w:val="TableParagraph"/>
              <w:jc w:val="center"/>
              <w:rPr>
                <w:rFonts w:ascii="Times New Roman" w:hAnsi="Times New Roman" w:cs="Times New Roman"/>
              </w:rPr>
            </w:pPr>
          </w:p>
        </w:tc>
      </w:tr>
      <w:tr w:rsidR="009117EF" w:rsidRPr="009117EF" w14:paraId="784B98FB" w14:textId="77777777" w:rsidTr="009117EF">
        <w:trPr>
          <w:trHeight w:val="454"/>
          <w:jc w:val="center"/>
        </w:trPr>
        <w:tc>
          <w:tcPr>
            <w:tcW w:w="3199" w:type="dxa"/>
            <w:gridSpan w:val="2"/>
            <w:shd w:val="clear" w:color="auto" w:fill="92CDDC" w:themeFill="accent5" w:themeFillTint="99"/>
            <w:vAlign w:val="center"/>
          </w:tcPr>
          <w:p w14:paraId="66AAE079" w14:textId="77777777"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14:paraId="44727A38" w14:textId="77777777" w:rsidR="009117EF" w:rsidRPr="009117EF" w:rsidRDefault="009117EF" w:rsidP="009B20FA">
            <w:pPr>
              <w:pStyle w:val="TableParagraph"/>
              <w:jc w:val="center"/>
              <w:rPr>
                <w:rFonts w:ascii="Times New Roman" w:hAnsi="Times New Roman" w:cs="Times New Roman"/>
              </w:rPr>
            </w:pPr>
          </w:p>
        </w:tc>
        <w:tc>
          <w:tcPr>
            <w:tcW w:w="2295" w:type="dxa"/>
            <w:shd w:val="clear" w:color="auto" w:fill="auto"/>
            <w:vAlign w:val="center"/>
          </w:tcPr>
          <w:p w14:paraId="76C77E46" w14:textId="77777777" w:rsidR="009117EF" w:rsidRPr="009117EF" w:rsidRDefault="009117EF" w:rsidP="009B20FA">
            <w:pPr>
              <w:pStyle w:val="TableParagraph"/>
              <w:jc w:val="center"/>
              <w:rPr>
                <w:rFonts w:ascii="Times New Roman" w:hAnsi="Times New Roman" w:cs="Times New Roman"/>
              </w:rPr>
            </w:pPr>
          </w:p>
        </w:tc>
        <w:tc>
          <w:tcPr>
            <w:tcW w:w="2295" w:type="dxa"/>
            <w:shd w:val="clear" w:color="auto" w:fill="auto"/>
            <w:vAlign w:val="center"/>
          </w:tcPr>
          <w:p w14:paraId="5E442BA7" w14:textId="77777777" w:rsidR="009117EF" w:rsidRPr="009117EF" w:rsidRDefault="009117EF" w:rsidP="009B20FA">
            <w:pPr>
              <w:pStyle w:val="TableParagraph"/>
              <w:jc w:val="center"/>
              <w:rPr>
                <w:rFonts w:ascii="Times New Roman" w:hAnsi="Times New Roman" w:cs="Times New Roman"/>
              </w:rPr>
            </w:pPr>
          </w:p>
        </w:tc>
      </w:tr>
    </w:tbl>
    <w:p w14:paraId="3C73ADC0" w14:textId="77777777" w:rsidR="00E61309" w:rsidRPr="009117EF" w:rsidRDefault="00E61309" w:rsidP="00BE61EE">
      <w:pPr>
        <w:jc w:val="both"/>
        <w:rPr>
          <w:rFonts w:ascii="Times New Roman" w:hAnsi="Times New Roman" w:cs="Times New Roman"/>
          <w:color w:val="FF0000"/>
          <w:sz w:val="24"/>
          <w:szCs w:val="24"/>
        </w:rPr>
      </w:pPr>
    </w:p>
    <w:p w14:paraId="49B262F4"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55E5025B" w14:textId="553396C7" w:rsidR="001434A9" w:rsidRPr="00474E17" w:rsidRDefault="001434A9" w:rsidP="00474E17">
      <w:r>
        <w:br w:type="page"/>
      </w:r>
    </w:p>
    <w:p w14:paraId="4D982F7B" w14:textId="77777777"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lastRenderedPageBreak/>
        <w:tab/>
      </w:r>
    </w:p>
    <w:p w14:paraId="5B14D0BF" w14:textId="77777777"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62625407" w14:textId="15A7A294"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14:paraId="713E8248" w14:textId="77777777" w:rsidR="001434A9" w:rsidRPr="001434A9" w:rsidRDefault="001434A9" w:rsidP="001434A9">
      <w:pPr>
        <w:tabs>
          <w:tab w:val="left" w:pos="7320"/>
        </w:tabs>
        <w:jc w:val="both"/>
        <w:rPr>
          <w:rFonts w:ascii="Times New Roman" w:hAnsi="Times New Roman" w:cs="Times New Roman"/>
          <w:sz w:val="24"/>
          <w:szCs w:val="24"/>
        </w:rPr>
      </w:pPr>
    </w:p>
    <w:p w14:paraId="0618FA06" w14:textId="77777777"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14:paraId="073C6105" w14:textId="77777777" w:rsidR="001434A9" w:rsidRPr="001434A9" w:rsidRDefault="001434A9" w:rsidP="001434A9">
      <w:pPr>
        <w:tabs>
          <w:tab w:val="left" w:pos="7320"/>
        </w:tabs>
        <w:jc w:val="both"/>
        <w:rPr>
          <w:rFonts w:ascii="Times New Roman" w:hAnsi="Times New Roman" w:cs="Times New Roman"/>
          <w:sz w:val="24"/>
          <w:szCs w:val="24"/>
        </w:rPr>
      </w:pPr>
    </w:p>
    <w:tbl>
      <w:tblPr>
        <w:tblW w:w="455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41"/>
        <w:gridCol w:w="4256"/>
        <w:gridCol w:w="801"/>
        <w:gridCol w:w="558"/>
        <w:gridCol w:w="558"/>
        <w:gridCol w:w="815"/>
        <w:gridCol w:w="567"/>
      </w:tblGrid>
      <w:tr w:rsidR="00474E17" w:rsidRPr="00AA66D1" w14:paraId="5FCD1EF9" w14:textId="77777777" w:rsidTr="00474E17">
        <w:trPr>
          <w:trHeight w:val="217"/>
        </w:trPr>
        <w:tc>
          <w:tcPr>
            <w:tcW w:w="695" w:type="dxa"/>
            <w:gridSpan w:val="2"/>
            <w:vMerge w:val="restart"/>
            <w:vAlign w:val="center"/>
          </w:tcPr>
          <w:p w14:paraId="4DF9B114"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Sıra No</w:t>
            </w:r>
          </w:p>
        </w:tc>
        <w:tc>
          <w:tcPr>
            <w:tcW w:w="4256" w:type="dxa"/>
            <w:vMerge w:val="restart"/>
            <w:shd w:val="clear" w:color="auto" w:fill="auto"/>
            <w:vAlign w:val="center"/>
          </w:tcPr>
          <w:p w14:paraId="7F0B1877"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MADDELER</w:t>
            </w:r>
          </w:p>
        </w:tc>
        <w:tc>
          <w:tcPr>
            <w:tcW w:w="3299" w:type="dxa"/>
            <w:gridSpan w:val="5"/>
            <w:shd w:val="clear" w:color="auto" w:fill="auto"/>
          </w:tcPr>
          <w:p w14:paraId="67B68304"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KATILMA DERECESİ</w:t>
            </w:r>
          </w:p>
        </w:tc>
      </w:tr>
      <w:tr w:rsidR="00474E17" w:rsidRPr="00AA66D1" w14:paraId="0D7B000A" w14:textId="77777777" w:rsidTr="00474E17">
        <w:trPr>
          <w:cantSplit/>
          <w:trHeight w:val="1333"/>
        </w:trPr>
        <w:tc>
          <w:tcPr>
            <w:tcW w:w="695" w:type="dxa"/>
            <w:gridSpan w:val="2"/>
            <w:vMerge/>
          </w:tcPr>
          <w:p w14:paraId="5B2A0D39" w14:textId="77777777" w:rsidR="00474E17" w:rsidRPr="00AA66D1" w:rsidRDefault="00474E17" w:rsidP="00D46282">
            <w:pPr>
              <w:pStyle w:val="GvdeMetni2"/>
              <w:rPr>
                <w:rFonts w:ascii="Times New Roman" w:hAnsi="Times New Roman"/>
                <w:b/>
                <w:sz w:val="18"/>
                <w:szCs w:val="18"/>
              </w:rPr>
            </w:pPr>
          </w:p>
        </w:tc>
        <w:tc>
          <w:tcPr>
            <w:tcW w:w="4256" w:type="dxa"/>
            <w:vMerge/>
            <w:shd w:val="clear" w:color="auto" w:fill="auto"/>
          </w:tcPr>
          <w:p w14:paraId="774A2A95" w14:textId="77777777" w:rsidR="00474E17" w:rsidRPr="00AA66D1" w:rsidRDefault="00474E17" w:rsidP="00D46282">
            <w:pPr>
              <w:pStyle w:val="GvdeMetni2"/>
              <w:rPr>
                <w:rFonts w:ascii="Times New Roman" w:hAnsi="Times New Roman"/>
                <w:b/>
                <w:sz w:val="18"/>
                <w:szCs w:val="18"/>
              </w:rPr>
            </w:pPr>
          </w:p>
        </w:tc>
        <w:tc>
          <w:tcPr>
            <w:tcW w:w="801" w:type="dxa"/>
            <w:shd w:val="clear" w:color="auto" w:fill="auto"/>
            <w:textDirection w:val="tbRl"/>
          </w:tcPr>
          <w:p w14:paraId="73507F07" w14:textId="77777777" w:rsidR="00474E17" w:rsidRPr="00AA66D1" w:rsidRDefault="00474E17" w:rsidP="00D46282">
            <w:pPr>
              <w:pStyle w:val="GvdeMetni2"/>
              <w:ind w:left="113" w:right="113"/>
              <w:rPr>
                <w:rFonts w:ascii="Times New Roman" w:hAnsi="Times New Roman"/>
                <w:b/>
                <w:sz w:val="18"/>
                <w:szCs w:val="18"/>
              </w:rPr>
            </w:pPr>
            <w:r w:rsidRPr="00AA66D1">
              <w:rPr>
                <w:rFonts w:ascii="Times New Roman" w:hAnsi="Times New Roman"/>
                <w:b/>
                <w:sz w:val="18"/>
                <w:szCs w:val="18"/>
              </w:rPr>
              <w:t>Kesinlikle Katılıyorum</w:t>
            </w:r>
          </w:p>
        </w:tc>
        <w:tc>
          <w:tcPr>
            <w:tcW w:w="558" w:type="dxa"/>
            <w:shd w:val="clear" w:color="auto" w:fill="auto"/>
            <w:textDirection w:val="tbRl"/>
          </w:tcPr>
          <w:p w14:paraId="722614C5" w14:textId="77777777" w:rsidR="00474E17" w:rsidRPr="00AA66D1" w:rsidRDefault="00474E17" w:rsidP="00D46282">
            <w:pPr>
              <w:pStyle w:val="GvdeMetni2"/>
              <w:ind w:left="113" w:right="113"/>
              <w:rPr>
                <w:rFonts w:ascii="Times New Roman" w:hAnsi="Times New Roman"/>
                <w:b/>
                <w:sz w:val="18"/>
                <w:szCs w:val="18"/>
              </w:rPr>
            </w:pPr>
            <w:r w:rsidRPr="00AA66D1">
              <w:rPr>
                <w:rFonts w:ascii="Times New Roman" w:hAnsi="Times New Roman"/>
                <w:b/>
                <w:sz w:val="18"/>
                <w:szCs w:val="18"/>
              </w:rPr>
              <w:t>Katılıyorum</w:t>
            </w:r>
          </w:p>
        </w:tc>
        <w:tc>
          <w:tcPr>
            <w:tcW w:w="558" w:type="dxa"/>
            <w:shd w:val="clear" w:color="auto" w:fill="auto"/>
            <w:textDirection w:val="tbRl"/>
          </w:tcPr>
          <w:p w14:paraId="39F7B2B1" w14:textId="77777777" w:rsidR="00474E17" w:rsidRPr="00AA66D1" w:rsidRDefault="00474E17" w:rsidP="00D46282">
            <w:pPr>
              <w:pStyle w:val="GvdeMetni2"/>
              <w:ind w:left="113" w:right="113"/>
              <w:rPr>
                <w:rFonts w:ascii="Times New Roman" w:hAnsi="Times New Roman"/>
                <w:b/>
                <w:sz w:val="18"/>
                <w:szCs w:val="18"/>
              </w:rPr>
            </w:pPr>
            <w:r w:rsidRPr="00AA66D1">
              <w:rPr>
                <w:rFonts w:ascii="Times New Roman" w:hAnsi="Times New Roman"/>
                <w:b/>
                <w:sz w:val="18"/>
                <w:szCs w:val="18"/>
              </w:rPr>
              <w:t>Kararsızım</w:t>
            </w:r>
          </w:p>
        </w:tc>
        <w:tc>
          <w:tcPr>
            <w:tcW w:w="815" w:type="dxa"/>
            <w:shd w:val="clear" w:color="auto" w:fill="auto"/>
            <w:textDirection w:val="tbRl"/>
          </w:tcPr>
          <w:p w14:paraId="6E8F0425" w14:textId="77777777" w:rsidR="00474E17" w:rsidRPr="00AA66D1" w:rsidRDefault="00474E17" w:rsidP="00D46282">
            <w:pPr>
              <w:pStyle w:val="GvdeMetni2"/>
              <w:ind w:left="113" w:right="113"/>
              <w:rPr>
                <w:rFonts w:ascii="Times New Roman" w:hAnsi="Times New Roman"/>
                <w:b/>
                <w:sz w:val="18"/>
                <w:szCs w:val="18"/>
              </w:rPr>
            </w:pPr>
            <w:r w:rsidRPr="00AA66D1">
              <w:rPr>
                <w:rFonts w:ascii="Times New Roman" w:hAnsi="Times New Roman"/>
                <w:b/>
                <w:sz w:val="18"/>
                <w:szCs w:val="18"/>
              </w:rPr>
              <w:t>Kısmen Katılıyorum</w:t>
            </w:r>
          </w:p>
        </w:tc>
        <w:tc>
          <w:tcPr>
            <w:tcW w:w="567" w:type="dxa"/>
            <w:shd w:val="clear" w:color="auto" w:fill="auto"/>
            <w:textDirection w:val="tbRl"/>
          </w:tcPr>
          <w:p w14:paraId="7F9EE318" w14:textId="77777777" w:rsidR="00474E17" w:rsidRPr="00AA66D1" w:rsidRDefault="00474E17" w:rsidP="00D46282">
            <w:pPr>
              <w:pStyle w:val="GvdeMetni2"/>
              <w:ind w:left="113" w:right="113"/>
              <w:rPr>
                <w:rFonts w:ascii="Times New Roman" w:hAnsi="Times New Roman"/>
                <w:b/>
                <w:sz w:val="18"/>
                <w:szCs w:val="18"/>
              </w:rPr>
            </w:pPr>
            <w:r w:rsidRPr="00AA66D1">
              <w:rPr>
                <w:rFonts w:ascii="Times New Roman" w:hAnsi="Times New Roman"/>
                <w:b/>
                <w:sz w:val="18"/>
                <w:szCs w:val="18"/>
              </w:rPr>
              <w:t>Katılmıyorum</w:t>
            </w:r>
          </w:p>
        </w:tc>
      </w:tr>
      <w:tr w:rsidR="00474E17" w:rsidRPr="00AA66D1" w14:paraId="7FAD1EFF" w14:textId="77777777" w:rsidTr="00474E17">
        <w:trPr>
          <w:trHeight w:val="409"/>
        </w:trPr>
        <w:tc>
          <w:tcPr>
            <w:tcW w:w="695" w:type="dxa"/>
            <w:gridSpan w:val="2"/>
          </w:tcPr>
          <w:p w14:paraId="42BD3DE6" w14:textId="77777777" w:rsidR="00474E17" w:rsidRPr="00AA66D1" w:rsidRDefault="00474E17" w:rsidP="00D46282">
            <w:pPr>
              <w:rPr>
                <w:color w:val="000000"/>
                <w:sz w:val="18"/>
                <w:szCs w:val="18"/>
                <w:shd w:val="clear" w:color="auto" w:fill="FFFFFF"/>
              </w:rPr>
            </w:pPr>
            <w:r w:rsidRPr="00AA66D1">
              <w:rPr>
                <w:color w:val="000000"/>
                <w:sz w:val="18"/>
                <w:szCs w:val="18"/>
                <w:shd w:val="clear" w:color="auto" w:fill="FFFFFF"/>
              </w:rPr>
              <w:t>1</w:t>
            </w:r>
          </w:p>
        </w:tc>
        <w:tc>
          <w:tcPr>
            <w:tcW w:w="4256" w:type="dxa"/>
            <w:shd w:val="clear" w:color="auto" w:fill="auto"/>
          </w:tcPr>
          <w:p w14:paraId="70FC7838" w14:textId="77777777" w:rsidR="00474E17" w:rsidRPr="00AA66D1" w:rsidRDefault="00474E17" w:rsidP="00D46282">
            <w:pPr>
              <w:rPr>
                <w:color w:val="000000"/>
                <w:sz w:val="18"/>
                <w:szCs w:val="18"/>
                <w:shd w:val="clear" w:color="auto" w:fill="FFFFFF"/>
              </w:rPr>
            </w:pPr>
            <w:r w:rsidRPr="00AA66D1">
              <w:rPr>
                <w:color w:val="000000"/>
                <w:sz w:val="18"/>
                <w:szCs w:val="18"/>
                <w:shd w:val="clear" w:color="auto" w:fill="FFFFFF"/>
              </w:rPr>
              <w:t>Öğretmenlerimle ihtiyaç duyduğumda rahatlıkla görüşebilirim.</w:t>
            </w:r>
          </w:p>
        </w:tc>
        <w:tc>
          <w:tcPr>
            <w:tcW w:w="801" w:type="dxa"/>
            <w:shd w:val="clear" w:color="auto" w:fill="auto"/>
          </w:tcPr>
          <w:p w14:paraId="209CEA1E"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%63</w:t>
            </w:r>
          </w:p>
        </w:tc>
        <w:tc>
          <w:tcPr>
            <w:tcW w:w="558" w:type="dxa"/>
            <w:shd w:val="clear" w:color="auto" w:fill="auto"/>
          </w:tcPr>
          <w:p w14:paraId="3ECE386C"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%17</w:t>
            </w:r>
          </w:p>
        </w:tc>
        <w:tc>
          <w:tcPr>
            <w:tcW w:w="558" w:type="dxa"/>
            <w:shd w:val="clear" w:color="auto" w:fill="auto"/>
          </w:tcPr>
          <w:p w14:paraId="08575191"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%4</w:t>
            </w:r>
          </w:p>
        </w:tc>
        <w:tc>
          <w:tcPr>
            <w:tcW w:w="815" w:type="dxa"/>
            <w:shd w:val="clear" w:color="auto" w:fill="auto"/>
          </w:tcPr>
          <w:p w14:paraId="18E0E259"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%2</w:t>
            </w:r>
          </w:p>
        </w:tc>
        <w:tc>
          <w:tcPr>
            <w:tcW w:w="567" w:type="dxa"/>
            <w:shd w:val="clear" w:color="auto" w:fill="auto"/>
          </w:tcPr>
          <w:p w14:paraId="06582C6E"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%6</w:t>
            </w:r>
          </w:p>
        </w:tc>
      </w:tr>
      <w:tr w:rsidR="00474E17" w:rsidRPr="00AA66D1" w14:paraId="344C936C" w14:textId="77777777" w:rsidTr="00474E17">
        <w:trPr>
          <w:trHeight w:val="217"/>
        </w:trPr>
        <w:tc>
          <w:tcPr>
            <w:tcW w:w="695" w:type="dxa"/>
            <w:gridSpan w:val="2"/>
          </w:tcPr>
          <w:p w14:paraId="2F8B0ED4" w14:textId="77777777" w:rsidR="00474E17" w:rsidRPr="00AA66D1" w:rsidRDefault="00474E17" w:rsidP="00D46282">
            <w:pPr>
              <w:rPr>
                <w:color w:val="000000"/>
                <w:sz w:val="18"/>
                <w:szCs w:val="18"/>
                <w:shd w:val="clear" w:color="auto" w:fill="FFFFFF"/>
              </w:rPr>
            </w:pPr>
            <w:r w:rsidRPr="00AA66D1">
              <w:rPr>
                <w:color w:val="000000"/>
                <w:sz w:val="18"/>
                <w:szCs w:val="18"/>
                <w:shd w:val="clear" w:color="auto" w:fill="FFFFFF"/>
              </w:rPr>
              <w:t>2</w:t>
            </w:r>
          </w:p>
        </w:tc>
        <w:tc>
          <w:tcPr>
            <w:tcW w:w="4256" w:type="dxa"/>
            <w:shd w:val="clear" w:color="auto" w:fill="auto"/>
          </w:tcPr>
          <w:p w14:paraId="04C4ADF7" w14:textId="77777777" w:rsidR="00474E17" w:rsidRPr="00AA66D1" w:rsidRDefault="00474E17" w:rsidP="00D46282">
            <w:pPr>
              <w:rPr>
                <w:color w:val="000000"/>
                <w:sz w:val="18"/>
                <w:szCs w:val="18"/>
                <w:shd w:val="clear" w:color="auto" w:fill="FFFFFF"/>
              </w:rPr>
            </w:pPr>
            <w:r w:rsidRPr="00AA66D1">
              <w:rPr>
                <w:color w:val="000000"/>
                <w:sz w:val="18"/>
                <w:szCs w:val="18"/>
                <w:shd w:val="clear" w:color="auto" w:fill="FFFFFF"/>
              </w:rPr>
              <w:t>Okul müdürü ile ihtiyaç duyduğumda rahatlıkla konuşabiliyorum.</w:t>
            </w:r>
          </w:p>
        </w:tc>
        <w:tc>
          <w:tcPr>
            <w:tcW w:w="801" w:type="dxa"/>
            <w:shd w:val="clear" w:color="auto" w:fill="auto"/>
          </w:tcPr>
          <w:p w14:paraId="08529322"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%38</w:t>
            </w:r>
          </w:p>
        </w:tc>
        <w:tc>
          <w:tcPr>
            <w:tcW w:w="558" w:type="dxa"/>
            <w:shd w:val="clear" w:color="auto" w:fill="auto"/>
          </w:tcPr>
          <w:p w14:paraId="62E32DE1"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%23</w:t>
            </w:r>
          </w:p>
        </w:tc>
        <w:tc>
          <w:tcPr>
            <w:tcW w:w="558" w:type="dxa"/>
            <w:shd w:val="clear" w:color="auto" w:fill="auto"/>
          </w:tcPr>
          <w:p w14:paraId="40640939"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%24</w:t>
            </w:r>
          </w:p>
        </w:tc>
        <w:tc>
          <w:tcPr>
            <w:tcW w:w="815" w:type="dxa"/>
            <w:shd w:val="clear" w:color="auto" w:fill="auto"/>
          </w:tcPr>
          <w:p w14:paraId="58C2AC8B"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%5</w:t>
            </w:r>
          </w:p>
        </w:tc>
        <w:tc>
          <w:tcPr>
            <w:tcW w:w="567" w:type="dxa"/>
            <w:shd w:val="clear" w:color="auto" w:fill="auto"/>
          </w:tcPr>
          <w:p w14:paraId="3F622C5C"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%2</w:t>
            </w:r>
          </w:p>
        </w:tc>
      </w:tr>
      <w:tr w:rsidR="00474E17" w:rsidRPr="00AA66D1" w14:paraId="32F6E469" w14:textId="77777777" w:rsidTr="00474E17">
        <w:trPr>
          <w:trHeight w:val="235"/>
        </w:trPr>
        <w:tc>
          <w:tcPr>
            <w:tcW w:w="695" w:type="dxa"/>
            <w:gridSpan w:val="2"/>
          </w:tcPr>
          <w:p w14:paraId="78C07371" w14:textId="77777777" w:rsidR="00474E17" w:rsidRPr="00AA66D1" w:rsidRDefault="00474E17" w:rsidP="00D46282">
            <w:pPr>
              <w:rPr>
                <w:color w:val="000000"/>
                <w:sz w:val="18"/>
                <w:szCs w:val="18"/>
                <w:shd w:val="clear" w:color="auto" w:fill="FFFFFF"/>
              </w:rPr>
            </w:pPr>
            <w:r w:rsidRPr="00AA66D1">
              <w:rPr>
                <w:color w:val="000000"/>
                <w:sz w:val="18"/>
                <w:szCs w:val="18"/>
                <w:shd w:val="clear" w:color="auto" w:fill="FFFFFF"/>
              </w:rPr>
              <w:t>3</w:t>
            </w:r>
          </w:p>
        </w:tc>
        <w:tc>
          <w:tcPr>
            <w:tcW w:w="4256" w:type="dxa"/>
            <w:shd w:val="clear" w:color="auto" w:fill="auto"/>
          </w:tcPr>
          <w:p w14:paraId="0A19B4C2" w14:textId="77777777" w:rsidR="00474E17" w:rsidRPr="00AA66D1" w:rsidRDefault="00474E17" w:rsidP="00D46282">
            <w:pPr>
              <w:rPr>
                <w:color w:val="000000"/>
                <w:sz w:val="18"/>
                <w:szCs w:val="18"/>
                <w:shd w:val="clear" w:color="auto" w:fill="FFFFFF"/>
              </w:rPr>
            </w:pPr>
            <w:r w:rsidRPr="00AA66D1">
              <w:rPr>
                <w:color w:val="000000"/>
                <w:sz w:val="18"/>
                <w:szCs w:val="18"/>
                <w:shd w:val="clear" w:color="auto" w:fill="FFFFFF"/>
              </w:rPr>
              <w:t>Okulun rehberlik servisinden yeterince yararlanabiliyorum.</w:t>
            </w:r>
          </w:p>
        </w:tc>
        <w:tc>
          <w:tcPr>
            <w:tcW w:w="801" w:type="dxa"/>
            <w:shd w:val="clear" w:color="auto" w:fill="auto"/>
          </w:tcPr>
          <w:p w14:paraId="17382FF3"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%49</w:t>
            </w:r>
          </w:p>
        </w:tc>
        <w:tc>
          <w:tcPr>
            <w:tcW w:w="558" w:type="dxa"/>
            <w:shd w:val="clear" w:color="auto" w:fill="auto"/>
          </w:tcPr>
          <w:p w14:paraId="61943CF7"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%25</w:t>
            </w:r>
          </w:p>
        </w:tc>
        <w:tc>
          <w:tcPr>
            <w:tcW w:w="558" w:type="dxa"/>
            <w:shd w:val="clear" w:color="auto" w:fill="auto"/>
          </w:tcPr>
          <w:p w14:paraId="0EF3B8B5"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%10</w:t>
            </w:r>
          </w:p>
        </w:tc>
        <w:tc>
          <w:tcPr>
            <w:tcW w:w="815" w:type="dxa"/>
            <w:shd w:val="clear" w:color="auto" w:fill="auto"/>
          </w:tcPr>
          <w:p w14:paraId="3701BD97"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%5</w:t>
            </w:r>
          </w:p>
        </w:tc>
        <w:tc>
          <w:tcPr>
            <w:tcW w:w="567" w:type="dxa"/>
            <w:shd w:val="clear" w:color="auto" w:fill="auto"/>
          </w:tcPr>
          <w:p w14:paraId="58D3086B"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%3</w:t>
            </w:r>
          </w:p>
        </w:tc>
      </w:tr>
      <w:tr w:rsidR="00474E17" w:rsidRPr="00AA66D1" w14:paraId="5E07B59D" w14:textId="77777777" w:rsidTr="00474E17">
        <w:trPr>
          <w:trHeight w:val="217"/>
        </w:trPr>
        <w:tc>
          <w:tcPr>
            <w:tcW w:w="695" w:type="dxa"/>
            <w:gridSpan w:val="2"/>
          </w:tcPr>
          <w:p w14:paraId="44A56D6E" w14:textId="77777777" w:rsidR="00474E17" w:rsidRPr="00AA66D1" w:rsidRDefault="00474E17" w:rsidP="00D46282">
            <w:pPr>
              <w:rPr>
                <w:color w:val="000000"/>
                <w:sz w:val="18"/>
                <w:szCs w:val="18"/>
                <w:shd w:val="clear" w:color="auto" w:fill="FFFFFF"/>
              </w:rPr>
            </w:pPr>
            <w:r w:rsidRPr="00AA66D1">
              <w:rPr>
                <w:color w:val="000000"/>
                <w:sz w:val="18"/>
                <w:szCs w:val="18"/>
                <w:shd w:val="clear" w:color="auto" w:fill="FFFFFF"/>
              </w:rPr>
              <w:t>4</w:t>
            </w:r>
          </w:p>
        </w:tc>
        <w:tc>
          <w:tcPr>
            <w:tcW w:w="4256" w:type="dxa"/>
            <w:shd w:val="clear" w:color="auto" w:fill="auto"/>
          </w:tcPr>
          <w:p w14:paraId="1963F446" w14:textId="77777777" w:rsidR="00474E17" w:rsidRPr="00AA66D1" w:rsidRDefault="00474E17" w:rsidP="00D46282">
            <w:pPr>
              <w:rPr>
                <w:color w:val="000000"/>
                <w:sz w:val="18"/>
                <w:szCs w:val="18"/>
                <w:shd w:val="clear" w:color="auto" w:fill="FFFFFF"/>
              </w:rPr>
            </w:pPr>
            <w:r w:rsidRPr="00AA66D1">
              <w:rPr>
                <w:color w:val="000000"/>
                <w:sz w:val="18"/>
                <w:szCs w:val="18"/>
                <w:shd w:val="clear" w:color="auto" w:fill="FFFFFF"/>
              </w:rPr>
              <w:t>Okula ilettiğimiz öneri ve isteklerimiz dikkate alınır.</w:t>
            </w:r>
          </w:p>
        </w:tc>
        <w:tc>
          <w:tcPr>
            <w:tcW w:w="801" w:type="dxa"/>
            <w:shd w:val="clear" w:color="auto" w:fill="auto"/>
          </w:tcPr>
          <w:p w14:paraId="2A9ED6B5"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%44</w:t>
            </w:r>
          </w:p>
        </w:tc>
        <w:tc>
          <w:tcPr>
            <w:tcW w:w="558" w:type="dxa"/>
            <w:shd w:val="clear" w:color="auto" w:fill="auto"/>
          </w:tcPr>
          <w:p w14:paraId="2A9F96DA"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%24</w:t>
            </w:r>
          </w:p>
        </w:tc>
        <w:tc>
          <w:tcPr>
            <w:tcW w:w="558" w:type="dxa"/>
            <w:shd w:val="clear" w:color="auto" w:fill="auto"/>
          </w:tcPr>
          <w:p w14:paraId="476AEC68"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%11</w:t>
            </w:r>
          </w:p>
        </w:tc>
        <w:tc>
          <w:tcPr>
            <w:tcW w:w="815" w:type="dxa"/>
            <w:shd w:val="clear" w:color="auto" w:fill="auto"/>
          </w:tcPr>
          <w:p w14:paraId="6BFC28FF"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%9</w:t>
            </w:r>
          </w:p>
        </w:tc>
        <w:tc>
          <w:tcPr>
            <w:tcW w:w="567" w:type="dxa"/>
            <w:shd w:val="clear" w:color="auto" w:fill="auto"/>
          </w:tcPr>
          <w:p w14:paraId="43BDA8F6"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%4</w:t>
            </w:r>
          </w:p>
        </w:tc>
      </w:tr>
      <w:tr w:rsidR="00474E17" w:rsidRPr="00AA66D1" w14:paraId="5038D6A2" w14:textId="77777777" w:rsidTr="00474E17">
        <w:trPr>
          <w:trHeight w:val="217"/>
        </w:trPr>
        <w:tc>
          <w:tcPr>
            <w:tcW w:w="695" w:type="dxa"/>
            <w:gridSpan w:val="2"/>
          </w:tcPr>
          <w:p w14:paraId="68CF367A" w14:textId="77777777" w:rsidR="00474E17" w:rsidRPr="00AA66D1" w:rsidRDefault="00474E17" w:rsidP="00D46282">
            <w:pPr>
              <w:rPr>
                <w:color w:val="000000"/>
                <w:sz w:val="18"/>
                <w:szCs w:val="18"/>
                <w:shd w:val="clear" w:color="auto" w:fill="FFFFFF"/>
              </w:rPr>
            </w:pPr>
            <w:r w:rsidRPr="00AA66D1">
              <w:rPr>
                <w:color w:val="000000"/>
                <w:sz w:val="18"/>
                <w:szCs w:val="18"/>
                <w:shd w:val="clear" w:color="auto" w:fill="FFFFFF"/>
              </w:rPr>
              <w:t>5</w:t>
            </w:r>
          </w:p>
        </w:tc>
        <w:tc>
          <w:tcPr>
            <w:tcW w:w="4256" w:type="dxa"/>
            <w:shd w:val="clear" w:color="auto" w:fill="auto"/>
          </w:tcPr>
          <w:p w14:paraId="7069DC7B" w14:textId="77777777" w:rsidR="00474E17" w:rsidRPr="00AA66D1" w:rsidRDefault="00474E17" w:rsidP="00D46282">
            <w:pPr>
              <w:rPr>
                <w:color w:val="000000"/>
                <w:sz w:val="18"/>
                <w:szCs w:val="18"/>
                <w:shd w:val="clear" w:color="auto" w:fill="FFFFFF"/>
              </w:rPr>
            </w:pPr>
            <w:r w:rsidRPr="00AA66D1">
              <w:rPr>
                <w:color w:val="000000"/>
                <w:sz w:val="18"/>
                <w:szCs w:val="18"/>
                <w:shd w:val="clear" w:color="auto" w:fill="FFFFFF"/>
              </w:rPr>
              <w:t>Okulda kendimi güvende hissediyorum.</w:t>
            </w:r>
          </w:p>
        </w:tc>
        <w:tc>
          <w:tcPr>
            <w:tcW w:w="801" w:type="dxa"/>
            <w:shd w:val="clear" w:color="auto" w:fill="auto"/>
          </w:tcPr>
          <w:p w14:paraId="283C45AF"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%62</w:t>
            </w:r>
          </w:p>
        </w:tc>
        <w:tc>
          <w:tcPr>
            <w:tcW w:w="558" w:type="dxa"/>
            <w:shd w:val="clear" w:color="auto" w:fill="auto"/>
          </w:tcPr>
          <w:p w14:paraId="2B4A0CBD"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%14</w:t>
            </w:r>
          </w:p>
        </w:tc>
        <w:tc>
          <w:tcPr>
            <w:tcW w:w="558" w:type="dxa"/>
            <w:shd w:val="clear" w:color="auto" w:fill="auto"/>
          </w:tcPr>
          <w:p w14:paraId="52D7710C"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%5</w:t>
            </w:r>
          </w:p>
        </w:tc>
        <w:tc>
          <w:tcPr>
            <w:tcW w:w="815" w:type="dxa"/>
            <w:shd w:val="clear" w:color="auto" w:fill="auto"/>
          </w:tcPr>
          <w:p w14:paraId="2E18B0A7"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%4</w:t>
            </w:r>
          </w:p>
        </w:tc>
        <w:tc>
          <w:tcPr>
            <w:tcW w:w="567" w:type="dxa"/>
            <w:shd w:val="clear" w:color="auto" w:fill="auto"/>
          </w:tcPr>
          <w:p w14:paraId="043DC19A"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%7</w:t>
            </w:r>
          </w:p>
        </w:tc>
      </w:tr>
      <w:tr w:rsidR="00474E17" w:rsidRPr="00AA66D1" w14:paraId="5D54618C" w14:textId="77777777" w:rsidTr="00474E17">
        <w:trPr>
          <w:trHeight w:val="217"/>
        </w:trPr>
        <w:tc>
          <w:tcPr>
            <w:tcW w:w="695" w:type="dxa"/>
            <w:gridSpan w:val="2"/>
          </w:tcPr>
          <w:p w14:paraId="2F8EECB4" w14:textId="77777777" w:rsidR="00474E17" w:rsidRPr="00AA66D1" w:rsidRDefault="00474E17" w:rsidP="00D46282">
            <w:pPr>
              <w:rPr>
                <w:color w:val="000000"/>
                <w:sz w:val="18"/>
                <w:szCs w:val="18"/>
                <w:shd w:val="clear" w:color="auto" w:fill="FFFFFF"/>
              </w:rPr>
            </w:pPr>
            <w:r w:rsidRPr="00AA66D1">
              <w:rPr>
                <w:color w:val="000000"/>
                <w:sz w:val="18"/>
                <w:szCs w:val="18"/>
                <w:shd w:val="clear" w:color="auto" w:fill="FFFFFF"/>
              </w:rPr>
              <w:t>6</w:t>
            </w:r>
          </w:p>
        </w:tc>
        <w:tc>
          <w:tcPr>
            <w:tcW w:w="4256" w:type="dxa"/>
            <w:shd w:val="clear" w:color="auto" w:fill="auto"/>
          </w:tcPr>
          <w:p w14:paraId="191B85CB" w14:textId="77777777" w:rsidR="00474E17" w:rsidRPr="00AA66D1" w:rsidRDefault="00474E17" w:rsidP="00D46282">
            <w:pPr>
              <w:rPr>
                <w:color w:val="000000"/>
                <w:sz w:val="18"/>
                <w:szCs w:val="18"/>
                <w:shd w:val="clear" w:color="auto" w:fill="FFFFFF"/>
              </w:rPr>
            </w:pPr>
            <w:r w:rsidRPr="00AA66D1">
              <w:rPr>
                <w:color w:val="000000"/>
                <w:sz w:val="18"/>
                <w:szCs w:val="18"/>
                <w:shd w:val="clear" w:color="auto" w:fill="FFFFFF"/>
              </w:rPr>
              <w:t>Okulda öğrencilerle ilgili alınan kararlarda bizlerin görüşleri alınır.</w:t>
            </w:r>
          </w:p>
        </w:tc>
        <w:tc>
          <w:tcPr>
            <w:tcW w:w="801" w:type="dxa"/>
            <w:shd w:val="clear" w:color="auto" w:fill="auto"/>
          </w:tcPr>
          <w:p w14:paraId="4FE86C66"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%38</w:t>
            </w:r>
          </w:p>
        </w:tc>
        <w:tc>
          <w:tcPr>
            <w:tcW w:w="558" w:type="dxa"/>
            <w:shd w:val="clear" w:color="auto" w:fill="auto"/>
          </w:tcPr>
          <w:p w14:paraId="229372FA"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%23</w:t>
            </w:r>
          </w:p>
        </w:tc>
        <w:tc>
          <w:tcPr>
            <w:tcW w:w="558" w:type="dxa"/>
            <w:shd w:val="clear" w:color="auto" w:fill="auto"/>
          </w:tcPr>
          <w:p w14:paraId="0DAEA635"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%19</w:t>
            </w:r>
          </w:p>
        </w:tc>
        <w:tc>
          <w:tcPr>
            <w:tcW w:w="815" w:type="dxa"/>
            <w:shd w:val="clear" w:color="auto" w:fill="auto"/>
          </w:tcPr>
          <w:p w14:paraId="002AFA60"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%3</w:t>
            </w:r>
          </w:p>
        </w:tc>
        <w:tc>
          <w:tcPr>
            <w:tcW w:w="567" w:type="dxa"/>
            <w:shd w:val="clear" w:color="auto" w:fill="auto"/>
          </w:tcPr>
          <w:p w14:paraId="0BD3F46B"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%9</w:t>
            </w:r>
          </w:p>
        </w:tc>
      </w:tr>
      <w:tr w:rsidR="00474E17" w:rsidRPr="00AA66D1" w14:paraId="0160A499" w14:textId="77777777" w:rsidTr="00474E17">
        <w:trPr>
          <w:trHeight w:val="217"/>
        </w:trPr>
        <w:tc>
          <w:tcPr>
            <w:tcW w:w="695" w:type="dxa"/>
            <w:gridSpan w:val="2"/>
          </w:tcPr>
          <w:p w14:paraId="092F1451" w14:textId="77777777" w:rsidR="00474E17" w:rsidRPr="00AA66D1" w:rsidRDefault="00474E17" w:rsidP="00D46282">
            <w:pPr>
              <w:rPr>
                <w:color w:val="000000"/>
                <w:sz w:val="18"/>
                <w:szCs w:val="18"/>
                <w:shd w:val="clear" w:color="auto" w:fill="FFFFFF"/>
              </w:rPr>
            </w:pPr>
            <w:r w:rsidRPr="00AA66D1">
              <w:rPr>
                <w:color w:val="000000"/>
                <w:sz w:val="18"/>
                <w:szCs w:val="18"/>
                <w:shd w:val="clear" w:color="auto" w:fill="FFFFFF"/>
              </w:rPr>
              <w:t>7</w:t>
            </w:r>
          </w:p>
        </w:tc>
        <w:tc>
          <w:tcPr>
            <w:tcW w:w="4256" w:type="dxa"/>
            <w:shd w:val="clear" w:color="auto" w:fill="auto"/>
          </w:tcPr>
          <w:p w14:paraId="6E2B1129" w14:textId="77777777" w:rsidR="00474E17" w:rsidRPr="00AA66D1" w:rsidRDefault="00474E17" w:rsidP="00D46282">
            <w:pPr>
              <w:rPr>
                <w:color w:val="000000"/>
                <w:sz w:val="18"/>
                <w:szCs w:val="18"/>
                <w:shd w:val="clear" w:color="auto" w:fill="FFFFFF"/>
              </w:rPr>
            </w:pPr>
            <w:r w:rsidRPr="00AA66D1">
              <w:rPr>
                <w:color w:val="000000"/>
                <w:sz w:val="18"/>
                <w:szCs w:val="18"/>
                <w:shd w:val="clear" w:color="auto" w:fill="FFFFFF"/>
              </w:rPr>
              <w:t>Öğretmenler yeniliğe açık olarak derslerin işlenişinde çeşitli yöntemler kullanmaktadır.</w:t>
            </w:r>
          </w:p>
        </w:tc>
        <w:tc>
          <w:tcPr>
            <w:tcW w:w="801" w:type="dxa"/>
            <w:shd w:val="clear" w:color="auto" w:fill="auto"/>
          </w:tcPr>
          <w:p w14:paraId="053E3268"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%61</w:t>
            </w:r>
          </w:p>
        </w:tc>
        <w:tc>
          <w:tcPr>
            <w:tcW w:w="558" w:type="dxa"/>
            <w:shd w:val="clear" w:color="auto" w:fill="auto"/>
          </w:tcPr>
          <w:p w14:paraId="3E207176"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%18</w:t>
            </w:r>
          </w:p>
        </w:tc>
        <w:tc>
          <w:tcPr>
            <w:tcW w:w="558" w:type="dxa"/>
            <w:shd w:val="clear" w:color="auto" w:fill="auto"/>
          </w:tcPr>
          <w:p w14:paraId="7DAD7FC0"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%5</w:t>
            </w:r>
          </w:p>
        </w:tc>
        <w:tc>
          <w:tcPr>
            <w:tcW w:w="815" w:type="dxa"/>
            <w:shd w:val="clear" w:color="auto" w:fill="auto"/>
          </w:tcPr>
          <w:p w14:paraId="040AD852"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%8</w:t>
            </w:r>
          </w:p>
        </w:tc>
        <w:tc>
          <w:tcPr>
            <w:tcW w:w="567" w:type="dxa"/>
            <w:shd w:val="clear" w:color="auto" w:fill="auto"/>
          </w:tcPr>
          <w:p w14:paraId="2F198719"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%0</w:t>
            </w:r>
          </w:p>
        </w:tc>
      </w:tr>
      <w:tr w:rsidR="00474E17" w:rsidRPr="00AA66D1" w14:paraId="3E3BB982" w14:textId="77777777" w:rsidTr="00474E17">
        <w:trPr>
          <w:trHeight w:val="229"/>
        </w:trPr>
        <w:tc>
          <w:tcPr>
            <w:tcW w:w="695" w:type="dxa"/>
            <w:gridSpan w:val="2"/>
          </w:tcPr>
          <w:p w14:paraId="7397453D" w14:textId="77777777" w:rsidR="00474E17" w:rsidRPr="00AA66D1" w:rsidRDefault="00474E17" w:rsidP="00D46282">
            <w:pPr>
              <w:rPr>
                <w:color w:val="000000"/>
                <w:sz w:val="18"/>
                <w:szCs w:val="18"/>
                <w:shd w:val="clear" w:color="auto" w:fill="FFFFFF"/>
              </w:rPr>
            </w:pPr>
            <w:r w:rsidRPr="00AA66D1">
              <w:rPr>
                <w:color w:val="000000"/>
                <w:sz w:val="18"/>
                <w:szCs w:val="18"/>
                <w:shd w:val="clear" w:color="auto" w:fill="FFFFFF"/>
              </w:rPr>
              <w:t>8</w:t>
            </w:r>
          </w:p>
        </w:tc>
        <w:tc>
          <w:tcPr>
            <w:tcW w:w="4256" w:type="dxa"/>
            <w:shd w:val="clear" w:color="auto" w:fill="auto"/>
          </w:tcPr>
          <w:p w14:paraId="0D483631" w14:textId="77777777" w:rsidR="00474E17" w:rsidRPr="00AA66D1" w:rsidRDefault="00474E17" w:rsidP="00D46282">
            <w:pPr>
              <w:rPr>
                <w:color w:val="000000"/>
                <w:sz w:val="18"/>
                <w:szCs w:val="18"/>
                <w:shd w:val="clear" w:color="auto" w:fill="FFFFFF"/>
              </w:rPr>
            </w:pPr>
            <w:r w:rsidRPr="00AA66D1">
              <w:rPr>
                <w:color w:val="000000"/>
                <w:sz w:val="18"/>
                <w:szCs w:val="18"/>
                <w:shd w:val="clear" w:color="auto" w:fill="FFFFFF"/>
              </w:rPr>
              <w:t>Derslerde konuya göre uygun araç gereçler kullanılmaktadır.</w:t>
            </w:r>
          </w:p>
        </w:tc>
        <w:tc>
          <w:tcPr>
            <w:tcW w:w="801" w:type="dxa"/>
            <w:shd w:val="clear" w:color="auto" w:fill="auto"/>
          </w:tcPr>
          <w:p w14:paraId="2653AC93"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%61</w:t>
            </w:r>
          </w:p>
        </w:tc>
        <w:tc>
          <w:tcPr>
            <w:tcW w:w="558" w:type="dxa"/>
            <w:shd w:val="clear" w:color="auto" w:fill="auto"/>
          </w:tcPr>
          <w:p w14:paraId="731054C6"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%21</w:t>
            </w:r>
          </w:p>
        </w:tc>
        <w:tc>
          <w:tcPr>
            <w:tcW w:w="558" w:type="dxa"/>
            <w:shd w:val="clear" w:color="auto" w:fill="auto"/>
          </w:tcPr>
          <w:p w14:paraId="549113CF"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%4</w:t>
            </w:r>
          </w:p>
        </w:tc>
        <w:tc>
          <w:tcPr>
            <w:tcW w:w="815" w:type="dxa"/>
            <w:shd w:val="clear" w:color="auto" w:fill="auto"/>
          </w:tcPr>
          <w:p w14:paraId="5CB1CAFB"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%4</w:t>
            </w:r>
          </w:p>
        </w:tc>
        <w:tc>
          <w:tcPr>
            <w:tcW w:w="567" w:type="dxa"/>
            <w:shd w:val="clear" w:color="auto" w:fill="auto"/>
          </w:tcPr>
          <w:p w14:paraId="2BC4F6C5"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%2</w:t>
            </w:r>
          </w:p>
        </w:tc>
      </w:tr>
      <w:tr w:rsidR="00474E17" w:rsidRPr="00AA66D1" w14:paraId="77B5F557" w14:textId="77777777" w:rsidTr="00474E17">
        <w:trPr>
          <w:trHeight w:val="234"/>
        </w:trPr>
        <w:tc>
          <w:tcPr>
            <w:tcW w:w="695" w:type="dxa"/>
            <w:gridSpan w:val="2"/>
          </w:tcPr>
          <w:p w14:paraId="1448972E" w14:textId="77777777" w:rsidR="00474E17" w:rsidRPr="00AA66D1" w:rsidRDefault="00474E17" w:rsidP="00D46282">
            <w:pPr>
              <w:rPr>
                <w:color w:val="000000"/>
                <w:sz w:val="18"/>
                <w:szCs w:val="18"/>
                <w:shd w:val="clear" w:color="auto" w:fill="FFFFFF"/>
              </w:rPr>
            </w:pPr>
            <w:r w:rsidRPr="00AA66D1">
              <w:rPr>
                <w:color w:val="000000"/>
                <w:sz w:val="18"/>
                <w:szCs w:val="18"/>
                <w:shd w:val="clear" w:color="auto" w:fill="FFFFFF"/>
              </w:rPr>
              <w:t>9</w:t>
            </w:r>
          </w:p>
        </w:tc>
        <w:tc>
          <w:tcPr>
            <w:tcW w:w="4256" w:type="dxa"/>
            <w:shd w:val="clear" w:color="auto" w:fill="auto"/>
          </w:tcPr>
          <w:p w14:paraId="3FDC8937" w14:textId="77777777" w:rsidR="00474E17" w:rsidRPr="00AA66D1" w:rsidRDefault="00474E17" w:rsidP="00D46282">
            <w:pPr>
              <w:rPr>
                <w:color w:val="000000"/>
                <w:sz w:val="18"/>
                <w:szCs w:val="18"/>
                <w:shd w:val="clear" w:color="auto" w:fill="FFFFFF"/>
              </w:rPr>
            </w:pPr>
            <w:r w:rsidRPr="00AA66D1">
              <w:rPr>
                <w:color w:val="000000"/>
                <w:sz w:val="18"/>
                <w:szCs w:val="18"/>
                <w:shd w:val="clear" w:color="auto" w:fill="FFFFFF"/>
              </w:rPr>
              <w:t>Teneffüslerde ihtiyaçlarımı giderebiliyorum.</w:t>
            </w:r>
          </w:p>
        </w:tc>
        <w:tc>
          <w:tcPr>
            <w:tcW w:w="801" w:type="dxa"/>
            <w:shd w:val="clear" w:color="auto" w:fill="auto"/>
          </w:tcPr>
          <w:p w14:paraId="0A88E417"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%57</w:t>
            </w:r>
          </w:p>
        </w:tc>
        <w:tc>
          <w:tcPr>
            <w:tcW w:w="558" w:type="dxa"/>
            <w:shd w:val="clear" w:color="auto" w:fill="auto"/>
          </w:tcPr>
          <w:p w14:paraId="40A3096B"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%19</w:t>
            </w:r>
          </w:p>
        </w:tc>
        <w:tc>
          <w:tcPr>
            <w:tcW w:w="558" w:type="dxa"/>
            <w:shd w:val="clear" w:color="auto" w:fill="auto"/>
          </w:tcPr>
          <w:p w14:paraId="49AD1727"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%4</w:t>
            </w:r>
          </w:p>
        </w:tc>
        <w:tc>
          <w:tcPr>
            <w:tcW w:w="815" w:type="dxa"/>
            <w:shd w:val="clear" w:color="auto" w:fill="auto"/>
          </w:tcPr>
          <w:p w14:paraId="105DFF60"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%5</w:t>
            </w:r>
          </w:p>
        </w:tc>
        <w:tc>
          <w:tcPr>
            <w:tcW w:w="567" w:type="dxa"/>
            <w:shd w:val="clear" w:color="auto" w:fill="auto"/>
          </w:tcPr>
          <w:p w14:paraId="011AAEF1"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%5</w:t>
            </w:r>
          </w:p>
        </w:tc>
      </w:tr>
      <w:tr w:rsidR="00474E17" w:rsidRPr="00AA66D1" w14:paraId="3D47D644" w14:textId="77777777" w:rsidTr="00474E17">
        <w:trPr>
          <w:trHeight w:val="225"/>
        </w:trPr>
        <w:tc>
          <w:tcPr>
            <w:tcW w:w="695" w:type="dxa"/>
            <w:gridSpan w:val="2"/>
          </w:tcPr>
          <w:p w14:paraId="1A9207BD" w14:textId="77777777" w:rsidR="00474E17" w:rsidRPr="00AA66D1" w:rsidRDefault="00474E17" w:rsidP="00D46282">
            <w:pPr>
              <w:rPr>
                <w:color w:val="000000"/>
                <w:sz w:val="18"/>
                <w:szCs w:val="18"/>
                <w:shd w:val="clear" w:color="auto" w:fill="FFFFFF"/>
              </w:rPr>
            </w:pPr>
            <w:r w:rsidRPr="00AA66D1">
              <w:rPr>
                <w:color w:val="000000"/>
                <w:sz w:val="18"/>
                <w:szCs w:val="18"/>
                <w:shd w:val="clear" w:color="auto" w:fill="FFFFFF"/>
              </w:rPr>
              <w:t>10</w:t>
            </w:r>
          </w:p>
        </w:tc>
        <w:tc>
          <w:tcPr>
            <w:tcW w:w="4256" w:type="dxa"/>
            <w:shd w:val="clear" w:color="auto" w:fill="auto"/>
          </w:tcPr>
          <w:p w14:paraId="6F3FA9B6" w14:textId="77777777" w:rsidR="00474E17" w:rsidRPr="00AA66D1" w:rsidRDefault="00474E17" w:rsidP="00D46282">
            <w:pPr>
              <w:rPr>
                <w:color w:val="000000"/>
                <w:sz w:val="18"/>
                <w:szCs w:val="18"/>
                <w:shd w:val="clear" w:color="auto" w:fill="FFFFFF"/>
              </w:rPr>
            </w:pPr>
            <w:r w:rsidRPr="00AA66D1">
              <w:rPr>
                <w:color w:val="000000"/>
                <w:sz w:val="18"/>
                <w:szCs w:val="18"/>
                <w:shd w:val="clear" w:color="auto" w:fill="FFFFFF"/>
              </w:rPr>
              <w:t>Okulun içi ve dışı temizdir.</w:t>
            </w:r>
          </w:p>
        </w:tc>
        <w:tc>
          <w:tcPr>
            <w:tcW w:w="801" w:type="dxa"/>
            <w:shd w:val="clear" w:color="auto" w:fill="auto"/>
          </w:tcPr>
          <w:p w14:paraId="785E92F7"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%26</w:t>
            </w:r>
          </w:p>
        </w:tc>
        <w:tc>
          <w:tcPr>
            <w:tcW w:w="558" w:type="dxa"/>
            <w:shd w:val="clear" w:color="auto" w:fill="auto"/>
          </w:tcPr>
          <w:p w14:paraId="5F3904A4"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%21</w:t>
            </w:r>
          </w:p>
        </w:tc>
        <w:tc>
          <w:tcPr>
            <w:tcW w:w="558" w:type="dxa"/>
            <w:shd w:val="clear" w:color="auto" w:fill="auto"/>
          </w:tcPr>
          <w:p w14:paraId="2973EB9C"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%17</w:t>
            </w:r>
          </w:p>
        </w:tc>
        <w:tc>
          <w:tcPr>
            <w:tcW w:w="815" w:type="dxa"/>
            <w:shd w:val="clear" w:color="auto" w:fill="auto"/>
          </w:tcPr>
          <w:p w14:paraId="5F2285F4"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%10</w:t>
            </w:r>
          </w:p>
        </w:tc>
        <w:tc>
          <w:tcPr>
            <w:tcW w:w="567" w:type="dxa"/>
            <w:shd w:val="clear" w:color="auto" w:fill="auto"/>
          </w:tcPr>
          <w:p w14:paraId="4A79CA04"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%16</w:t>
            </w:r>
          </w:p>
        </w:tc>
      </w:tr>
      <w:tr w:rsidR="00474E17" w:rsidRPr="00AA66D1" w14:paraId="0CF9DBF8" w14:textId="77777777" w:rsidTr="00474E17">
        <w:trPr>
          <w:trHeight w:val="217"/>
        </w:trPr>
        <w:tc>
          <w:tcPr>
            <w:tcW w:w="695" w:type="dxa"/>
            <w:gridSpan w:val="2"/>
          </w:tcPr>
          <w:p w14:paraId="07F3CE3E" w14:textId="77777777" w:rsidR="00474E17" w:rsidRPr="00AA66D1" w:rsidRDefault="00474E17" w:rsidP="00D46282">
            <w:pPr>
              <w:rPr>
                <w:color w:val="000000"/>
                <w:sz w:val="18"/>
                <w:szCs w:val="18"/>
                <w:shd w:val="clear" w:color="auto" w:fill="FFFFFF"/>
              </w:rPr>
            </w:pPr>
            <w:r w:rsidRPr="00AA66D1">
              <w:rPr>
                <w:color w:val="000000"/>
                <w:sz w:val="18"/>
                <w:szCs w:val="18"/>
                <w:shd w:val="clear" w:color="auto" w:fill="FFFFFF"/>
              </w:rPr>
              <w:t>11</w:t>
            </w:r>
          </w:p>
        </w:tc>
        <w:tc>
          <w:tcPr>
            <w:tcW w:w="4256" w:type="dxa"/>
            <w:shd w:val="clear" w:color="auto" w:fill="auto"/>
          </w:tcPr>
          <w:p w14:paraId="2F3BC457" w14:textId="77777777" w:rsidR="00474E17" w:rsidRPr="00AA66D1" w:rsidRDefault="00474E17" w:rsidP="00D46282">
            <w:pPr>
              <w:rPr>
                <w:color w:val="000000"/>
                <w:sz w:val="18"/>
                <w:szCs w:val="18"/>
                <w:shd w:val="clear" w:color="auto" w:fill="FFFFFF"/>
              </w:rPr>
            </w:pPr>
            <w:r w:rsidRPr="00AA66D1">
              <w:rPr>
                <w:color w:val="000000"/>
                <w:sz w:val="18"/>
                <w:szCs w:val="18"/>
                <w:shd w:val="clear" w:color="auto" w:fill="FFFFFF"/>
              </w:rPr>
              <w:t>Okulun binası ve diğer fiziki mekânlar yeterlidir.</w:t>
            </w:r>
          </w:p>
        </w:tc>
        <w:tc>
          <w:tcPr>
            <w:tcW w:w="801" w:type="dxa"/>
            <w:shd w:val="clear" w:color="auto" w:fill="auto"/>
          </w:tcPr>
          <w:p w14:paraId="22E810B4"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%44</w:t>
            </w:r>
          </w:p>
        </w:tc>
        <w:tc>
          <w:tcPr>
            <w:tcW w:w="558" w:type="dxa"/>
            <w:shd w:val="clear" w:color="auto" w:fill="auto"/>
          </w:tcPr>
          <w:p w14:paraId="3BD58DBA"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%18</w:t>
            </w:r>
          </w:p>
        </w:tc>
        <w:tc>
          <w:tcPr>
            <w:tcW w:w="558" w:type="dxa"/>
            <w:shd w:val="clear" w:color="auto" w:fill="auto"/>
          </w:tcPr>
          <w:p w14:paraId="0AAAE53A"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%16</w:t>
            </w:r>
          </w:p>
        </w:tc>
        <w:tc>
          <w:tcPr>
            <w:tcW w:w="815" w:type="dxa"/>
            <w:shd w:val="clear" w:color="auto" w:fill="auto"/>
          </w:tcPr>
          <w:p w14:paraId="59288E94"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%2</w:t>
            </w:r>
          </w:p>
        </w:tc>
        <w:tc>
          <w:tcPr>
            <w:tcW w:w="567" w:type="dxa"/>
            <w:shd w:val="clear" w:color="auto" w:fill="auto"/>
          </w:tcPr>
          <w:p w14:paraId="03F29990"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%10</w:t>
            </w:r>
          </w:p>
        </w:tc>
      </w:tr>
      <w:tr w:rsidR="00474E17" w:rsidRPr="00AA66D1" w14:paraId="1C56070F" w14:textId="77777777" w:rsidTr="00474E17">
        <w:trPr>
          <w:trHeight w:val="217"/>
        </w:trPr>
        <w:tc>
          <w:tcPr>
            <w:tcW w:w="695" w:type="dxa"/>
            <w:gridSpan w:val="2"/>
          </w:tcPr>
          <w:p w14:paraId="6878647A" w14:textId="77777777" w:rsidR="00474E17" w:rsidRPr="00AA66D1" w:rsidRDefault="00474E17" w:rsidP="00D46282">
            <w:pPr>
              <w:rPr>
                <w:color w:val="000000"/>
                <w:sz w:val="18"/>
                <w:szCs w:val="18"/>
                <w:shd w:val="clear" w:color="auto" w:fill="FFFFFF"/>
              </w:rPr>
            </w:pPr>
            <w:r w:rsidRPr="00AA66D1">
              <w:rPr>
                <w:color w:val="000000"/>
                <w:sz w:val="18"/>
                <w:szCs w:val="18"/>
                <w:shd w:val="clear" w:color="auto" w:fill="FFFFFF"/>
              </w:rPr>
              <w:t>12</w:t>
            </w:r>
          </w:p>
        </w:tc>
        <w:tc>
          <w:tcPr>
            <w:tcW w:w="4256" w:type="dxa"/>
            <w:shd w:val="clear" w:color="auto" w:fill="auto"/>
          </w:tcPr>
          <w:p w14:paraId="6DB37CAD" w14:textId="77777777" w:rsidR="00474E17" w:rsidRPr="00AA66D1" w:rsidRDefault="00474E17" w:rsidP="00D46282">
            <w:pPr>
              <w:rPr>
                <w:color w:val="000000"/>
                <w:sz w:val="18"/>
                <w:szCs w:val="18"/>
                <w:shd w:val="clear" w:color="auto" w:fill="FFFFFF"/>
              </w:rPr>
            </w:pPr>
            <w:r w:rsidRPr="00AA66D1">
              <w:rPr>
                <w:color w:val="000000"/>
                <w:sz w:val="18"/>
                <w:szCs w:val="18"/>
                <w:shd w:val="clear" w:color="auto" w:fill="FFFFFF"/>
              </w:rPr>
              <w:t>Okul kantininde satılan malzemeler sağlıklı ve güvenlidir.</w:t>
            </w:r>
          </w:p>
        </w:tc>
        <w:tc>
          <w:tcPr>
            <w:tcW w:w="801" w:type="dxa"/>
            <w:shd w:val="clear" w:color="auto" w:fill="auto"/>
          </w:tcPr>
          <w:p w14:paraId="19C2E951"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%16</w:t>
            </w:r>
          </w:p>
        </w:tc>
        <w:tc>
          <w:tcPr>
            <w:tcW w:w="558" w:type="dxa"/>
            <w:shd w:val="clear" w:color="auto" w:fill="auto"/>
          </w:tcPr>
          <w:p w14:paraId="657D94A0"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%12</w:t>
            </w:r>
          </w:p>
        </w:tc>
        <w:tc>
          <w:tcPr>
            <w:tcW w:w="558" w:type="dxa"/>
            <w:shd w:val="clear" w:color="auto" w:fill="auto"/>
          </w:tcPr>
          <w:p w14:paraId="1DBBB3EA"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%13</w:t>
            </w:r>
          </w:p>
        </w:tc>
        <w:tc>
          <w:tcPr>
            <w:tcW w:w="815" w:type="dxa"/>
            <w:shd w:val="clear" w:color="auto" w:fill="auto"/>
          </w:tcPr>
          <w:p w14:paraId="44F1E02A"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%13</w:t>
            </w:r>
          </w:p>
        </w:tc>
        <w:tc>
          <w:tcPr>
            <w:tcW w:w="567" w:type="dxa"/>
            <w:shd w:val="clear" w:color="auto" w:fill="auto"/>
          </w:tcPr>
          <w:p w14:paraId="0E318207"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%36</w:t>
            </w:r>
          </w:p>
        </w:tc>
      </w:tr>
      <w:tr w:rsidR="00474E17" w:rsidRPr="00AA66D1" w14:paraId="60F26A64" w14:textId="77777777" w:rsidTr="00474E17">
        <w:trPr>
          <w:trHeight w:val="212"/>
        </w:trPr>
        <w:tc>
          <w:tcPr>
            <w:tcW w:w="695" w:type="dxa"/>
            <w:gridSpan w:val="2"/>
          </w:tcPr>
          <w:p w14:paraId="2B598CFD" w14:textId="77777777" w:rsidR="00474E17" w:rsidRPr="00AA66D1" w:rsidRDefault="00474E17" w:rsidP="00D46282">
            <w:pPr>
              <w:rPr>
                <w:color w:val="000000"/>
                <w:sz w:val="18"/>
                <w:szCs w:val="18"/>
                <w:shd w:val="clear" w:color="auto" w:fill="FFFFFF"/>
              </w:rPr>
            </w:pPr>
            <w:r w:rsidRPr="00AA66D1">
              <w:rPr>
                <w:color w:val="000000"/>
                <w:sz w:val="18"/>
                <w:szCs w:val="18"/>
                <w:shd w:val="clear" w:color="auto" w:fill="FFFFFF"/>
              </w:rPr>
              <w:t>13</w:t>
            </w:r>
          </w:p>
        </w:tc>
        <w:tc>
          <w:tcPr>
            <w:tcW w:w="4256" w:type="dxa"/>
            <w:shd w:val="clear" w:color="auto" w:fill="auto"/>
          </w:tcPr>
          <w:p w14:paraId="258284C7" w14:textId="77777777" w:rsidR="00474E17" w:rsidRPr="00AA66D1" w:rsidRDefault="00474E17" w:rsidP="00D46282">
            <w:pPr>
              <w:rPr>
                <w:color w:val="000000"/>
                <w:sz w:val="18"/>
                <w:szCs w:val="18"/>
                <w:shd w:val="clear" w:color="auto" w:fill="FFFFFF"/>
              </w:rPr>
            </w:pPr>
            <w:r w:rsidRPr="00AA66D1">
              <w:rPr>
                <w:color w:val="000000"/>
                <w:sz w:val="18"/>
                <w:szCs w:val="18"/>
                <w:shd w:val="clear" w:color="auto" w:fill="FFFFFF"/>
              </w:rPr>
              <w:t>Okulumuzda yeterli miktarda sanatsal ve kültürel faaliyetler düzenlenmektedir.</w:t>
            </w:r>
          </w:p>
        </w:tc>
        <w:tc>
          <w:tcPr>
            <w:tcW w:w="801" w:type="dxa"/>
            <w:shd w:val="clear" w:color="auto" w:fill="auto"/>
          </w:tcPr>
          <w:p w14:paraId="1B2C88FB"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%35</w:t>
            </w:r>
          </w:p>
        </w:tc>
        <w:tc>
          <w:tcPr>
            <w:tcW w:w="558" w:type="dxa"/>
            <w:shd w:val="clear" w:color="auto" w:fill="auto"/>
          </w:tcPr>
          <w:p w14:paraId="168FD1FD"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%29</w:t>
            </w:r>
          </w:p>
        </w:tc>
        <w:tc>
          <w:tcPr>
            <w:tcW w:w="558" w:type="dxa"/>
            <w:shd w:val="clear" w:color="auto" w:fill="auto"/>
          </w:tcPr>
          <w:p w14:paraId="2677915B"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%12</w:t>
            </w:r>
          </w:p>
        </w:tc>
        <w:tc>
          <w:tcPr>
            <w:tcW w:w="815" w:type="dxa"/>
            <w:shd w:val="clear" w:color="auto" w:fill="auto"/>
          </w:tcPr>
          <w:p w14:paraId="54101D9C"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%14</w:t>
            </w:r>
          </w:p>
        </w:tc>
        <w:tc>
          <w:tcPr>
            <w:tcW w:w="567" w:type="dxa"/>
            <w:shd w:val="clear" w:color="auto" w:fill="auto"/>
          </w:tcPr>
          <w:p w14:paraId="094CC371"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%10</w:t>
            </w:r>
          </w:p>
        </w:tc>
      </w:tr>
      <w:tr w:rsidR="00474E17" w:rsidRPr="00AA66D1" w14:paraId="0DE8CA48" w14:textId="77777777" w:rsidTr="00474E17">
        <w:tblPrEx>
          <w:tblLook w:val="04A0" w:firstRow="1" w:lastRow="0" w:firstColumn="1" w:lastColumn="0" w:noHBand="0" w:noVBand="1"/>
        </w:tblPrEx>
        <w:trPr>
          <w:trHeight w:val="259"/>
        </w:trPr>
        <w:tc>
          <w:tcPr>
            <w:tcW w:w="454" w:type="dxa"/>
            <w:shd w:val="clear" w:color="auto" w:fill="auto"/>
            <w:vAlign w:val="center"/>
          </w:tcPr>
          <w:p w14:paraId="4EE85BD7" w14:textId="77777777" w:rsidR="00474E17" w:rsidRPr="00AA66D1" w:rsidRDefault="00474E17" w:rsidP="00D46282">
            <w:pPr>
              <w:jc w:val="center"/>
              <w:rPr>
                <w:rFonts w:eastAsia="Calibri"/>
                <w:b/>
                <w:sz w:val="18"/>
                <w:szCs w:val="18"/>
              </w:rPr>
            </w:pPr>
            <w:r w:rsidRPr="00AA66D1">
              <w:rPr>
                <w:rFonts w:eastAsia="Calibri"/>
                <w:b/>
                <w:sz w:val="18"/>
                <w:szCs w:val="18"/>
              </w:rPr>
              <w:t>14</w:t>
            </w:r>
          </w:p>
        </w:tc>
        <w:tc>
          <w:tcPr>
            <w:tcW w:w="7796" w:type="dxa"/>
            <w:gridSpan w:val="7"/>
            <w:shd w:val="clear" w:color="auto" w:fill="auto"/>
          </w:tcPr>
          <w:p w14:paraId="431814F5" w14:textId="77777777" w:rsidR="00474E17" w:rsidRPr="00AA66D1" w:rsidRDefault="00474E17" w:rsidP="00D46282">
            <w:pPr>
              <w:spacing w:line="276" w:lineRule="auto"/>
              <w:textAlignment w:val="baseline"/>
              <w:rPr>
                <w:rFonts w:eastAsia="Calibri"/>
                <w:sz w:val="18"/>
                <w:szCs w:val="18"/>
              </w:rPr>
            </w:pPr>
            <w:r w:rsidRPr="00AA66D1">
              <w:rPr>
                <w:rFonts w:eastAsia="Calibri"/>
                <w:sz w:val="18"/>
                <w:szCs w:val="18"/>
              </w:rPr>
              <w:t>Okulumuzun Olumlu (başarılı)  ve Olumsuz (başarısız) Yönlerine İlişkin Görüşleriniz.</w:t>
            </w:r>
          </w:p>
        </w:tc>
      </w:tr>
      <w:tr w:rsidR="00474E17" w:rsidRPr="00AA66D1" w14:paraId="5CB7A709" w14:textId="77777777" w:rsidTr="00474E17">
        <w:tblPrEx>
          <w:tblLook w:val="04A0" w:firstRow="1" w:lastRow="0" w:firstColumn="1" w:lastColumn="0" w:noHBand="0" w:noVBand="1"/>
        </w:tblPrEx>
        <w:trPr>
          <w:trHeight w:val="247"/>
        </w:trPr>
        <w:tc>
          <w:tcPr>
            <w:tcW w:w="454" w:type="dxa"/>
            <w:vMerge w:val="restart"/>
            <w:shd w:val="clear" w:color="auto" w:fill="auto"/>
            <w:vAlign w:val="center"/>
          </w:tcPr>
          <w:p w14:paraId="36A4E660" w14:textId="77777777" w:rsidR="00474E17" w:rsidRPr="00AA66D1" w:rsidRDefault="00474E17" w:rsidP="00D46282">
            <w:pPr>
              <w:jc w:val="center"/>
              <w:rPr>
                <w:rFonts w:eastAsia="Calibri"/>
                <w:sz w:val="18"/>
                <w:szCs w:val="18"/>
              </w:rPr>
            </w:pPr>
          </w:p>
        </w:tc>
        <w:tc>
          <w:tcPr>
            <w:tcW w:w="241" w:type="dxa"/>
            <w:shd w:val="clear" w:color="auto" w:fill="auto"/>
          </w:tcPr>
          <w:p w14:paraId="6F26CFE2" w14:textId="77777777" w:rsidR="00474E17" w:rsidRPr="00AA66D1" w:rsidRDefault="00474E17" w:rsidP="00D46282">
            <w:pPr>
              <w:rPr>
                <w:rFonts w:eastAsia="Calibri"/>
                <w:sz w:val="18"/>
                <w:szCs w:val="18"/>
              </w:rPr>
            </w:pPr>
          </w:p>
        </w:tc>
        <w:tc>
          <w:tcPr>
            <w:tcW w:w="4256" w:type="dxa"/>
            <w:shd w:val="clear" w:color="auto" w:fill="auto"/>
          </w:tcPr>
          <w:p w14:paraId="3F01F73B" w14:textId="77777777" w:rsidR="00474E17" w:rsidRPr="00AA66D1" w:rsidRDefault="00474E17" w:rsidP="00D46282">
            <w:pPr>
              <w:rPr>
                <w:rFonts w:eastAsia="Calibri"/>
                <w:sz w:val="18"/>
                <w:szCs w:val="18"/>
              </w:rPr>
            </w:pPr>
            <w:r w:rsidRPr="00AA66D1">
              <w:rPr>
                <w:rFonts w:eastAsia="Calibri"/>
                <w:sz w:val="18"/>
                <w:szCs w:val="18"/>
              </w:rPr>
              <w:t>Olumlu (Başarılı) yönlerimiz</w:t>
            </w:r>
          </w:p>
        </w:tc>
        <w:tc>
          <w:tcPr>
            <w:tcW w:w="3299" w:type="dxa"/>
            <w:gridSpan w:val="5"/>
            <w:shd w:val="clear" w:color="auto" w:fill="auto"/>
          </w:tcPr>
          <w:p w14:paraId="49765C16" w14:textId="77777777" w:rsidR="00474E17" w:rsidRPr="00AA66D1" w:rsidRDefault="00474E17" w:rsidP="00D46282">
            <w:pPr>
              <w:rPr>
                <w:rFonts w:eastAsia="Calibri"/>
                <w:sz w:val="18"/>
                <w:szCs w:val="18"/>
              </w:rPr>
            </w:pPr>
            <w:r w:rsidRPr="00AA66D1">
              <w:rPr>
                <w:rFonts w:eastAsia="Calibri"/>
                <w:sz w:val="18"/>
                <w:szCs w:val="18"/>
              </w:rPr>
              <w:t>Olumsuz (başarısız) yönlerimiz</w:t>
            </w:r>
          </w:p>
        </w:tc>
      </w:tr>
      <w:tr w:rsidR="00474E17" w:rsidRPr="00AA66D1" w14:paraId="3F3859B8" w14:textId="77777777" w:rsidTr="00474E17">
        <w:tblPrEx>
          <w:tblLook w:val="04A0" w:firstRow="1" w:lastRow="0" w:firstColumn="1" w:lastColumn="0" w:noHBand="0" w:noVBand="1"/>
        </w:tblPrEx>
        <w:trPr>
          <w:trHeight w:val="247"/>
        </w:trPr>
        <w:tc>
          <w:tcPr>
            <w:tcW w:w="454" w:type="dxa"/>
            <w:vMerge/>
            <w:shd w:val="clear" w:color="auto" w:fill="auto"/>
            <w:vAlign w:val="center"/>
          </w:tcPr>
          <w:p w14:paraId="0C8FE574" w14:textId="77777777" w:rsidR="00474E17" w:rsidRPr="00AA66D1" w:rsidRDefault="00474E17" w:rsidP="00D46282">
            <w:pPr>
              <w:jc w:val="center"/>
              <w:rPr>
                <w:rFonts w:eastAsia="Calibri"/>
                <w:sz w:val="18"/>
                <w:szCs w:val="18"/>
              </w:rPr>
            </w:pPr>
          </w:p>
        </w:tc>
        <w:tc>
          <w:tcPr>
            <w:tcW w:w="241" w:type="dxa"/>
            <w:shd w:val="clear" w:color="auto" w:fill="auto"/>
          </w:tcPr>
          <w:p w14:paraId="07625D2C" w14:textId="77777777" w:rsidR="00474E17" w:rsidRPr="00AA66D1" w:rsidRDefault="00474E17" w:rsidP="00D46282">
            <w:pPr>
              <w:rPr>
                <w:rFonts w:eastAsia="Calibri"/>
                <w:sz w:val="18"/>
                <w:szCs w:val="18"/>
              </w:rPr>
            </w:pPr>
            <w:r w:rsidRPr="00AA66D1">
              <w:rPr>
                <w:rFonts w:eastAsia="Calibri"/>
                <w:sz w:val="18"/>
                <w:szCs w:val="18"/>
              </w:rPr>
              <w:t>1</w:t>
            </w:r>
          </w:p>
        </w:tc>
        <w:tc>
          <w:tcPr>
            <w:tcW w:w="4256" w:type="dxa"/>
            <w:shd w:val="clear" w:color="auto" w:fill="auto"/>
          </w:tcPr>
          <w:p w14:paraId="639D2624" w14:textId="77777777" w:rsidR="00474E17" w:rsidRPr="00AA66D1" w:rsidRDefault="00474E17" w:rsidP="00D46282">
            <w:pPr>
              <w:rPr>
                <w:rFonts w:eastAsia="Calibri"/>
                <w:sz w:val="18"/>
                <w:szCs w:val="18"/>
              </w:rPr>
            </w:pPr>
          </w:p>
        </w:tc>
        <w:tc>
          <w:tcPr>
            <w:tcW w:w="3299" w:type="dxa"/>
            <w:gridSpan w:val="5"/>
            <w:shd w:val="clear" w:color="auto" w:fill="auto"/>
          </w:tcPr>
          <w:p w14:paraId="1ECD2605" w14:textId="77777777" w:rsidR="00474E17" w:rsidRPr="00AA66D1" w:rsidRDefault="00474E17" w:rsidP="00D46282">
            <w:pPr>
              <w:rPr>
                <w:rFonts w:eastAsia="Calibri"/>
                <w:sz w:val="18"/>
                <w:szCs w:val="18"/>
              </w:rPr>
            </w:pPr>
          </w:p>
        </w:tc>
      </w:tr>
      <w:tr w:rsidR="00474E17" w:rsidRPr="00AA66D1" w14:paraId="40DD18D4" w14:textId="77777777" w:rsidTr="00474E17">
        <w:tblPrEx>
          <w:tblLook w:val="04A0" w:firstRow="1" w:lastRow="0" w:firstColumn="1" w:lastColumn="0" w:noHBand="0" w:noVBand="1"/>
        </w:tblPrEx>
        <w:trPr>
          <w:trHeight w:val="259"/>
        </w:trPr>
        <w:tc>
          <w:tcPr>
            <w:tcW w:w="454" w:type="dxa"/>
            <w:vMerge/>
            <w:shd w:val="clear" w:color="auto" w:fill="auto"/>
            <w:vAlign w:val="center"/>
          </w:tcPr>
          <w:p w14:paraId="6FD6C1C1" w14:textId="77777777" w:rsidR="00474E17" w:rsidRPr="00AA66D1" w:rsidRDefault="00474E17" w:rsidP="00D46282">
            <w:pPr>
              <w:jc w:val="center"/>
              <w:rPr>
                <w:rFonts w:eastAsia="Calibri"/>
                <w:sz w:val="18"/>
                <w:szCs w:val="18"/>
              </w:rPr>
            </w:pPr>
          </w:p>
        </w:tc>
        <w:tc>
          <w:tcPr>
            <w:tcW w:w="241" w:type="dxa"/>
            <w:shd w:val="clear" w:color="auto" w:fill="auto"/>
          </w:tcPr>
          <w:p w14:paraId="1CD4081F" w14:textId="77777777" w:rsidR="00474E17" w:rsidRPr="00AA66D1" w:rsidRDefault="00474E17" w:rsidP="00D46282">
            <w:pPr>
              <w:rPr>
                <w:rFonts w:eastAsia="Calibri"/>
                <w:sz w:val="18"/>
                <w:szCs w:val="18"/>
              </w:rPr>
            </w:pPr>
            <w:r w:rsidRPr="00AA66D1">
              <w:rPr>
                <w:rFonts w:eastAsia="Calibri"/>
                <w:sz w:val="18"/>
                <w:szCs w:val="18"/>
              </w:rPr>
              <w:t>2</w:t>
            </w:r>
          </w:p>
        </w:tc>
        <w:tc>
          <w:tcPr>
            <w:tcW w:w="4256" w:type="dxa"/>
            <w:shd w:val="clear" w:color="auto" w:fill="auto"/>
          </w:tcPr>
          <w:p w14:paraId="0D483C3F" w14:textId="77777777" w:rsidR="00474E17" w:rsidRPr="00AA66D1" w:rsidRDefault="00474E17" w:rsidP="00D46282">
            <w:pPr>
              <w:rPr>
                <w:rFonts w:eastAsia="Calibri"/>
                <w:sz w:val="18"/>
                <w:szCs w:val="18"/>
              </w:rPr>
            </w:pPr>
          </w:p>
        </w:tc>
        <w:tc>
          <w:tcPr>
            <w:tcW w:w="3299" w:type="dxa"/>
            <w:gridSpan w:val="5"/>
            <w:shd w:val="clear" w:color="auto" w:fill="auto"/>
          </w:tcPr>
          <w:p w14:paraId="273BEC18" w14:textId="77777777" w:rsidR="00474E17" w:rsidRPr="00AA66D1" w:rsidRDefault="00474E17" w:rsidP="00D46282">
            <w:pPr>
              <w:rPr>
                <w:rFonts w:eastAsia="Calibri"/>
                <w:sz w:val="18"/>
                <w:szCs w:val="18"/>
              </w:rPr>
            </w:pPr>
          </w:p>
        </w:tc>
      </w:tr>
      <w:tr w:rsidR="00474E17" w:rsidRPr="00AA66D1" w14:paraId="36F1B26A" w14:textId="77777777" w:rsidTr="00474E17">
        <w:tblPrEx>
          <w:tblLook w:val="04A0" w:firstRow="1" w:lastRow="0" w:firstColumn="1" w:lastColumn="0" w:noHBand="0" w:noVBand="1"/>
        </w:tblPrEx>
        <w:trPr>
          <w:trHeight w:val="259"/>
        </w:trPr>
        <w:tc>
          <w:tcPr>
            <w:tcW w:w="454" w:type="dxa"/>
            <w:vMerge/>
            <w:shd w:val="clear" w:color="auto" w:fill="auto"/>
            <w:vAlign w:val="center"/>
          </w:tcPr>
          <w:p w14:paraId="7D0E5B1F" w14:textId="77777777" w:rsidR="00474E17" w:rsidRPr="00AA66D1" w:rsidRDefault="00474E17" w:rsidP="00D46282">
            <w:pPr>
              <w:jc w:val="center"/>
              <w:rPr>
                <w:rFonts w:eastAsia="Calibri"/>
                <w:sz w:val="18"/>
                <w:szCs w:val="18"/>
              </w:rPr>
            </w:pPr>
          </w:p>
        </w:tc>
        <w:tc>
          <w:tcPr>
            <w:tcW w:w="241" w:type="dxa"/>
            <w:shd w:val="clear" w:color="auto" w:fill="auto"/>
          </w:tcPr>
          <w:p w14:paraId="2ACAB9DC" w14:textId="77777777" w:rsidR="00474E17" w:rsidRPr="00AA66D1" w:rsidRDefault="00474E17" w:rsidP="00D46282">
            <w:pPr>
              <w:rPr>
                <w:rFonts w:eastAsia="Calibri"/>
                <w:sz w:val="18"/>
                <w:szCs w:val="18"/>
              </w:rPr>
            </w:pPr>
            <w:r w:rsidRPr="00AA66D1">
              <w:rPr>
                <w:rFonts w:eastAsia="Calibri"/>
                <w:sz w:val="18"/>
                <w:szCs w:val="18"/>
              </w:rPr>
              <w:t>3</w:t>
            </w:r>
          </w:p>
        </w:tc>
        <w:tc>
          <w:tcPr>
            <w:tcW w:w="4256" w:type="dxa"/>
            <w:shd w:val="clear" w:color="auto" w:fill="auto"/>
          </w:tcPr>
          <w:p w14:paraId="3E4901AB" w14:textId="77777777" w:rsidR="00474E17" w:rsidRPr="00AA66D1" w:rsidRDefault="00474E17" w:rsidP="00D46282">
            <w:pPr>
              <w:rPr>
                <w:rFonts w:eastAsia="Calibri"/>
                <w:sz w:val="18"/>
                <w:szCs w:val="18"/>
              </w:rPr>
            </w:pPr>
          </w:p>
        </w:tc>
        <w:tc>
          <w:tcPr>
            <w:tcW w:w="3299" w:type="dxa"/>
            <w:gridSpan w:val="5"/>
            <w:shd w:val="clear" w:color="auto" w:fill="auto"/>
          </w:tcPr>
          <w:p w14:paraId="11D1C14F" w14:textId="77777777" w:rsidR="00474E17" w:rsidRPr="00AA66D1" w:rsidRDefault="00474E17" w:rsidP="00D46282">
            <w:pPr>
              <w:rPr>
                <w:rFonts w:eastAsia="Calibri"/>
                <w:sz w:val="18"/>
                <w:szCs w:val="18"/>
              </w:rPr>
            </w:pPr>
          </w:p>
        </w:tc>
      </w:tr>
      <w:tr w:rsidR="00474E17" w:rsidRPr="00AA66D1" w14:paraId="19A06386" w14:textId="77777777" w:rsidTr="00474E17">
        <w:tblPrEx>
          <w:tblLook w:val="04A0" w:firstRow="1" w:lastRow="0" w:firstColumn="1" w:lastColumn="0" w:noHBand="0" w:noVBand="1"/>
        </w:tblPrEx>
        <w:trPr>
          <w:trHeight w:val="259"/>
        </w:trPr>
        <w:tc>
          <w:tcPr>
            <w:tcW w:w="454" w:type="dxa"/>
            <w:vMerge/>
            <w:shd w:val="clear" w:color="auto" w:fill="auto"/>
            <w:vAlign w:val="center"/>
          </w:tcPr>
          <w:p w14:paraId="7156679E" w14:textId="77777777" w:rsidR="00474E17" w:rsidRPr="00AA66D1" w:rsidRDefault="00474E17" w:rsidP="00D46282">
            <w:pPr>
              <w:jc w:val="center"/>
              <w:rPr>
                <w:rFonts w:eastAsia="Calibri"/>
                <w:sz w:val="18"/>
                <w:szCs w:val="18"/>
              </w:rPr>
            </w:pPr>
          </w:p>
        </w:tc>
        <w:tc>
          <w:tcPr>
            <w:tcW w:w="241" w:type="dxa"/>
            <w:shd w:val="clear" w:color="auto" w:fill="auto"/>
          </w:tcPr>
          <w:p w14:paraId="1AD213CF" w14:textId="77777777" w:rsidR="00474E17" w:rsidRPr="00AA66D1" w:rsidRDefault="00474E17" w:rsidP="00D46282">
            <w:pPr>
              <w:rPr>
                <w:rFonts w:eastAsia="Calibri"/>
                <w:sz w:val="18"/>
                <w:szCs w:val="18"/>
              </w:rPr>
            </w:pPr>
            <w:r w:rsidRPr="00AA66D1">
              <w:rPr>
                <w:rFonts w:eastAsia="Calibri"/>
                <w:sz w:val="18"/>
                <w:szCs w:val="18"/>
              </w:rPr>
              <w:t>4</w:t>
            </w:r>
          </w:p>
        </w:tc>
        <w:tc>
          <w:tcPr>
            <w:tcW w:w="4256" w:type="dxa"/>
            <w:shd w:val="clear" w:color="auto" w:fill="auto"/>
          </w:tcPr>
          <w:p w14:paraId="084EA5F9" w14:textId="77777777" w:rsidR="00474E17" w:rsidRPr="00AA66D1" w:rsidRDefault="00474E17" w:rsidP="00D46282">
            <w:pPr>
              <w:rPr>
                <w:rFonts w:eastAsia="Calibri"/>
                <w:sz w:val="18"/>
                <w:szCs w:val="18"/>
              </w:rPr>
            </w:pPr>
          </w:p>
        </w:tc>
        <w:tc>
          <w:tcPr>
            <w:tcW w:w="3299" w:type="dxa"/>
            <w:gridSpan w:val="5"/>
            <w:shd w:val="clear" w:color="auto" w:fill="auto"/>
          </w:tcPr>
          <w:p w14:paraId="4C41F6A8" w14:textId="77777777" w:rsidR="00474E17" w:rsidRPr="00AA66D1" w:rsidRDefault="00474E17" w:rsidP="00D46282">
            <w:pPr>
              <w:rPr>
                <w:rFonts w:eastAsia="Calibri"/>
                <w:sz w:val="18"/>
                <w:szCs w:val="18"/>
              </w:rPr>
            </w:pPr>
          </w:p>
        </w:tc>
      </w:tr>
      <w:tr w:rsidR="00474E17" w:rsidRPr="00AA66D1" w14:paraId="784E6723" w14:textId="77777777" w:rsidTr="00474E17">
        <w:tblPrEx>
          <w:tblLook w:val="04A0" w:firstRow="1" w:lastRow="0" w:firstColumn="1" w:lastColumn="0" w:noHBand="0" w:noVBand="1"/>
        </w:tblPrEx>
        <w:trPr>
          <w:trHeight w:val="71"/>
        </w:trPr>
        <w:tc>
          <w:tcPr>
            <w:tcW w:w="454" w:type="dxa"/>
            <w:vMerge/>
            <w:shd w:val="clear" w:color="auto" w:fill="auto"/>
            <w:vAlign w:val="center"/>
          </w:tcPr>
          <w:p w14:paraId="3916D303" w14:textId="77777777" w:rsidR="00474E17" w:rsidRPr="00AA66D1" w:rsidRDefault="00474E17" w:rsidP="00D46282">
            <w:pPr>
              <w:jc w:val="center"/>
              <w:rPr>
                <w:rFonts w:eastAsia="Calibri"/>
                <w:sz w:val="18"/>
                <w:szCs w:val="18"/>
              </w:rPr>
            </w:pPr>
          </w:p>
        </w:tc>
        <w:tc>
          <w:tcPr>
            <w:tcW w:w="241" w:type="dxa"/>
            <w:shd w:val="clear" w:color="auto" w:fill="auto"/>
          </w:tcPr>
          <w:p w14:paraId="3BA9F0EF" w14:textId="77777777" w:rsidR="00474E17" w:rsidRPr="00AA66D1" w:rsidRDefault="00474E17" w:rsidP="00D46282">
            <w:pPr>
              <w:rPr>
                <w:rFonts w:eastAsia="Calibri"/>
                <w:sz w:val="18"/>
                <w:szCs w:val="18"/>
              </w:rPr>
            </w:pPr>
            <w:r w:rsidRPr="00AA66D1">
              <w:rPr>
                <w:rFonts w:eastAsia="Calibri"/>
                <w:sz w:val="18"/>
                <w:szCs w:val="18"/>
              </w:rPr>
              <w:t>5</w:t>
            </w:r>
          </w:p>
        </w:tc>
        <w:tc>
          <w:tcPr>
            <w:tcW w:w="4256" w:type="dxa"/>
            <w:shd w:val="clear" w:color="auto" w:fill="auto"/>
          </w:tcPr>
          <w:p w14:paraId="018CC84F" w14:textId="77777777" w:rsidR="00474E17" w:rsidRPr="00AA66D1" w:rsidRDefault="00474E17" w:rsidP="00D46282">
            <w:pPr>
              <w:rPr>
                <w:rFonts w:eastAsia="Calibri"/>
                <w:sz w:val="18"/>
                <w:szCs w:val="18"/>
              </w:rPr>
            </w:pPr>
          </w:p>
        </w:tc>
        <w:tc>
          <w:tcPr>
            <w:tcW w:w="3299" w:type="dxa"/>
            <w:gridSpan w:val="5"/>
            <w:shd w:val="clear" w:color="auto" w:fill="auto"/>
          </w:tcPr>
          <w:p w14:paraId="10ED3D1E" w14:textId="77777777" w:rsidR="00474E17" w:rsidRPr="00AA66D1" w:rsidRDefault="00474E17" w:rsidP="00D46282">
            <w:pPr>
              <w:rPr>
                <w:rFonts w:eastAsia="Calibri"/>
                <w:sz w:val="18"/>
                <w:szCs w:val="18"/>
              </w:rPr>
            </w:pPr>
          </w:p>
        </w:tc>
      </w:tr>
    </w:tbl>
    <w:p w14:paraId="3262B012" w14:textId="77777777" w:rsidR="001434A9" w:rsidRPr="001434A9" w:rsidRDefault="001434A9" w:rsidP="001434A9">
      <w:pPr>
        <w:tabs>
          <w:tab w:val="left" w:pos="7320"/>
        </w:tabs>
        <w:jc w:val="both"/>
        <w:rPr>
          <w:rFonts w:ascii="Times New Roman" w:hAnsi="Times New Roman" w:cs="Times New Roman"/>
          <w:sz w:val="24"/>
          <w:szCs w:val="24"/>
        </w:rPr>
      </w:pPr>
    </w:p>
    <w:p w14:paraId="0F095F4F" w14:textId="77777777" w:rsidR="001434A9" w:rsidRPr="001434A9" w:rsidRDefault="001434A9" w:rsidP="001434A9">
      <w:pPr>
        <w:tabs>
          <w:tab w:val="left" w:pos="7320"/>
        </w:tabs>
        <w:jc w:val="both"/>
        <w:rPr>
          <w:rFonts w:ascii="Times New Roman" w:hAnsi="Times New Roman" w:cs="Times New Roman"/>
          <w:sz w:val="24"/>
          <w:szCs w:val="24"/>
        </w:rPr>
      </w:pPr>
    </w:p>
    <w:p w14:paraId="759A1916" w14:textId="77777777" w:rsidR="001434A9" w:rsidRPr="001434A9" w:rsidRDefault="001434A9" w:rsidP="001434A9">
      <w:pPr>
        <w:tabs>
          <w:tab w:val="left" w:pos="7320"/>
        </w:tabs>
        <w:jc w:val="both"/>
        <w:rPr>
          <w:rFonts w:ascii="Times New Roman" w:hAnsi="Times New Roman" w:cs="Times New Roman"/>
          <w:sz w:val="24"/>
          <w:szCs w:val="24"/>
        </w:rPr>
      </w:pPr>
    </w:p>
    <w:p w14:paraId="33C15475" w14:textId="77777777" w:rsidR="001434A9" w:rsidRPr="001434A9" w:rsidRDefault="001434A9" w:rsidP="001434A9">
      <w:pPr>
        <w:tabs>
          <w:tab w:val="left" w:pos="7320"/>
        </w:tabs>
        <w:jc w:val="both"/>
        <w:rPr>
          <w:rFonts w:ascii="Times New Roman" w:hAnsi="Times New Roman" w:cs="Times New Roman"/>
          <w:sz w:val="24"/>
          <w:szCs w:val="24"/>
        </w:rPr>
      </w:pPr>
    </w:p>
    <w:p w14:paraId="1AD1E2E6" w14:textId="77777777" w:rsidR="001434A9" w:rsidRPr="001434A9" w:rsidRDefault="001434A9" w:rsidP="001434A9">
      <w:pPr>
        <w:tabs>
          <w:tab w:val="left" w:pos="7320"/>
        </w:tabs>
        <w:jc w:val="both"/>
        <w:rPr>
          <w:rFonts w:ascii="Times New Roman" w:hAnsi="Times New Roman" w:cs="Times New Roman"/>
          <w:sz w:val="24"/>
          <w:szCs w:val="24"/>
        </w:rPr>
      </w:pPr>
    </w:p>
    <w:p w14:paraId="00FA5598" w14:textId="77777777"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lastRenderedPageBreak/>
        <w:tab/>
      </w:r>
    </w:p>
    <w:p w14:paraId="1EB25900" w14:textId="77777777"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Öğretmen Anketi Sonuçları:</w:t>
      </w:r>
    </w:p>
    <w:p w14:paraId="3B0D11FE" w14:textId="77777777" w:rsidR="001434A9" w:rsidRPr="001434A9" w:rsidRDefault="001434A9" w:rsidP="001434A9">
      <w:pPr>
        <w:tabs>
          <w:tab w:val="left" w:pos="7320"/>
        </w:tabs>
        <w:jc w:val="both"/>
        <w:rPr>
          <w:rFonts w:ascii="Times New Roman" w:hAnsi="Times New Roman" w:cs="Times New Roman"/>
          <w:sz w:val="24"/>
          <w:szCs w:val="24"/>
        </w:rPr>
      </w:pPr>
    </w:p>
    <w:tbl>
      <w:tblPr>
        <w:tblW w:w="4943"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343"/>
        <w:gridCol w:w="3541"/>
        <w:gridCol w:w="1250"/>
        <w:gridCol w:w="850"/>
        <w:gridCol w:w="567"/>
        <w:gridCol w:w="574"/>
        <w:gridCol w:w="850"/>
        <w:gridCol w:w="561"/>
      </w:tblGrid>
      <w:tr w:rsidR="00474E17" w:rsidRPr="00AA66D1" w14:paraId="71F18F37" w14:textId="77777777" w:rsidTr="00474E17">
        <w:trPr>
          <w:trHeight w:val="260"/>
        </w:trPr>
        <w:tc>
          <w:tcPr>
            <w:tcW w:w="766" w:type="dxa"/>
            <w:gridSpan w:val="2"/>
            <w:vMerge w:val="restart"/>
            <w:vAlign w:val="center"/>
          </w:tcPr>
          <w:p w14:paraId="3EF4F92F"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Sıra No</w:t>
            </w:r>
          </w:p>
        </w:tc>
        <w:tc>
          <w:tcPr>
            <w:tcW w:w="4791" w:type="dxa"/>
            <w:gridSpan w:val="2"/>
            <w:vMerge w:val="restart"/>
            <w:shd w:val="clear" w:color="auto" w:fill="auto"/>
            <w:vAlign w:val="center"/>
          </w:tcPr>
          <w:p w14:paraId="570849BA"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MADDELER</w:t>
            </w:r>
          </w:p>
        </w:tc>
        <w:tc>
          <w:tcPr>
            <w:tcW w:w="3402" w:type="dxa"/>
            <w:gridSpan w:val="5"/>
            <w:shd w:val="clear" w:color="auto" w:fill="auto"/>
          </w:tcPr>
          <w:p w14:paraId="7401539C"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KATILMA DERECESİ</w:t>
            </w:r>
          </w:p>
        </w:tc>
      </w:tr>
      <w:tr w:rsidR="00474E17" w:rsidRPr="00AA66D1" w14:paraId="5B76EDC4" w14:textId="77777777" w:rsidTr="00474E17">
        <w:trPr>
          <w:cantSplit/>
          <w:trHeight w:val="1183"/>
        </w:trPr>
        <w:tc>
          <w:tcPr>
            <w:tcW w:w="766" w:type="dxa"/>
            <w:gridSpan w:val="2"/>
            <w:vMerge/>
          </w:tcPr>
          <w:p w14:paraId="5B102172" w14:textId="77777777" w:rsidR="00474E17" w:rsidRPr="00AA66D1" w:rsidRDefault="00474E17" w:rsidP="00D46282">
            <w:pPr>
              <w:pStyle w:val="GvdeMetni2"/>
              <w:rPr>
                <w:rFonts w:ascii="Times New Roman" w:hAnsi="Times New Roman"/>
                <w:b/>
                <w:sz w:val="18"/>
                <w:szCs w:val="18"/>
              </w:rPr>
            </w:pPr>
          </w:p>
        </w:tc>
        <w:tc>
          <w:tcPr>
            <w:tcW w:w="4791" w:type="dxa"/>
            <w:gridSpan w:val="2"/>
            <w:vMerge/>
            <w:shd w:val="clear" w:color="auto" w:fill="auto"/>
          </w:tcPr>
          <w:p w14:paraId="14E004FB" w14:textId="77777777" w:rsidR="00474E17" w:rsidRPr="00AA66D1" w:rsidRDefault="00474E17" w:rsidP="00D46282">
            <w:pPr>
              <w:pStyle w:val="GvdeMetni2"/>
              <w:rPr>
                <w:rFonts w:ascii="Times New Roman" w:hAnsi="Times New Roman"/>
                <w:b/>
                <w:sz w:val="18"/>
                <w:szCs w:val="18"/>
              </w:rPr>
            </w:pPr>
          </w:p>
        </w:tc>
        <w:tc>
          <w:tcPr>
            <w:tcW w:w="850" w:type="dxa"/>
            <w:shd w:val="clear" w:color="auto" w:fill="auto"/>
            <w:textDirection w:val="tbRl"/>
          </w:tcPr>
          <w:p w14:paraId="712BE09B" w14:textId="77777777" w:rsidR="00474E17" w:rsidRPr="00AA66D1" w:rsidRDefault="00474E17" w:rsidP="00D46282">
            <w:pPr>
              <w:pStyle w:val="GvdeMetni2"/>
              <w:ind w:left="113" w:right="113"/>
              <w:rPr>
                <w:rFonts w:ascii="Times New Roman" w:hAnsi="Times New Roman"/>
                <w:b/>
                <w:sz w:val="18"/>
                <w:szCs w:val="18"/>
              </w:rPr>
            </w:pPr>
            <w:r w:rsidRPr="00AA66D1">
              <w:rPr>
                <w:rFonts w:ascii="Times New Roman" w:hAnsi="Times New Roman"/>
                <w:b/>
                <w:sz w:val="18"/>
                <w:szCs w:val="18"/>
              </w:rPr>
              <w:t>Kesinlikle Katılıyorum</w:t>
            </w:r>
          </w:p>
        </w:tc>
        <w:tc>
          <w:tcPr>
            <w:tcW w:w="567" w:type="dxa"/>
            <w:shd w:val="clear" w:color="auto" w:fill="auto"/>
            <w:textDirection w:val="tbRl"/>
          </w:tcPr>
          <w:p w14:paraId="3B5488D4" w14:textId="77777777" w:rsidR="00474E17" w:rsidRPr="00AA66D1" w:rsidRDefault="00474E17" w:rsidP="00D46282">
            <w:pPr>
              <w:pStyle w:val="GvdeMetni2"/>
              <w:ind w:left="113" w:right="113"/>
              <w:rPr>
                <w:rFonts w:ascii="Times New Roman" w:hAnsi="Times New Roman"/>
                <w:b/>
                <w:sz w:val="18"/>
                <w:szCs w:val="18"/>
              </w:rPr>
            </w:pPr>
            <w:r w:rsidRPr="00AA66D1">
              <w:rPr>
                <w:rFonts w:ascii="Times New Roman" w:hAnsi="Times New Roman"/>
                <w:b/>
                <w:sz w:val="18"/>
                <w:szCs w:val="18"/>
              </w:rPr>
              <w:t>Katılıyorum</w:t>
            </w:r>
          </w:p>
        </w:tc>
        <w:tc>
          <w:tcPr>
            <w:tcW w:w="574" w:type="dxa"/>
            <w:shd w:val="clear" w:color="auto" w:fill="auto"/>
            <w:textDirection w:val="tbRl"/>
          </w:tcPr>
          <w:p w14:paraId="351203DC" w14:textId="77777777" w:rsidR="00474E17" w:rsidRPr="00AA66D1" w:rsidRDefault="00474E17" w:rsidP="00D46282">
            <w:pPr>
              <w:pStyle w:val="GvdeMetni2"/>
              <w:ind w:left="113" w:right="113"/>
              <w:rPr>
                <w:rFonts w:ascii="Times New Roman" w:hAnsi="Times New Roman"/>
                <w:b/>
                <w:sz w:val="18"/>
                <w:szCs w:val="18"/>
              </w:rPr>
            </w:pPr>
            <w:r w:rsidRPr="00AA66D1">
              <w:rPr>
                <w:rFonts w:ascii="Times New Roman" w:hAnsi="Times New Roman"/>
                <w:b/>
                <w:sz w:val="18"/>
                <w:szCs w:val="18"/>
              </w:rPr>
              <w:t>Kararsızım</w:t>
            </w:r>
          </w:p>
        </w:tc>
        <w:tc>
          <w:tcPr>
            <w:tcW w:w="850" w:type="dxa"/>
            <w:shd w:val="clear" w:color="auto" w:fill="auto"/>
            <w:textDirection w:val="tbRl"/>
          </w:tcPr>
          <w:p w14:paraId="0F2AD668" w14:textId="77777777" w:rsidR="00474E17" w:rsidRPr="00AA66D1" w:rsidRDefault="00474E17" w:rsidP="00D46282">
            <w:pPr>
              <w:pStyle w:val="GvdeMetni2"/>
              <w:ind w:left="113" w:right="113"/>
              <w:rPr>
                <w:rFonts w:ascii="Times New Roman" w:hAnsi="Times New Roman"/>
                <w:b/>
                <w:sz w:val="18"/>
                <w:szCs w:val="18"/>
              </w:rPr>
            </w:pPr>
            <w:r w:rsidRPr="00AA66D1">
              <w:rPr>
                <w:rFonts w:ascii="Times New Roman" w:hAnsi="Times New Roman"/>
                <w:b/>
                <w:sz w:val="18"/>
                <w:szCs w:val="18"/>
              </w:rPr>
              <w:t>Kısmen Katılıyorum</w:t>
            </w:r>
          </w:p>
        </w:tc>
        <w:tc>
          <w:tcPr>
            <w:tcW w:w="561" w:type="dxa"/>
            <w:shd w:val="clear" w:color="auto" w:fill="auto"/>
            <w:textDirection w:val="tbRl"/>
          </w:tcPr>
          <w:p w14:paraId="79701231" w14:textId="77777777" w:rsidR="00474E17" w:rsidRPr="00AA66D1" w:rsidRDefault="00474E17" w:rsidP="00D46282">
            <w:pPr>
              <w:pStyle w:val="GvdeMetni2"/>
              <w:ind w:left="113" w:right="113"/>
              <w:rPr>
                <w:rFonts w:ascii="Times New Roman" w:hAnsi="Times New Roman"/>
                <w:b/>
                <w:sz w:val="18"/>
                <w:szCs w:val="18"/>
              </w:rPr>
            </w:pPr>
            <w:r w:rsidRPr="00AA66D1">
              <w:rPr>
                <w:rFonts w:ascii="Times New Roman" w:hAnsi="Times New Roman"/>
                <w:b/>
                <w:sz w:val="18"/>
                <w:szCs w:val="18"/>
              </w:rPr>
              <w:t>Katılmıyorum</w:t>
            </w:r>
          </w:p>
        </w:tc>
      </w:tr>
      <w:tr w:rsidR="00474E17" w:rsidRPr="00AA66D1" w14:paraId="759E3332" w14:textId="77777777" w:rsidTr="00474E17">
        <w:trPr>
          <w:trHeight w:val="234"/>
        </w:trPr>
        <w:tc>
          <w:tcPr>
            <w:tcW w:w="766" w:type="dxa"/>
            <w:gridSpan w:val="2"/>
            <w:vAlign w:val="center"/>
          </w:tcPr>
          <w:p w14:paraId="7C8C5DBA"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1</w:t>
            </w:r>
          </w:p>
        </w:tc>
        <w:tc>
          <w:tcPr>
            <w:tcW w:w="4791" w:type="dxa"/>
            <w:gridSpan w:val="2"/>
            <w:shd w:val="clear" w:color="auto" w:fill="auto"/>
          </w:tcPr>
          <w:p w14:paraId="2FF4AD7F" w14:textId="77777777" w:rsidR="00474E17" w:rsidRPr="00AA66D1" w:rsidRDefault="00474E17" w:rsidP="00D46282">
            <w:pPr>
              <w:shd w:val="clear" w:color="auto" w:fill="FFFFFF"/>
              <w:rPr>
                <w:color w:val="000000"/>
                <w:sz w:val="18"/>
                <w:szCs w:val="18"/>
              </w:rPr>
            </w:pPr>
            <w:r w:rsidRPr="00AA66D1">
              <w:rPr>
                <w:color w:val="000000"/>
                <w:sz w:val="18"/>
                <w:szCs w:val="18"/>
              </w:rPr>
              <w:t>Okulumuzda alınan kararlar, çalışanların katılımıyla alınır.</w:t>
            </w:r>
          </w:p>
        </w:tc>
        <w:tc>
          <w:tcPr>
            <w:tcW w:w="850" w:type="dxa"/>
            <w:shd w:val="clear" w:color="auto" w:fill="auto"/>
          </w:tcPr>
          <w:p w14:paraId="58B09D9A"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%47</w:t>
            </w:r>
          </w:p>
        </w:tc>
        <w:tc>
          <w:tcPr>
            <w:tcW w:w="567" w:type="dxa"/>
            <w:shd w:val="clear" w:color="auto" w:fill="auto"/>
          </w:tcPr>
          <w:p w14:paraId="0A9B0D31"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%11</w:t>
            </w:r>
          </w:p>
        </w:tc>
        <w:tc>
          <w:tcPr>
            <w:tcW w:w="574" w:type="dxa"/>
            <w:shd w:val="clear" w:color="auto" w:fill="auto"/>
          </w:tcPr>
          <w:p w14:paraId="7955C805"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%11</w:t>
            </w:r>
          </w:p>
        </w:tc>
        <w:tc>
          <w:tcPr>
            <w:tcW w:w="850" w:type="dxa"/>
            <w:shd w:val="clear" w:color="auto" w:fill="auto"/>
          </w:tcPr>
          <w:p w14:paraId="6AE762FF"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%29</w:t>
            </w:r>
          </w:p>
        </w:tc>
        <w:tc>
          <w:tcPr>
            <w:tcW w:w="561" w:type="dxa"/>
            <w:shd w:val="clear" w:color="auto" w:fill="auto"/>
          </w:tcPr>
          <w:p w14:paraId="49CDC227"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%0</w:t>
            </w:r>
          </w:p>
        </w:tc>
      </w:tr>
      <w:tr w:rsidR="00474E17" w:rsidRPr="00AA66D1" w14:paraId="7F57DA0B" w14:textId="77777777" w:rsidTr="00474E17">
        <w:trPr>
          <w:trHeight w:val="260"/>
        </w:trPr>
        <w:tc>
          <w:tcPr>
            <w:tcW w:w="766" w:type="dxa"/>
            <w:gridSpan w:val="2"/>
            <w:vAlign w:val="center"/>
          </w:tcPr>
          <w:p w14:paraId="511F0DFB"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2</w:t>
            </w:r>
          </w:p>
        </w:tc>
        <w:tc>
          <w:tcPr>
            <w:tcW w:w="4791" w:type="dxa"/>
            <w:gridSpan w:val="2"/>
            <w:shd w:val="clear" w:color="auto" w:fill="auto"/>
          </w:tcPr>
          <w:p w14:paraId="2F684A19" w14:textId="77777777" w:rsidR="00474E17" w:rsidRPr="00AA66D1" w:rsidRDefault="00474E17" w:rsidP="00D46282">
            <w:pPr>
              <w:shd w:val="clear" w:color="auto" w:fill="FFFFFF"/>
              <w:rPr>
                <w:sz w:val="18"/>
                <w:szCs w:val="18"/>
              </w:rPr>
            </w:pPr>
            <w:r w:rsidRPr="00AA66D1">
              <w:rPr>
                <w:sz w:val="18"/>
                <w:szCs w:val="18"/>
              </w:rPr>
              <w:t>Kurumdaki tüm duyurular çalışanlara zamanında iletilir.</w:t>
            </w:r>
          </w:p>
        </w:tc>
        <w:tc>
          <w:tcPr>
            <w:tcW w:w="850" w:type="dxa"/>
            <w:shd w:val="clear" w:color="auto" w:fill="auto"/>
          </w:tcPr>
          <w:p w14:paraId="4EEF7AD8"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%52</w:t>
            </w:r>
          </w:p>
        </w:tc>
        <w:tc>
          <w:tcPr>
            <w:tcW w:w="567" w:type="dxa"/>
            <w:shd w:val="clear" w:color="auto" w:fill="auto"/>
          </w:tcPr>
          <w:p w14:paraId="5448A189"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%47</w:t>
            </w:r>
          </w:p>
        </w:tc>
        <w:tc>
          <w:tcPr>
            <w:tcW w:w="574" w:type="dxa"/>
            <w:shd w:val="clear" w:color="auto" w:fill="auto"/>
          </w:tcPr>
          <w:p w14:paraId="0169E249"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%0</w:t>
            </w:r>
          </w:p>
        </w:tc>
        <w:tc>
          <w:tcPr>
            <w:tcW w:w="850" w:type="dxa"/>
            <w:shd w:val="clear" w:color="auto" w:fill="auto"/>
          </w:tcPr>
          <w:p w14:paraId="561AB201"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%0</w:t>
            </w:r>
          </w:p>
        </w:tc>
        <w:tc>
          <w:tcPr>
            <w:tcW w:w="561" w:type="dxa"/>
            <w:shd w:val="clear" w:color="auto" w:fill="auto"/>
          </w:tcPr>
          <w:p w14:paraId="592BC600"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%0</w:t>
            </w:r>
          </w:p>
        </w:tc>
      </w:tr>
      <w:tr w:rsidR="00474E17" w:rsidRPr="00AA66D1" w14:paraId="32DEBBAB" w14:textId="77777777" w:rsidTr="00474E17">
        <w:trPr>
          <w:trHeight w:val="282"/>
        </w:trPr>
        <w:tc>
          <w:tcPr>
            <w:tcW w:w="766" w:type="dxa"/>
            <w:gridSpan w:val="2"/>
            <w:vAlign w:val="center"/>
          </w:tcPr>
          <w:p w14:paraId="6854D559"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3</w:t>
            </w:r>
          </w:p>
        </w:tc>
        <w:tc>
          <w:tcPr>
            <w:tcW w:w="4791" w:type="dxa"/>
            <w:gridSpan w:val="2"/>
            <w:shd w:val="clear" w:color="auto" w:fill="auto"/>
          </w:tcPr>
          <w:p w14:paraId="1989B331" w14:textId="77777777" w:rsidR="00474E17" w:rsidRPr="00AA66D1" w:rsidRDefault="00474E17" w:rsidP="00D46282">
            <w:pPr>
              <w:pStyle w:val="GvdeMetni2"/>
              <w:rPr>
                <w:rFonts w:ascii="Times New Roman" w:hAnsi="Times New Roman"/>
                <w:sz w:val="18"/>
                <w:szCs w:val="18"/>
              </w:rPr>
            </w:pPr>
            <w:r w:rsidRPr="00AA66D1">
              <w:rPr>
                <w:rFonts w:ascii="Times New Roman" w:hAnsi="Times New Roman"/>
                <w:sz w:val="18"/>
                <w:szCs w:val="18"/>
              </w:rPr>
              <w:t>Her türlü ödüllendirmede adil olma, tarafsızlık ve objektiflik esastır.</w:t>
            </w:r>
          </w:p>
        </w:tc>
        <w:tc>
          <w:tcPr>
            <w:tcW w:w="850" w:type="dxa"/>
            <w:shd w:val="clear" w:color="auto" w:fill="auto"/>
          </w:tcPr>
          <w:p w14:paraId="52AC1BF1"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%29</w:t>
            </w:r>
          </w:p>
        </w:tc>
        <w:tc>
          <w:tcPr>
            <w:tcW w:w="567" w:type="dxa"/>
            <w:shd w:val="clear" w:color="auto" w:fill="auto"/>
          </w:tcPr>
          <w:p w14:paraId="2FB8CEC8"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%11</w:t>
            </w:r>
          </w:p>
        </w:tc>
        <w:tc>
          <w:tcPr>
            <w:tcW w:w="574" w:type="dxa"/>
            <w:shd w:val="clear" w:color="auto" w:fill="auto"/>
          </w:tcPr>
          <w:p w14:paraId="5FE1AD84"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%29</w:t>
            </w:r>
          </w:p>
        </w:tc>
        <w:tc>
          <w:tcPr>
            <w:tcW w:w="850" w:type="dxa"/>
            <w:shd w:val="clear" w:color="auto" w:fill="auto"/>
          </w:tcPr>
          <w:p w14:paraId="6FCA7924"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%17</w:t>
            </w:r>
          </w:p>
        </w:tc>
        <w:tc>
          <w:tcPr>
            <w:tcW w:w="561" w:type="dxa"/>
            <w:shd w:val="clear" w:color="auto" w:fill="auto"/>
          </w:tcPr>
          <w:p w14:paraId="45965243"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%11</w:t>
            </w:r>
          </w:p>
        </w:tc>
      </w:tr>
      <w:tr w:rsidR="00474E17" w:rsidRPr="00AA66D1" w14:paraId="105F92D6" w14:textId="77777777" w:rsidTr="00474E17">
        <w:trPr>
          <w:trHeight w:val="260"/>
        </w:trPr>
        <w:tc>
          <w:tcPr>
            <w:tcW w:w="766" w:type="dxa"/>
            <w:gridSpan w:val="2"/>
            <w:vAlign w:val="center"/>
          </w:tcPr>
          <w:p w14:paraId="25D2551B"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4</w:t>
            </w:r>
          </w:p>
        </w:tc>
        <w:tc>
          <w:tcPr>
            <w:tcW w:w="4791" w:type="dxa"/>
            <w:gridSpan w:val="2"/>
            <w:shd w:val="clear" w:color="auto" w:fill="auto"/>
          </w:tcPr>
          <w:p w14:paraId="1117B950" w14:textId="77777777" w:rsidR="00474E17" w:rsidRPr="00AA66D1" w:rsidRDefault="00474E17" w:rsidP="00D46282">
            <w:pPr>
              <w:pStyle w:val="GvdeMetni2"/>
              <w:rPr>
                <w:rFonts w:ascii="Times New Roman" w:hAnsi="Times New Roman"/>
                <w:sz w:val="18"/>
                <w:szCs w:val="18"/>
              </w:rPr>
            </w:pPr>
            <w:r w:rsidRPr="00AA66D1">
              <w:rPr>
                <w:rFonts w:ascii="Times New Roman" w:hAnsi="Times New Roman"/>
                <w:sz w:val="18"/>
                <w:szCs w:val="18"/>
                <w:shd w:val="clear" w:color="auto" w:fill="FFFFFF"/>
              </w:rPr>
              <w:t>Kendimi, okulun değerli bir üyesi olarak görürüm.</w:t>
            </w:r>
          </w:p>
        </w:tc>
        <w:tc>
          <w:tcPr>
            <w:tcW w:w="850" w:type="dxa"/>
            <w:shd w:val="clear" w:color="auto" w:fill="auto"/>
          </w:tcPr>
          <w:p w14:paraId="562CF6FF"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%47</w:t>
            </w:r>
          </w:p>
        </w:tc>
        <w:tc>
          <w:tcPr>
            <w:tcW w:w="567" w:type="dxa"/>
            <w:shd w:val="clear" w:color="auto" w:fill="auto"/>
          </w:tcPr>
          <w:p w14:paraId="160C72AD"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%23</w:t>
            </w:r>
          </w:p>
        </w:tc>
        <w:tc>
          <w:tcPr>
            <w:tcW w:w="574" w:type="dxa"/>
            <w:shd w:val="clear" w:color="auto" w:fill="auto"/>
          </w:tcPr>
          <w:p w14:paraId="769808BF"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%29</w:t>
            </w:r>
          </w:p>
        </w:tc>
        <w:tc>
          <w:tcPr>
            <w:tcW w:w="850" w:type="dxa"/>
            <w:shd w:val="clear" w:color="auto" w:fill="auto"/>
          </w:tcPr>
          <w:p w14:paraId="4194868A"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%0</w:t>
            </w:r>
          </w:p>
        </w:tc>
        <w:tc>
          <w:tcPr>
            <w:tcW w:w="561" w:type="dxa"/>
            <w:shd w:val="clear" w:color="auto" w:fill="auto"/>
          </w:tcPr>
          <w:p w14:paraId="79FA3F69"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%0</w:t>
            </w:r>
          </w:p>
        </w:tc>
      </w:tr>
      <w:tr w:rsidR="00474E17" w:rsidRPr="00AA66D1" w14:paraId="379BE266" w14:textId="77777777" w:rsidTr="00474E17">
        <w:trPr>
          <w:trHeight w:val="260"/>
        </w:trPr>
        <w:tc>
          <w:tcPr>
            <w:tcW w:w="766" w:type="dxa"/>
            <w:gridSpan w:val="2"/>
            <w:vAlign w:val="center"/>
          </w:tcPr>
          <w:p w14:paraId="3D90E09A"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5</w:t>
            </w:r>
          </w:p>
        </w:tc>
        <w:tc>
          <w:tcPr>
            <w:tcW w:w="4791" w:type="dxa"/>
            <w:gridSpan w:val="2"/>
            <w:shd w:val="clear" w:color="auto" w:fill="auto"/>
          </w:tcPr>
          <w:p w14:paraId="7A054B02" w14:textId="77777777" w:rsidR="00474E17" w:rsidRPr="00AA66D1" w:rsidRDefault="00474E17" w:rsidP="00D46282">
            <w:pPr>
              <w:shd w:val="clear" w:color="auto" w:fill="FFFFFF"/>
              <w:rPr>
                <w:sz w:val="18"/>
                <w:szCs w:val="18"/>
              </w:rPr>
            </w:pPr>
            <w:r w:rsidRPr="00AA66D1">
              <w:rPr>
                <w:sz w:val="18"/>
                <w:szCs w:val="18"/>
              </w:rPr>
              <w:t>Çalıştığım okul bana kendimi geliştirme imkânı tanımaktadır.</w:t>
            </w:r>
          </w:p>
        </w:tc>
        <w:tc>
          <w:tcPr>
            <w:tcW w:w="850" w:type="dxa"/>
            <w:shd w:val="clear" w:color="auto" w:fill="auto"/>
          </w:tcPr>
          <w:p w14:paraId="381B8E7A"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%35</w:t>
            </w:r>
          </w:p>
        </w:tc>
        <w:tc>
          <w:tcPr>
            <w:tcW w:w="567" w:type="dxa"/>
            <w:shd w:val="clear" w:color="auto" w:fill="auto"/>
          </w:tcPr>
          <w:p w14:paraId="1435B6D0"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%29</w:t>
            </w:r>
          </w:p>
        </w:tc>
        <w:tc>
          <w:tcPr>
            <w:tcW w:w="574" w:type="dxa"/>
            <w:shd w:val="clear" w:color="auto" w:fill="auto"/>
          </w:tcPr>
          <w:p w14:paraId="6BB310E4"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%11</w:t>
            </w:r>
          </w:p>
        </w:tc>
        <w:tc>
          <w:tcPr>
            <w:tcW w:w="850" w:type="dxa"/>
            <w:shd w:val="clear" w:color="auto" w:fill="auto"/>
          </w:tcPr>
          <w:p w14:paraId="4F9BF808"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%5</w:t>
            </w:r>
          </w:p>
        </w:tc>
        <w:tc>
          <w:tcPr>
            <w:tcW w:w="561" w:type="dxa"/>
            <w:shd w:val="clear" w:color="auto" w:fill="auto"/>
          </w:tcPr>
          <w:p w14:paraId="2D8738D4"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%0</w:t>
            </w:r>
          </w:p>
        </w:tc>
      </w:tr>
      <w:tr w:rsidR="00474E17" w:rsidRPr="00AA66D1" w14:paraId="6568E4EB" w14:textId="77777777" w:rsidTr="00474E17">
        <w:trPr>
          <w:trHeight w:val="260"/>
        </w:trPr>
        <w:tc>
          <w:tcPr>
            <w:tcW w:w="766" w:type="dxa"/>
            <w:gridSpan w:val="2"/>
            <w:vAlign w:val="center"/>
          </w:tcPr>
          <w:p w14:paraId="72494489"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6</w:t>
            </w:r>
          </w:p>
        </w:tc>
        <w:tc>
          <w:tcPr>
            <w:tcW w:w="4791" w:type="dxa"/>
            <w:gridSpan w:val="2"/>
            <w:shd w:val="clear" w:color="auto" w:fill="auto"/>
          </w:tcPr>
          <w:p w14:paraId="7FD721AB" w14:textId="77777777" w:rsidR="00474E17" w:rsidRPr="00AA66D1" w:rsidRDefault="00474E17" w:rsidP="00D46282">
            <w:pPr>
              <w:shd w:val="clear" w:color="auto" w:fill="FFFFFF"/>
              <w:rPr>
                <w:sz w:val="18"/>
                <w:szCs w:val="18"/>
              </w:rPr>
            </w:pPr>
            <w:r w:rsidRPr="00AA66D1">
              <w:rPr>
                <w:sz w:val="18"/>
                <w:szCs w:val="18"/>
              </w:rPr>
              <w:t>Okul, teknik araç ve gereç yönünden yeterli donanıma sahiptir.</w:t>
            </w:r>
          </w:p>
        </w:tc>
        <w:tc>
          <w:tcPr>
            <w:tcW w:w="850" w:type="dxa"/>
            <w:shd w:val="clear" w:color="auto" w:fill="auto"/>
          </w:tcPr>
          <w:p w14:paraId="7B339E85"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%11</w:t>
            </w:r>
          </w:p>
        </w:tc>
        <w:tc>
          <w:tcPr>
            <w:tcW w:w="567" w:type="dxa"/>
            <w:shd w:val="clear" w:color="auto" w:fill="auto"/>
          </w:tcPr>
          <w:p w14:paraId="065548D5"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%35</w:t>
            </w:r>
          </w:p>
        </w:tc>
        <w:tc>
          <w:tcPr>
            <w:tcW w:w="574" w:type="dxa"/>
            <w:shd w:val="clear" w:color="auto" w:fill="auto"/>
          </w:tcPr>
          <w:p w14:paraId="10D7D83E"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%0</w:t>
            </w:r>
          </w:p>
        </w:tc>
        <w:tc>
          <w:tcPr>
            <w:tcW w:w="850" w:type="dxa"/>
            <w:shd w:val="clear" w:color="auto" w:fill="auto"/>
          </w:tcPr>
          <w:p w14:paraId="438F733A"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%29</w:t>
            </w:r>
          </w:p>
        </w:tc>
        <w:tc>
          <w:tcPr>
            <w:tcW w:w="561" w:type="dxa"/>
            <w:shd w:val="clear" w:color="auto" w:fill="auto"/>
          </w:tcPr>
          <w:p w14:paraId="71445474"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%23</w:t>
            </w:r>
          </w:p>
        </w:tc>
      </w:tr>
      <w:tr w:rsidR="00474E17" w:rsidRPr="00AA66D1" w14:paraId="0D261D09" w14:textId="77777777" w:rsidTr="00474E17">
        <w:trPr>
          <w:trHeight w:val="779"/>
        </w:trPr>
        <w:tc>
          <w:tcPr>
            <w:tcW w:w="766" w:type="dxa"/>
            <w:gridSpan w:val="2"/>
            <w:vAlign w:val="center"/>
          </w:tcPr>
          <w:p w14:paraId="0422F21A"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7</w:t>
            </w:r>
          </w:p>
        </w:tc>
        <w:tc>
          <w:tcPr>
            <w:tcW w:w="4791" w:type="dxa"/>
            <w:gridSpan w:val="2"/>
            <w:shd w:val="clear" w:color="auto" w:fill="auto"/>
          </w:tcPr>
          <w:p w14:paraId="4BAE840B" w14:textId="77777777" w:rsidR="00474E17" w:rsidRPr="00AA66D1" w:rsidRDefault="00474E17" w:rsidP="00D46282">
            <w:pPr>
              <w:pStyle w:val="GvdeMetni2"/>
              <w:rPr>
                <w:rFonts w:ascii="Times New Roman" w:hAnsi="Times New Roman"/>
                <w:sz w:val="18"/>
                <w:szCs w:val="18"/>
              </w:rPr>
            </w:pPr>
            <w:r w:rsidRPr="00AA66D1">
              <w:rPr>
                <w:rFonts w:ascii="Times New Roman" w:hAnsi="Times New Roman"/>
                <w:sz w:val="18"/>
                <w:szCs w:val="18"/>
                <w:shd w:val="clear" w:color="auto" w:fill="FFFFFF"/>
              </w:rPr>
              <w:t>Okulda çalışanlara yönelik sosyal ve kültürel faaliyetler düzenlenir.</w:t>
            </w:r>
          </w:p>
        </w:tc>
        <w:tc>
          <w:tcPr>
            <w:tcW w:w="850" w:type="dxa"/>
            <w:shd w:val="clear" w:color="auto" w:fill="auto"/>
          </w:tcPr>
          <w:p w14:paraId="010C8778"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%35</w:t>
            </w:r>
          </w:p>
        </w:tc>
        <w:tc>
          <w:tcPr>
            <w:tcW w:w="567" w:type="dxa"/>
            <w:shd w:val="clear" w:color="auto" w:fill="auto"/>
          </w:tcPr>
          <w:p w14:paraId="58B5C888"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%23</w:t>
            </w:r>
          </w:p>
        </w:tc>
        <w:tc>
          <w:tcPr>
            <w:tcW w:w="574" w:type="dxa"/>
            <w:shd w:val="clear" w:color="auto" w:fill="auto"/>
          </w:tcPr>
          <w:p w14:paraId="50DADD40"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%17</w:t>
            </w:r>
          </w:p>
        </w:tc>
        <w:tc>
          <w:tcPr>
            <w:tcW w:w="850" w:type="dxa"/>
            <w:shd w:val="clear" w:color="auto" w:fill="auto"/>
          </w:tcPr>
          <w:p w14:paraId="7766CF5E"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%11</w:t>
            </w:r>
          </w:p>
        </w:tc>
        <w:tc>
          <w:tcPr>
            <w:tcW w:w="561" w:type="dxa"/>
            <w:shd w:val="clear" w:color="auto" w:fill="auto"/>
          </w:tcPr>
          <w:p w14:paraId="3E2E314D"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%11</w:t>
            </w:r>
          </w:p>
        </w:tc>
      </w:tr>
      <w:tr w:rsidR="00474E17" w:rsidRPr="00AA66D1" w14:paraId="3332F90B" w14:textId="77777777" w:rsidTr="00474E17">
        <w:trPr>
          <w:trHeight w:val="274"/>
        </w:trPr>
        <w:tc>
          <w:tcPr>
            <w:tcW w:w="766" w:type="dxa"/>
            <w:gridSpan w:val="2"/>
            <w:vAlign w:val="center"/>
          </w:tcPr>
          <w:p w14:paraId="0A348F61"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8</w:t>
            </w:r>
          </w:p>
        </w:tc>
        <w:tc>
          <w:tcPr>
            <w:tcW w:w="4791" w:type="dxa"/>
            <w:gridSpan w:val="2"/>
            <w:shd w:val="clear" w:color="auto" w:fill="auto"/>
          </w:tcPr>
          <w:p w14:paraId="1D6D3D0E" w14:textId="77777777" w:rsidR="00474E17" w:rsidRPr="00AA66D1" w:rsidRDefault="00474E17" w:rsidP="00D46282">
            <w:pPr>
              <w:shd w:val="clear" w:color="auto" w:fill="FFFFFF"/>
              <w:rPr>
                <w:sz w:val="18"/>
                <w:szCs w:val="18"/>
              </w:rPr>
            </w:pPr>
            <w:r w:rsidRPr="00AA66D1">
              <w:rPr>
                <w:sz w:val="18"/>
                <w:szCs w:val="18"/>
              </w:rPr>
              <w:t>Okulda öğretmenler arasında ayrım yapılmamaktadır.</w:t>
            </w:r>
          </w:p>
        </w:tc>
        <w:tc>
          <w:tcPr>
            <w:tcW w:w="850" w:type="dxa"/>
            <w:shd w:val="clear" w:color="auto" w:fill="auto"/>
          </w:tcPr>
          <w:p w14:paraId="02CBFA23"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%25</w:t>
            </w:r>
          </w:p>
        </w:tc>
        <w:tc>
          <w:tcPr>
            <w:tcW w:w="567" w:type="dxa"/>
            <w:shd w:val="clear" w:color="auto" w:fill="auto"/>
          </w:tcPr>
          <w:p w14:paraId="6647BF18"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%47</w:t>
            </w:r>
          </w:p>
        </w:tc>
        <w:tc>
          <w:tcPr>
            <w:tcW w:w="574" w:type="dxa"/>
            <w:shd w:val="clear" w:color="auto" w:fill="auto"/>
          </w:tcPr>
          <w:p w14:paraId="697AE644"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%5</w:t>
            </w:r>
          </w:p>
        </w:tc>
        <w:tc>
          <w:tcPr>
            <w:tcW w:w="850" w:type="dxa"/>
            <w:shd w:val="clear" w:color="auto" w:fill="auto"/>
          </w:tcPr>
          <w:p w14:paraId="2AE0BAC9"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%11</w:t>
            </w:r>
          </w:p>
        </w:tc>
        <w:tc>
          <w:tcPr>
            <w:tcW w:w="561" w:type="dxa"/>
            <w:shd w:val="clear" w:color="auto" w:fill="auto"/>
          </w:tcPr>
          <w:p w14:paraId="0A6A8312"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%0</w:t>
            </w:r>
          </w:p>
        </w:tc>
      </w:tr>
      <w:tr w:rsidR="00474E17" w:rsidRPr="00AA66D1" w14:paraId="0DBFB0A9" w14:textId="77777777" w:rsidTr="00474E17">
        <w:trPr>
          <w:trHeight w:val="280"/>
        </w:trPr>
        <w:tc>
          <w:tcPr>
            <w:tcW w:w="766" w:type="dxa"/>
            <w:gridSpan w:val="2"/>
            <w:vAlign w:val="center"/>
          </w:tcPr>
          <w:p w14:paraId="4588FAFB"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9</w:t>
            </w:r>
          </w:p>
        </w:tc>
        <w:tc>
          <w:tcPr>
            <w:tcW w:w="4791" w:type="dxa"/>
            <w:gridSpan w:val="2"/>
            <w:shd w:val="clear" w:color="auto" w:fill="auto"/>
          </w:tcPr>
          <w:p w14:paraId="33113CCF" w14:textId="77777777" w:rsidR="00474E17" w:rsidRPr="00AA66D1" w:rsidRDefault="00474E17" w:rsidP="00D46282">
            <w:pPr>
              <w:shd w:val="clear" w:color="auto" w:fill="FFFFFF"/>
              <w:rPr>
                <w:sz w:val="18"/>
                <w:szCs w:val="18"/>
              </w:rPr>
            </w:pPr>
            <w:r w:rsidRPr="00AA66D1">
              <w:rPr>
                <w:sz w:val="18"/>
                <w:szCs w:val="18"/>
              </w:rPr>
              <w:t>Okulumuzda yerelde ve toplum üzerinde olumlu etki bırakacak çalışmalar yapmaktadır.</w:t>
            </w:r>
          </w:p>
        </w:tc>
        <w:tc>
          <w:tcPr>
            <w:tcW w:w="850" w:type="dxa"/>
            <w:shd w:val="clear" w:color="auto" w:fill="auto"/>
          </w:tcPr>
          <w:p w14:paraId="3756B1EF"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%35</w:t>
            </w:r>
          </w:p>
        </w:tc>
        <w:tc>
          <w:tcPr>
            <w:tcW w:w="567" w:type="dxa"/>
            <w:shd w:val="clear" w:color="auto" w:fill="auto"/>
          </w:tcPr>
          <w:p w14:paraId="13F4E469"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%47</w:t>
            </w:r>
          </w:p>
        </w:tc>
        <w:tc>
          <w:tcPr>
            <w:tcW w:w="574" w:type="dxa"/>
            <w:shd w:val="clear" w:color="auto" w:fill="auto"/>
          </w:tcPr>
          <w:p w14:paraId="34EB47AB"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%5</w:t>
            </w:r>
          </w:p>
        </w:tc>
        <w:tc>
          <w:tcPr>
            <w:tcW w:w="850" w:type="dxa"/>
            <w:shd w:val="clear" w:color="auto" w:fill="auto"/>
          </w:tcPr>
          <w:p w14:paraId="41293573"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%11</w:t>
            </w:r>
          </w:p>
        </w:tc>
        <w:tc>
          <w:tcPr>
            <w:tcW w:w="561" w:type="dxa"/>
            <w:shd w:val="clear" w:color="auto" w:fill="auto"/>
          </w:tcPr>
          <w:p w14:paraId="64F45DCF"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%0</w:t>
            </w:r>
          </w:p>
        </w:tc>
      </w:tr>
      <w:tr w:rsidR="00474E17" w:rsidRPr="00AA66D1" w14:paraId="5C911D76" w14:textId="77777777" w:rsidTr="00474E17">
        <w:trPr>
          <w:trHeight w:val="270"/>
        </w:trPr>
        <w:tc>
          <w:tcPr>
            <w:tcW w:w="766" w:type="dxa"/>
            <w:gridSpan w:val="2"/>
            <w:vAlign w:val="center"/>
          </w:tcPr>
          <w:p w14:paraId="0DE8EA70"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10</w:t>
            </w:r>
          </w:p>
        </w:tc>
        <w:tc>
          <w:tcPr>
            <w:tcW w:w="4791" w:type="dxa"/>
            <w:gridSpan w:val="2"/>
            <w:shd w:val="clear" w:color="auto" w:fill="auto"/>
          </w:tcPr>
          <w:p w14:paraId="3B767027" w14:textId="77777777" w:rsidR="00474E17" w:rsidRPr="00AA66D1" w:rsidRDefault="00474E17" w:rsidP="00D46282">
            <w:pPr>
              <w:shd w:val="clear" w:color="auto" w:fill="FFFFFF"/>
              <w:rPr>
                <w:sz w:val="18"/>
                <w:szCs w:val="18"/>
              </w:rPr>
            </w:pPr>
            <w:r w:rsidRPr="00AA66D1">
              <w:rPr>
                <w:sz w:val="18"/>
                <w:szCs w:val="18"/>
              </w:rPr>
              <w:t>Yöneticilerimiz, yaratıcı ve yenilikçi düşüncelerin üretilmesini teşvik etmektedir.</w:t>
            </w:r>
          </w:p>
        </w:tc>
        <w:tc>
          <w:tcPr>
            <w:tcW w:w="850" w:type="dxa"/>
            <w:shd w:val="clear" w:color="auto" w:fill="auto"/>
          </w:tcPr>
          <w:p w14:paraId="49B95B1D"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%35</w:t>
            </w:r>
          </w:p>
        </w:tc>
        <w:tc>
          <w:tcPr>
            <w:tcW w:w="567" w:type="dxa"/>
            <w:shd w:val="clear" w:color="auto" w:fill="auto"/>
          </w:tcPr>
          <w:p w14:paraId="66E9444B"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%35</w:t>
            </w:r>
          </w:p>
        </w:tc>
        <w:tc>
          <w:tcPr>
            <w:tcW w:w="574" w:type="dxa"/>
            <w:shd w:val="clear" w:color="auto" w:fill="auto"/>
          </w:tcPr>
          <w:p w14:paraId="1DEDEC81"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%5</w:t>
            </w:r>
          </w:p>
        </w:tc>
        <w:tc>
          <w:tcPr>
            <w:tcW w:w="850" w:type="dxa"/>
            <w:shd w:val="clear" w:color="auto" w:fill="auto"/>
          </w:tcPr>
          <w:p w14:paraId="4B96E2FC"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%17</w:t>
            </w:r>
          </w:p>
        </w:tc>
        <w:tc>
          <w:tcPr>
            <w:tcW w:w="561" w:type="dxa"/>
            <w:shd w:val="clear" w:color="auto" w:fill="auto"/>
          </w:tcPr>
          <w:p w14:paraId="768EBA61"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%5</w:t>
            </w:r>
          </w:p>
        </w:tc>
      </w:tr>
      <w:tr w:rsidR="00474E17" w:rsidRPr="00AA66D1" w14:paraId="7C49CC3E" w14:textId="77777777" w:rsidTr="00474E17">
        <w:trPr>
          <w:trHeight w:val="260"/>
        </w:trPr>
        <w:tc>
          <w:tcPr>
            <w:tcW w:w="766" w:type="dxa"/>
            <w:gridSpan w:val="2"/>
            <w:vAlign w:val="center"/>
          </w:tcPr>
          <w:p w14:paraId="46242C61"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11</w:t>
            </w:r>
          </w:p>
        </w:tc>
        <w:tc>
          <w:tcPr>
            <w:tcW w:w="4791" w:type="dxa"/>
            <w:gridSpan w:val="2"/>
            <w:shd w:val="clear" w:color="auto" w:fill="auto"/>
          </w:tcPr>
          <w:p w14:paraId="74C77062" w14:textId="77777777" w:rsidR="00474E17" w:rsidRPr="00AA66D1" w:rsidRDefault="00474E17" w:rsidP="00D46282">
            <w:pPr>
              <w:shd w:val="clear" w:color="auto" w:fill="FFFFFF"/>
              <w:rPr>
                <w:sz w:val="18"/>
                <w:szCs w:val="18"/>
              </w:rPr>
            </w:pPr>
            <w:r w:rsidRPr="00AA66D1">
              <w:rPr>
                <w:sz w:val="18"/>
                <w:szCs w:val="18"/>
              </w:rPr>
              <w:t xml:space="preserve">Yöneticiler, okulun </w:t>
            </w:r>
            <w:proofErr w:type="gramStart"/>
            <w:r w:rsidRPr="00AA66D1">
              <w:rPr>
                <w:sz w:val="18"/>
                <w:szCs w:val="18"/>
              </w:rPr>
              <w:t>vizyonunu</w:t>
            </w:r>
            <w:proofErr w:type="gramEnd"/>
            <w:r w:rsidRPr="00AA66D1">
              <w:rPr>
                <w:sz w:val="18"/>
                <w:szCs w:val="18"/>
              </w:rPr>
              <w:t>, stratejilerini, iyileştirmeye açık alanlarını vs. çalışanlarla paylaşır.</w:t>
            </w:r>
          </w:p>
        </w:tc>
        <w:tc>
          <w:tcPr>
            <w:tcW w:w="850" w:type="dxa"/>
            <w:shd w:val="clear" w:color="auto" w:fill="auto"/>
          </w:tcPr>
          <w:p w14:paraId="222F5611"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%41</w:t>
            </w:r>
          </w:p>
        </w:tc>
        <w:tc>
          <w:tcPr>
            <w:tcW w:w="567" w:type="dxa"/>
            <w:shd w:val="clear" w:color="auto" w:fill="auto"/>
          </w:tcPr>
          <w:p w14:paraId="0D058466"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%35</w:t>
            </w:r>
          </w:p>
        </w:tc>
        <w:tc>
          <w:tcPr>
            <w:tcW w:w="574" w:type="dxa"/>
            <w:shd w:val="clear" w:color="auto" w:fill="auto"/>
          </w:tcPr>
          <w:p w14:paraId="27B4F5B4"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%23</w:t>
            </w:r>
          </w:p>
        </w:tc>
        <w:tc>
          <w:tcPr>
            <w:tcW w:w="850" w:type="dxa"/>
            <w:shd w:val="clear" w:color="auto" w:fill="auto"/>
          </w:tcPr>
          <w:p w14:paraId="6442BA27"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%0</w:t>
            </w:r>
          </w:p>
        </w:tc>
        <w:tc>
          <w:tcPr>
            <w:tcW w:w="561" w:type="dxa"/>
            <w:shd w:val="clear" w:color="auto" w:fill="auto"/>
          </w:tcPr>
          <w:p w14:paraId="6EEC5A1C"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%0</w:t>
            </w:r>
          </w:p>
        </w:tc>
      </w:tr>
      <w:tr w:rsidR="00474E17" w:rsidRPr="00AA66D1" w14:paraId="3719B521" w14:textId="77777777" w:rsidTr="00474E17">
        <w:trPr>
          <w:trHeight w:val="260"/>
        </w:trPr>
        <w:tc>
          <w:tcPr>
            <w:tcW w:w="766" w:type="dxa"/>
            <w:gridSpan w:val="2"/>
            <w:vAlign w:val="center"/>
          </w:tcPr>
          <w:p w14:paraId="362D7244"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12</w:t>
            </w:r>
          </w:p>
        </w:tc>
        <w:tc>
          <w:tcPr>
            <w:tcW w:w="4791" w:type="dxa"/>
            <w:gridSpan w:val="2"/>
            <w:shd w:val="clear" w:color="auto" w:fill="auto"/>
          </w:tcPr>
          <w:p w14:paraId="08856B68" w14:textId="77777777" w:rsidR="00474E17" w:rsidRPr="00AA66D1" w:rsidRDefault="00474E17" w:rsidP="00D46282">
            <w:pPr>
              <w:pStyle w:val="GvdeMetni2"/>
              <w:rPr>
                <w:rFonts w:ascii="Times New Roman" w:hAnsi="Times New Roman"/>
                <w:sz w:val="18"/>
                <w:szCs w:val="18"/>
              </w:rPr>
            </w:pPr>
            <w:r w:rsidRPr="00AA66D1">
              <w:rPr>
                <w:rFonts w:ascii="Times New Roman" w:hAnsi="Times New Roman"/>
                <w:sz w:val="18"/>
                <w:szCs w:val="18"/>
                <w:shd w:val="clear" w:color="auto" w:fill="FFFFFF"/>
              </w:rPr>
              <w:t>Okulumuzda sadece öğretmenlerin kullanımına tahsis edilmiş yerler yeterlidir.</w:t>
            </w:r>
          </w:p>
        </w:tc>
        <w:tc>
          <w:tcPr>
            <w:tcW w:w="850" w:type="dxa"/>
            <w:shd w:val="clear" w:color="auto" w:fill="auto"/>
          </w:tcPr>
          <w:p w14:paraId="017619F3"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%41</w:t>
            </w:r>
          </w:p>
        </w:tc>
        <w:tc>
          <w:tcPr>
            <w:tcW w:w="567" w:type="dxa"/>
            <w:shd w:val="clear" w:color="auto" w:fill="auto"/>
          </w:tcPr>
          <w:p w14:paraId="2ACE365A"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%23</w:t>
            </w:r>
          </w:p>
        </w:tc>
        <w:tc>
          <w:tcPr>
            <w:tcW w:w="574" w:type="dxa"/>
            <w:shd w:val="clear" w:color="auto" w:fill="auto"/>
          </w:tcPr>
          <w:p w14:paraId="4407E194"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%11</w:t>
            </w:r>
          </w:p>
        </w:tc>
        <w:tc>
          <w:tcPr>
            <w:tcW w:w="850" w:type="dxa"/>
            <w:shd w:val="clear" w:color="auto" w:fill="auto"/>
          </w:tcPr>
          <w:p w14:paraId="7D65C9A9"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%17</w:t>
            </w:r>
          </w:p>
        </w:tc>
        <w:tc>
          <w:tcPr>
            <w:tcW w:w="561" w:type="dxa"/>
            <w:shd w:val="clear" w:color="auto" w:fill="auto"/>
          </w:tcPr>
          <w:p w14:paraId="44F6474A"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%5</w:t>
            </w:r>
          </w:p>
        </w:tc>
      </w:tr>
      <w:tr w:rsidR="00474E17" w:rsidRPr="00AA66D1" w14:paraId="5E663078" w14:textId="77777777" w:rsidTr="00474E17">
        <w:trPr>
          <w:trHeight w:val="254"/>
        </w:trPr>
        <w:tc>
          <w:tcPr>
            <w:tcW w:w="766" w:type="dxa"/>
            <w:gridSpan w:val="2"/>
            <w:vAlign w:val="center"/>
          </w:tcPr>
          <w:p w14:paraId="70468542"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13</w:t>
            </w:r>
          </w:p>
        </w:tc>
        <w:tc>
          <w:tcPr>
            <w:tcW w:w="4791" w:type="dxa"/>
            <w:gridSpan w:val="2"/>
            <w:shd w:val="clear" w:color="auto" w:fill="auto"/>
          </w:tcPr>
          <w:p w14:paraId="5C731FBF" w14:textId="77777777" w:rsidR="00474E17" w:rsidRPr="00AA66D1" w:rsidRDefault="00474E17" w:rsidP="00D46282">
            <w:pPr>
              <w:shd w:val="clear" w:color="auto" w:fill="FFFFFF"/>
              <w:rPr>
                <w:sz w:val="18"/>
                <w:szCs w:val="18"/>
              </w:rPr>
            </w:pPr>
            <w:r w:rsidRPr="00AA66D1">
              <w:rPr>
                <w:sz w:val="18"/>
                <w:szCs w:val="18"/>
              </w:rPr>
              <w:t>Alanıma ilişkin yenilik ve gelişmeleri takip eder ve kendimi güncellerim.</w:t>
            </w:r>
          </w:p>
        </w:tc>
        <w:tc>
          <w:tcPr>
            <w:tcW w:w="850" w:type="dxa"/>
            <w:shd w:val="clear" w:color="auto" w:fill="auto"/>
          </w:tcPr>
          <w:p w14:paraId="4795DC72"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%58</w:t>
            </w:r>
          </w:p>
        </w:tc>
        <w:tc>
          <w:tcPr>
            <w:tcW w:w="567" w:type="dxa"/>
            <w:shd w:val="clear" w:color="auto" w:fill="auto"/>
          </w:tcPr>
          <w:p w14:paraId="5B36D721"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%35</w:t>
            </w:r>
          </w:p>
        </w:tc>
        <w:tc>
          <w:tcPr>
            <w:tcW w:w="574" w:type="dxa"/>
            <w:shd w:val="clear" w:color="auto" w:fill="auto"/>
          </w:tcPr>
          <w:p w14:paraId="61E80565"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%5</w:t>
            </w:r>
          </w:p>
        </w:tc>
        <w:tc>
          <w:tcPr>
            <w:tcW w:w="850" w:type="dxa"/>
            <w:shd w:val="clear" w:color="auto" w:fill="auto"/>
          </w:tcPr>
          <w:p w14:paraId="1D23EFED"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%0</w:t>
            </w:r>
          </w:p>
        </w:tc>
        <w:tc>
          <w:tcPr>
            <w:tcW w:w="561" w:type="dxa"/>
            <w:shd w:val="clear" w:color="auto" w:fill="auto"/>
          </w:tcPr>
          <w:p w14:paraId="06B810B9"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%0</w:t>
            </w:r>
          </w:p>
        </w:tc>
      </w:tr>
      <w:tr w:rsidR="00474E17" w:rsidRPr="00AA66D1" w14:paraId="2C3B11F8" w14:textId="77777777" w:rsidTr="00474E17">
        <w:tblPrEx>
          <w:tblLook w:val="04A0" w:firstRow="1" w:lastRow="0" w:firstColumn="1" w:lastColumn="0" w:noHBand="0" w:noVBand="1"/>
        </w:tblPrEx>
        <w:trPr>
          <w:trHeight w:val="311"/>
        </w:trPr>
        <w:tc>
          <w:tcPr>
            <w:tcW w:w="423" w:type="dxa"/>
            <w:shd w:val="clear" w:color="auto" w:fill="auto"/>
            <w:vAlign w:val="center"/>
          </w:tcPr>
          <w:p w14:paraId="115E4C54" w14:textId="77777777" w:rsidR="00474E17" w:rsidRPr="00AA66D1" w:rsidRDefault="00474E17" w:rsidP="00D46282">
            <w:pPr>
              <w:jc w:val="center"/>
              <w:rPr>
                <w:rFonts w:eastAsia="Calibri"/>
                <w:b/>
                <w:sz w:val="18"/>
                <w:szCs w:val="18"/>
              </w:rPr>
            </w:pPr>
            <w:r w:rsidRPr="00AA66D1">
              <w:rPr>
                <w:rFonts w:eastAsia="Calibri"/>
                <w:b/>
                <w:sz w:val="18"/>
                <w:szCs w:val="18"/>
              </w:rPr>
              <w:t>14</w:t>
            </w:r>
          </w:p>
        </w:tc>
        <w:tc>
          <w:tcPr>
            <w:tcW w:w="8536" w:type="dxa"/>
            <w:gridSpan w:val="8"/>
            <w:shd w:val="clear" w:color="auto" w:fill="auto"/>
          </w:tcPr>
          <w:p w14:paraId="69A2F919" w14:textId="77777777" w:rsidR="00474E17" w:rsidRPr="00AA66D1" w:rsidRDefault="00474E17" w:rsidP="00D46282">
            <w:pPr>
              <w:spacing w:line="276" w:lineRule="auto"/>
              <w:textAlignment w:val="baseline"/>
              <w:rPr>
                <w:rFonts w:eastAsia="Calibri"/>
                <w:sz w:val="18"/>
                <w:szCs w:val="18"/>
              </w:rPr>
            </w:pPr>
            <w:r w:rsidRPr="00AA66D1">
              <w:rPr>
                <w:rFonts w:eastAsia="Calibri"/>
                <w:sz w:val="18"/>
                <w:szCs w:val="18"/>
              </w:rPr>
              <w:t>Okulumuzun Olumlu (başarılı)  ve Olumsuz (başarısız) Yönlerine İlişkin Görüşleriniz.</w:t>
            </w:r>
          </w:p>
        </w:tc>
      </w:tr>
      <w:tr w:rsidR="00474E17" w:rsidRPr="00AA66D1" w14:paraId="44848F33" w14:textId="77777777" w:rsidTr="00474E17">
        <w:tblPrEx>
          <w:tblLook w:val="04A0" w:firstRow="1" w:lastRow="0" w:firstColumn="1" w:lastColumn="0" w:noHBand="0" w:noVBand="1"/>
        </w:tblPrEx>
        <w:trPr>
          <w:trHeight w:val="296"/>
        </w:trPr>
        <w:tc>
          <w:tcPr>
            <w:tcW w:w="423" w:type="dxa"/>
            <w:vMerge w:val="restart"/>
            <w:shd w:val="clear" w:color="auto" w:fill="auto"/>
            <w:vAlign w:val="center"/>
          </w:tcPr>
          <w:p w14:paraId="712D216C" w14:textId="77777777" w:rsidR="00474E17" w:rsidRPr="00AA66D1" w:rsidRDefault="00474E17" w:rsidP="00D46282">
            <w:pPr>
              <w:jc w:val="center"/>
              <w:rPr>
                <w:rFonts w:eastAsia="Calibri"/>
                <w:sz w:val="18"/>
                <w:szCs w:val="18"/>
              </w:rPr>
            </w:pPr>
          </w:p>
        </w:tc>
        <w:tc>
          <w:tcPr>
            <w:tcW w:w="343" w:type="dxa"/>
            <w:shd w:val="clear" w:color="auto" w:fill="auto"/>
          </w:tcPr>
          <w:p w14:paraId="6B680D44" w14:textId="77777777" w:rsidR="00474E17" w:rsidRPr="00AA66D1" w:rsidRDefault="00474E17" w:rsidP="00D46282">
            <w:pPr>
              <w:rPr>
                <w:rFonts w:eastAsia="Calibri"/>
                <w:sz w:val="18"/>
                <w:szCs w:val="18"/>
              </w:rPr>
            </w:pPr>
          </w:p>
        </w:tc>
        <w:tc>
          <w:tcPr>
            <w:tcW w:w="3541" w:type="dxa"/>
            <w:shd w:val="clear" w:color="auto" w:fill="auto"/>
          </w:tcPr>
          <w:p w14:paraId="11D1CC3D" w14:textId="77777777" w:rsidR="00474E17" w:rsidRPr="00AA66D1" w:rsidRDefault="00474E17" w:rsidP="00D46282">
            <w:pPr>
              <w:rPr>
                <w:rFonts w:eastAsia="Calibri"/>
                <w:sz w:val="18"/>
                <w:szCs w:val="18"/>
              </w:rPr>
            </w:pPr>
            <w:r w:rsidRPr="00AA66D1">
              <w:rPr>
                <w:rFonts w:eastAsia="Calibri"/>
                <w:sz w:val="18"/>
                <w:szCs w:val="18"/>
              </w:rPr>
              <w:t>Olumlu (Başarılı) yönlerimiz</w:t>
            </w:r>
          </w:p>
        </w:tc>
        <w:tc>
          <w:tcPr>
            <w:tcW w:w="4652" w:type="dxa"/>
            <w:gridSpan w:val="6"/>
            <w:shd w:val="clear" w:color="auto" w:fill="auto"/>
          </w:tcPr>
          <w:p w14:paraId="3894EE3E" w14:textId="77777777" w:rsidR="00474E17" w:rsidRPr="00AA66D1" w:rsidRDefault="00474E17" w:rsidP="00D46282">
            <w:pPr>
              <w:rPr>
                <w:rFonts w:eastAsia="Calibri"/>
                <w:sz w:val="18"/>
                <w:szCs w:val="18"/>
              </w:rPr>
            </w:pPr>
            <w:r w:rsidRPr="00AA66D1">
              <w:rPr>
                <w:rFonts w:eastAsia="Calibri"/>
                <w:sz w:val="18"/>
                <w:szCs w:val="18"/>
              </w:rPr>
              <w:t>Olumsuz (başarısız) yönlerimiz</w:t>
            </w:r>
          </w:p>
        </w:tc>
      </w:tr>
      <w:tr w:rsidR="00474E17" w:rsidRPr="00AA66D1" w14:paraId="122C3832" w14:textId="77777777" w:rsidTr="00474E17">
        <w:tblPrEx>
          <w:tblLook w:val="04A0" w:firstRow="1" w:lastRow="0" w:firstColumn="1" w:lastColumn="0" w:noHBand="0" w:noVBand="1"/>
        </w:tblPrEx>
        <w:trPr>
          <w:trHeight w:val="296"/>
        </w:trPr>
        <w:tc>
          <w:tcPr>
            <w:tcW w:w="423" w:type="dxa"/>
            <w:vMerge/>
            <w:shd w:val="clear" w:color="auto" w:fill="auto"/>
            <w:vAlign w:val="center"/>
          </w:tcPr>
          <w:p w14:paraId="2C7666BA" w14:textId="77777777" w:rsidR="00474E17" w:rsidRPr="00AA66D1" w:rsidRDefault="00474E17" w:rsidP="00D46282">
            <w:pPr>
              <w:jc w:val="center"/>
              <w:rPr>
                <w:rFonts w:eastAsia="Calibri"/>
                <w:sz w:val="18"/>
                <w:szCs w:val="18"/>
              </w:rPr>
            </w:pPr>
          </w:p>
        </w:tc>
        <w:tc>
          <w:tcPr>
            <w:tcW w:w="343" w:type="dxa"/>
            <w:shd w:val="clear" w:color="auto" w:fill="auto"/>
          </w:tcPr>
          <w:p w14:paraId="554FC72F" w14:textId="77777777" w:rsidR="00474E17" w:rsidRPr="00AA66D1" w:rsidRDefault="00474E17" w:rsidP="00D46282">
            <w:pPr>
              <w:rPr>
                <w:rFonts w:eastAsia="Calibri"/>
                <w:sz w:val="18"/>
                <w:szCs w:val="18"/>
              </w:rPr>
            </w:pPr>
            <w:r w:rsidRPr="00AA66D1">
              <w:rPr>
                <w:rFonts w:eastAsia="Calibri"/>
                <w:sz w:val="18"/>
                <w:szCs w:val="18"/>
              </w:rPr>
              <w:t>1</w:t>
            </w:r>
          </w:p>
        </w:tc>
        <w:tc>
          <w:tcPr>
            <w:tcW w:w="3541" w:type="dxa"/>
            <w:shd w:val="clear" w:color="auto" w:fill="auto"/>
          </w:tcPr>
          <w:p w14:paraId="70993934" w14:textId="77777777" w:rsidR="00474E17" w:rsidRPr="00AA66D1" w:rsidRDefault="00474E17" w:rsidP="00D46282">
            <w:pPr>
              <w:rPr>
                <w:rFonts w:eastAsia="Calibri"/>
                <w:sz w:val="18"/>
                <w:szCs w:val="18"/>
              </w:rPr>
            </w:pPr>
          </w:p>
        </w:tc>
        <w:tc>
          <w:tcPr>
            <w:tcW w:w="4652" w:type="dxa"/>
            <w:gridSpan w:val="6"/>
            <w:shd w:val="clear" w:color="auto" w:fill="auto"/>
          </w:tcPr>
          <w:p w14:paraId="413465A5" w14:textId="77777777" w:rsidR="00474E17" w:rsidRPr="00AA66D1" w:rsidRDefault="00474E17" w:rsidP="00D46282">
            <w:pPr>
              <w:rPr>
                <w:rFonts w:eastAsia="Calibri"/>
                <w:sz w:val="18"/>
                <w:szCs w:val="18"/>
              </w:rPr>
            </w:pPr>
          </w:p>
        </w:tc>
      </w:tr>
      <w:tr w:rsidR="00474E17" w:rsidRPr="00AA66D1" w14:paraId="37AE99E1" w14:textId="77777777" w:rsidTr="00474E17">
        <w:tblPrEx>
          <w:tblLook w:val="04A0" w:firstRow="1" w:lastRow="0" w:firstColumn="1" w:lastColumn="0" w:noHBand="0" w:noVBand="1"/>
        </w:tblPrEx>
        <w:trPr>
          <w:trHeight w:val="311"/>
        </w:trPr>
        <w:tc>
          <w:tcPr>
            <w:tcW w:w="423" w:type="dxa"/>
            <w:vMerge/>
            <w:shd w:val="clear" w:color="auto" w:fill="auto"/>
            <w:vAlign w:val="center"/>
          </w:tcPr>
          <w:p w14:paraId="4574940E" w14:textId="77777777" w:rsidR="00474E17" w:rsidRPr="00AA66D1" w:rsidRDefault="00474E17" w:rsidP="00D46282">
            <w:pPr>
              <w:jc w:val="center"/>
              <w:rPr>
                <w:rFonts w:eastAsia="Calibri"/>
                <w:sz w:val="18"/>
                <w:szCs w:val="18"/>
              </w:rPr>
            </w:pPr>
          </w:p>
        </w:tc>
        <w:tc>
          <w:tcPr>
            <w:tcW w:w="343" w:type="dxa"/>
            <w:shd w:val="clear" w:color="auto" w:fill="auto"/>
          </w:tcPr>
          <w:p w14:paraId="2460B847" w14:textId="77777777" w:rsidR="00474E17" w:rsidRPr="00AA66D1" w:rsidRDefault="00474E17" w:rsidP="00D46282">
            <w:pPr>
              <w:rPr>
                <w:rFonts w:eastAsia="Calibri"/>
                <w:sz w:val="18"/>
                <w:szCs w:val="18"/>
              </w:rPr>
            </w:pPr>
            <w:r w:rsidRPr="00AA66D1">
              <w:rPr>
                <w:rFonts w:eastAsia="Calibri"/>
                <w:sz w:val="18"/>
                <w:szCs w:val="18"/>
              </w:rPr>
              <w:t>2</w:t>
            </w:r>
          </w:p>
        </w:tc>
        <w:tc>
          <w:tcPr>
            <w:tcW w:w="3541" w:type="dxa"/>
            <w:shd w:val="clear" w:color="auto" w:fill="auto"/>
          </w:tcPr>
          <w:p w14:paraId="2D8A3171" w14:textId="77777777" w:rsidR="00474E17" w:rsidRPr="00AA66D1" w:rsidRDefault="00474E17" w:rsidP="00D46282">
            <w:pPr>
              <w:rPr>
                <w:rFonts w:eastAsia="Calibri"/>
                <w:sz w:val="18"/>
                <w:szCs w:val="18"/>
              </w:rPr>
            </w:pPr>
          </w:p>
        </w:tc>
        <w:tc>
          <w:tcPr>
            <w:tcW w:w="4652" w:type="dxa"/>
            <w:gridSpan w:val="6"/>
            <w:shd w:val="clear" w:color="auto" w:fill="auto"/>
          </w:tcPr>
          <w:p w14:paraId="299797FD" w14:textId="77777777" w:rsidR="00474E17" w:rsidRPr="00AA66D1" w:rsidRDefault="00474E17" w:rsidP="00D46282">
            <w:pPr>
              <w:rPr>
                <w:rFonts w:eastAsia="Calibri"/>
                <w:sz w:val="18"/>
                <w:szCs w:val="18"/>
              </w:rPr>
            </w:pPr>
          </w:p>
        </w:tc>
      </w:tr>
      <w:tr w:rsidR="00474E17" w:rsidRPr="00AA66D1" w14:paraId="6B22EFD5" w14:textId="77777777" w:rsidTr="00474E17">
        <w:tblPrEx>
          <w:tblLook w:val="04A0" w:firstRow="1" w:lastRow="0" w:firstColumn="1" w:lastColumn="0" w:noHBand="0" w:noVBand="1"/>
        </w:tblPrEx>
        <w:trPr>
          <w:trHeight w:val="311"/>
        </w:trPr>
        <w:tc>
          <w:tcPr>
            <w:tcW w:w="423" w:type="dxa"/>
            <w:vMerge/>
            <w:shd w:val="clear" w:color="auto" w:fill="auto"/>
            <w:vAlign w:val="center"/>
          </w:tcPr>
          <w:p w14:paraId="405225D4" w14:textId="77777777" w:rsidR="00474E17" w:rsidRPr="00AA66D1" w:rsidRDefault="00474E17" w:rsidP="00D46282">
            <w:pPr>
              <w:jc w:val="center"/>
              <w:rPr>
                <w:rFonts w:eastAsia="Calibri"/>
                <w:sz w:val="18"/>
                <w:szCs w:val="18"/>
              </w:rPr>
            </w:pPr>
          </w:p>
        </w:tc>
        <w:tc>
          <w:tcPr>
            <w:tcW w:w="343" w:type="dxa"/>
            <w:shd w:val="clear" w:color="auto" w:fill="auto"/>
          </w:tcPr>
          <w:p w14:paraId="2A820EBB" w14:textId="77777777" w:rsidR="00474E17" w:rsidRPr="00AA66D1" w:rsidRDefault="00474E17" w:rsidP="00D46282">
            <w:pPr>
              <w:rPr>
                <w:rFonts w:eastAsia="Calibri"/>
                <w:sz w:val="18"/>
                <w:szCs w:val="18"/>
              </w:rPr>
            </w:pPr>
            <w:r w:rsidRPr="00AA66D1">
              <w:rPr>
                <w:rFonts w:eastAsia="Calibri"/>
                <w:sz w:val="18"/>
                <w:szCs w:val="18"/>
              </w:rPr>
              <w:t>3</w:t>
            </w:r>
          </w:p>
        </w:tc>
        <w:tc>
          <w:tcPr>
            <w:tcW w:w="3541" w:type="dxa"/>
            <w:shd w:val="clear" w:color="auto" w:fill="auto"/>
          </w:tcPr>
          <w:p w14:paraId="5A7BF82B" w14:textId="77777777" w:rsidR="00474E17" w:rsidRPr="00AA66D1" w:rsidRDefault="00474E17" w:rsidP="00D46282">
            <w:pPr>
              <w:rPr>
                <w:rFonts w:eastAsia="Calibri"/>
                <w:sz w:val="18"/>
                <w:szCs w:val="18"/>
              </w:rPr>
            </w:pPr>
          </w:p>
        </w:tc>
        <w:tc>
          <w:tcPr>
            <w:tcW w:w="4652" w:type="dxa"/>
            <w:gridSpan w:val="6"/>
            <w:shd w:val="clear" w:color="auto" w:fill="auto"/>
          </w:tcPr>
          <w:p w14:paraId="60EC7A76" w14:textId="77777777" w:rsidR="00474E17" w:rsidRPr="00AA66D1" w:rsidRDefault="00474E17" w:rsidP="00D46282">
            <w:pPr>
              <w:rPr>
                <w:rFonts w:eastAsia="Calibri"/>
                <w:sz w:val="18"/>
                <w:szCs w:val="18"/>
              </w:rPr>
            </w:pPr>
          </w:p>
        </w:tc>
      </w:tr>
      <w:tr w:rsidR="00474E17" w:rsidRPr="00AA66D1" w14:paraId="01E90E31" w14:textId="77777777" w:rsidTr="00474E17">
        <w:tblPrEx>
          <w:tblLook w:val="04A0" w:firstRow="1" w:lastRow="0" w:firstColumn="1" w:lastColumn="0" w:noHBand="0" w:noVBand="1"/>
        </w:tblPrEx>
        <w:trPr>
          <w:trHeight w:val="311"/>
        </w:trPr>
        <w:tc>
          <w:tcPr>
            <w:tcW w:w="423" w:type="dxa"/>
            <w:vMerge/>
            <w:shd w:val="clear" w:color="auto" w:fill="auto"/>
            <w:vAlign w:val="center"/>
          </w:tcPr>
          <w:p w14:paraId="3657BEF5" w14:textId="77777777" w:rsidR="00474E17" w:rsidRPr="00AA66D1" w:rsidRDefault="00474E17" w:rsidP="00D46282">
            <w:pPr>
              <w:jc w:val="center"/>
              <w:rPr>
                <w:rFonts w:eastAsia="Calibri"/>
                <w:sz w:val="18"/>
                <w:szCs w:val="18"/>
              </w:rPr>
            </w:pPr>
          </w:p>
        </w:tc>
        <w:tc>
          <w:tcPr>
            <w:tcW w:w="343" w:type="dxa"/>
            <w:shd w:val="clear" w:color="auto" w:fill="auto"/>
          </w:tcPr>
          <w:p w14:paraId="5F458B27" w14:textId="77777777" w:rsidR="00474E17" w:rsidRPr="00AA66D1" w:rsidRDefault="00474E17" w:rsidP="00D46282">
            <w:pPr>
              <w:rPr>
                <w:rFonts w:eastAsia="Calibri"/>
                <w:sz w:val="18"/>
                <w:szCs w:val="18"/>
              </w:rPr>
            </w:pPr>
            <w:r w:rsidRPr="00AA66D1">
              <w:rPr>
                <w:rFonts w:eastAsia="Calibri"/>
                <w:sz w:val="18"/>
                <w:szCs w:val="18"/>
              </w:rPr>
              <w:t>4</w:t>
            </w:r>
          </w:p>
        </w:tc>
        <w:tc>
          <w:tcPr>
            <w:tcW w:w="3541" w:type="dxa"/>
            <w:shd w:val="clear" w:color="auto" w:fill="auto"/>
          </w:tcPr>
          <w:p w14:paraId="09F84252" w14:textId="77777777" w:rsidR="00474E17" w:rsidRPr="00AA66D1" w:rsidRDefault="00474E17" w:rsidP="00D46282">
            <w:pPr>
              <w:rPr>
                <w:rFonts w:eastAsia="Calibri"/>
                <w:sz w:val="18"/>
                <w:szCs w:val="18"/>
              </w:rPr>
            </w:pPr>
          </w:p>
        </w:tc>
        <w:tc>
          <w:tcPr>
            <w:tcW w:w="4652" w:type="dxa"/>
            <w:gridSpan w:val="6"/>
            <w:shd w:val="clear" w:color="auto" w:fill="auto"/>
          </w:tcPr>
          <w:p w14:paraId="1414ED87" w14:textId="77777777" w:rsidR="00474E17" w:rsidRPr="00AA66D1" w:rsidRDefault="00474E17" w:rsidP="00D46282">
            <w:pPr>
              <w:rPr>
                <w:rFonts w:eastAsia="Calibri"/>
                <w:sz w:val="18"/>
                <w:szCs w:val="18"/>
              </w:rPr>
            </w:pPr>
          </w:p>
        </w:tc>
      </w:tr>
      <w:tr w:rsidR="00474E17" w:rsidRPr="00AA66D1" w14:paraId="0F01D63F" w14:textId="77777777" w:rsidTr="00474E17">
        <w:tblPrEx>
          <w:tblLook w:val="04A0" w:firstRow="1" w:lastRow="0" w:firstColumn="1" w:lastColumn="0" w:noHBand="0" w:noVBand="1"/>
        </w:tblPrEx>
        <w:trPr>
          <w:trHeight w:val="311"/>
        </w:trPr>
        <w:tc>
          <w:tcPr>
            <w:tcW w:w="423" w:type="dxa"/>
            <w:vMerge/>
            <w:shd w:val="clear" w:color="auto" w:fill="auto"/>
            <w:vAlign w:val="center"/>
          </w:tcPr>
          <w:p w14:paraId="64D21F7A" w14:textId="77777777" w:rsidR="00474E17" w:rsidRPr="00AA66D1" w:rsidRDefault="00474E17" w:rsidP="00D46282">
            <w:pPr>
              <w:jc w:val="center"/>
              <w:rPr>
                <w:rFonts w:eastAsia="Calibri"/>
                <w:sz w:val="18"/>
                <w:szCs w:val="18"/>
              </w:rPr>
            </w:pPr>
          </w:p>
        </w:tc>
        <w:tc>
          <w:tcPr>
            <w:tcW w:w="343" w:type="dxa"/>
            <w:shd w:val="clear" w:color="auto" w:fill="auto"/>
          </w:tcPr>
          <w:p w14:paraId="6C0E7592" w14:textId="77777777" w:rsidR="00474E17" w:rsidRPr="00AA66D1" w:rsidRDefault="00474E17" w:rsidP="00D46282">
            <w:pPr>
              <w:rPr>
                <w:rFonts w:eastAsia="Calibri"/>
                <w:sz w:val="18"/>
                <w:szCs w:val="18"/>
              </w:rPr>
            </w:pPr>
            <w:r w:rsidRPr="00AA66D1">
              <w:rPr>
                <w:rFonts w:eastAsia="Calibri"/>
                <w:sz w:val="18"/>
                <w:szCs w:val="18"/>
              </w:rPr>
              <w:t>5</w:t>
            </w:r>
          </w:p>
        </w:tc>
        <w:tc>
          <w:tcPr>
            <w:tcW w:w="3541" w:type="dxa"/>
            <w:shd w:val="clear" w:color="auto" w:fill="auto"/>
          </w:tcPr>
          <w:p w14:paraId="01C14240" w14:textId="77777777" w:rsidR="00474E17" w:rsidRPr="00AA66D1" w:rsidRDefault="00474E17" w:rsidP="00D46282">
            <w:pPr>
              <w:rPr>
                <w:rFonts w:eastAsia="Calibri"/>
                <w:sz w:val="18"/>
                <w:szCs w:val="18"/>
              </w:rPr>
            </w:pPr>
          </w:p>
        </w:tc>
        <w:tc>
          <w:tcPr>
            <w:tcW w:w="4652" w:type="dxa"/>
            <w:gridSpan w:val="6"/>
            <w:shd w:val="clear" w:color="auto" w:fill="auto"/>
          </w:tcPr>
          <w:p w14:paraId="6E174D6A" w14:textId="77777777" w:rsidR="00474E17" w:rsidRPr="00AA66D1" w:rsidRDefault="00474E17" w:rsidP="00D46282">
            <w:pPr>
              <w:rPr>
                <w:rFonts w:eastAsia="Calibri"/>
                <w:sz w:val="18"/>
                <w:szCs w:val="18"/>
              </w:rPr>
            </w:pPr>
          </w:p>
        </w:tc>
      </w:tr>
    </w:tbl>
    <w:p w14:paraId="7F781D11" w14:textId="77777777" w:rsidR="001434A9" w:rsidRPr="001434A9" w:rsidRDefault="001434A9" w:rsidP="001434A9">
      <w:pPr>
        <w:tabs>
          <w:tab w:val="left" w:pos="7320"/>
        </w:tabs>
        <w:jc w:val="both"/>
        <w:rPr>
          <w:rFonts w:ascii="Times New Roman" w:hAnsi="Times New Roman" w:cs="Times New Roman"/>
          <w:sz w:val="24"/>
          <w:szCs w:val="24"/>
        </w:rPr>
      </w:pPr>
    </w:p>
    <w:p w14:paraId="2C8AA7D0" w14:textId="6919AB55" w:rsidR="001434A9" w:rsidRPr="001434A9" w:rsidRDefault="001434A9" w:rsidP="001434A9">
      <w:pPr>
        <w:tabs>
          <w:tab w:val="left" w:pos="7320"/>
        </w:tabs>
        <w:jc w:val="both"/>
        <w:rPr>
          <w:rFonts w:ascii="Times New Roman" w:hAnsi="Times New Roman" w:cs="Times New Roman"/>
          <w:sz w:val="24"/>
          <w:szCs w:val="24"/>
        </w:rPr>
      </w:pPr>
    </w:p>
    <w:p w14:paraId="20BC516F" w14:textId="5E54993F" w:rsidR="00303363"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Veli Anketi Sonuçları:</w:t>
      </w:r>
    </w:p>
    <w:p w14:paraId="0A568D80" w14:textId="77777777" w:rsidR="00474E17" w:rsidRDefault="00474E17"/>
    <w:tbl>
      <w:tblPr>
        <w:tblW w:w="500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343"/>
        <w:gridCol w:w="3541"/>
        <w:gridCol w:w="1533"/>
        <w:gridCol w:w="567"/>
        <w:gridCol w:w="567"/>
        <w:gridCol w:w="567"/>
        <w:gridCol w:w="851"/>
        <w:gridCol w:w="646"/>
        <w:gridCol w:w="24"/>
      </w:tblGrid>
      <w:tr w:rsidR="00474E17" w:rsidRPr="00AA66D1" w14:paraId="72941ED2" w14:textId="77777777" w:rsidTr="00474E17">
        <w:trPr>
          <w:gridAfter w:val="1"/>
          <w:wAfter w:w="24" w:type="dxa"/>
          <w:trHeight w:val="260"/>
        </w:trPr>
        <w:tc>
          <w:tcPr>
            <w:tcW w:w="766" w:type="dxa"/>
            <w:gridSpan w:val="2"/>
            <w:vMerge w:val="restart"/>
            <w:vAlign w:val="center"/>
          </w:tcPr>
          <w:p w14:paraId="6C3C912F"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Sıra No</w:t>
            </w:r>
          </w:p>
        </w:tc>
        <w:tc>
          <w:tcPr>
            <w:tcW w:w="5074" w:type="dxa"/>
            <w:gridSpan w:val="2"/>
            <w:vMerge w:val="restart"/>
            <w:shd w:val="clear" w:color="auto" w:fill="auto"/>
            <w:vAlign w:val="center"/>
          </w:tcPr>
          <w:p w14:paraId="6A9AA58B"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MADDELER</w:t>
            </w:r>
          </w:p>
        </w:tc>
        <w:tc>
          <w:tcPr>
            <w:tcW w:w="3198" w:type="dxa"/>
            <w:gridSpan w:val="5"/>
            <w:shd w:val="clear" w:color="auto" w:fill="auto"/>
          </w:tcPr>
          <w:p w14:paraId="49CDADDF"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KATILMA DERECESİ</w:t>
            </w:r>
          </w:p>
        </w:tc>
      </w:tr>
      <w:tr w:rsidR="00474E17" w:rsidRPr="00AA66D1" w14:paraId="74F7E60D" w14:textId="77777777" w:rsidTr="00474E17">
        <w:trPr>
          <w:gridAfter w:val="1"/>
          <w:wAfter w:w="24" w:type="dxa"/>
          <w:cantSplit/>
          <w:trHeight w:val="1332"/>
        </w:trPr>
        <w:tc>
          <w:tcPr>
            <w:tcW w:w="766" w:type="dxa"/>
            <w:gridSpan w:val="2"/>
            <w:vMerge/>
          </w:tcPr>
          <w:p w14:paraId="376F6430" w14:textId="77777777" w:rsidR="00474E17" w:rsidRPr="00AA66D1" w:rsidRDefault="00474E17" w:rsidP="00D46282">
            <w:pPr>
              <w:pStyle w:val="GvdeMetni2"/>
              <w:rPr>
                <w:rFonts w:ascii="Times New Roman" w:hAnsi="Times New Roman"/>
                <w:b/>
                <w:sz w:val="18"/>
                <w:szCs w:val="18"/>
              </w:rPr>
            </w:pPr>
          </w:p>
        </w:tc>
        <w:tc>
          <w:tcPr>
            <w:tcW w:w="5074" w:type="dxa"/>
            <w:gridSpan w:val="2"/>
            <w:vMerge/>
            <w:shd w:val="clear" w:color="auto" w:fill="auto"/>
          </w:tcPr>
          <w:p w14:paraId="47634FB1" w14:textId="77777777" w:rsidR="00474E17" w:rsidRPr="00AA66D1" w:rsidRDefault="00474E17" w:rsidP="00D46282">
            <w:pPr>
              <w:pStyle w:val="GvdeMetni2"/>
              <w:rPr>
                <w:rFonts w:ascii="Times New Roman" w:hAnsi="Times New Roman"/>
                <w:b/>
                <w:sz w:val="18"/>
                <w:szCs w:val="18"/>
              </w:rPr>
            </w:pPr>
          </w:p>
        </w:tc>
        <w:tc>
          <w:tcPr>
            <w:tcW w:w="567" w:type="dxa"/>
            <w:shd w:val="clear" w:color="auto" w:fill="auto"/>
            <w:textDirection w:val="tbRl"/>
          </w:tcPr>
          <w:p w14:paraId="47F5135D" w14:textId="77777777" w:rsidR="00474E17" w:rsidRPr="00AA66D1" w:rsidRDefault="00474E17" w:rsidP="00D46282">
            <w:pPr>
              <w:pStyle w:val="GvdeMetni2"/>
              <w:ind w:left="113" w:right="113"/>
              <w:rPr>
                <w:rFonts w:ascii="Times New Roman" w:hAnsi="Times New Roman"/>
                <w:b/>
                <w:sz w:val="18"/>
                <w:szCs w:val="18"/>
              </w:rPr>
            </w:pPr>
            <w:r w:rsidRPr="00AA66D1">
              <w:rPr>
                <w:rFonts w:ascii="Times New Roman" w:hAnsi="Times New Roman"/>
                <w:b/>
                <w:sz w:val="18"/>
                <w:szCs w:val="18"/>
              </w:rPr>
              <w:t>Kesinlikle Katılıyorum</w:t>
            </w:r>
          </w:p>
        </w:tc>
        <w:tc>
          <w:tcPr>
            <w:tcW w:w="567" w:type="dxa"/>
            <w:shd w:val="clear" w:color="auto" w:fill="auto"/>
            <w:textDirection w:val="tbRl"/>
          </w:tcPr>
          <w:p w14:paraId="1FF4BD5D" w14:textId="77777777" w:rsidR="00474E17" w:rsidRPr="00AA66D1" w:rsidRDefault="00474E17" w:rsidP="00D46282">
            <w:pPr>
              <w:pStyle w:val="GvdeMetni2"/>
              <w:ind w:left="113" w:right="113"/>
              <w:rPr>
                <w:rFonts w:ascii="Times New Roman" w:hAnsi="Times New Roman"/>
                <w:b/>
                <w:sz w:val="18"/>
                <w:szCs w:val="18"/>
              </w:rPr>
            </w:pPr>
            <w:r w:rsidRPr="00AA66D1">
              <w:rPr>
                <w:rFonts w:ascii="Times New Roman" w:hAnsi="Times New Roman"/>
                <w:b/>
                <w:sz w:val="18"/>
                <w:szCs w:val="18"/>
              </w:rPr>
              <w:t>Katılıyorum</w:t>
            </w:r>
          </w:p>
        </w:tc>
        <w:tc>
          <w:tcPr>
            <w:tcW w:w="567" w:type="dxa"/>
            <w:shd w:val="clear" w:color="auto" w:fill="auto"/>
            <w:textDirection w:val="tbRl"/>
          </w:tcPr>
          <w:p w14:paraId="0B1165D1" w14:textId="77777777" w:rsidR="00474E17" w:rsidRPr="00AA66D1" w:rsidRDefault="00474E17" w:rsidP="00D46282">
            <w:pPr>
              <w:pStyle w:val="GvdeMetni2"/>
              <w:ind w:left="113" w:right="113"/>
              <w:rPr>
                <w:rFonts w:ascii="Times New Roman" w:hAnsi="Times New Roman"/>
                <w:b/>
                <w:sz w:val="18"/>
                <w:szCs w:val="18"/>
              </w:rPr>
            </w:pPr>
            <w:r w:rsidRPr="00AA66D1">
              <w:rPr>
                <w:rFonts w:ascii="Times New Roman" w:hAnsi="Times New Roman"/>
                <w:b/>
                <w:sz w:val="18"/>
                <w:szCs w:val="18"/>
              </w:rPr>
              <w:t>Kararsızım</w:t>
            </w:r>
          </w:p>
        </w:tc>
        <w:tc>
          <w:tcPr>
            <w:tcW w:w="851" w:type="dxa"/>
            <w:shd w:val="clear" w:color="auto" w:fill="auto"/>
            <w:textDirection w:val="tbRl"/>
          </w:tcPr>
          <w:p w14:paraId="357BABEA" w14:textId="77777777" w:rsidR="00474E17" w:rsidRPr="00AA66D1" w:rsidRDefault="00474E17" w:rsidP="00D46282">
            <w:pPr>
              <w:pStyle w:val="GvdeMetni2"/>
              <w:ind w:left="113" w:right="113"/>
              <w:rPr>
                <w:rFonts w:ascii="Times New Roman" w:hAnsi="Times New Roman"/>
                <w:b/>
                <w:sz w:val="18"/>
                <w:szCs w:val="18"/>
              </w:rPr>
            </w:pPr>
            <w:r w:rsidRPr="00AA66D1">
              <w:rPr>
                <w:rFonts w:ascii="Times New Roman" w:hAnsi="Times New Roman"/>
                <w:b/>
                <w:sz w:val="18"/>
                <w:szCs w:val="18"/>
              </w:rPr>
              <w:t>Kısmen Katılıyorum</w:t>
            </w:r>
          </w:p>
        </w:tc>
        <w:tc>
          <w:tcPr>
            <w:tcW w:w="646" w:type="dxa"/>
            <w:shd w:val="clear" w:color="auto" w:fill="auto"/>
            <w:textDirection w:val="tbRl"/>
          </w:tcPr>
          <w:p w14:paraId="647EF132" w14:textId="77777777" w:rsidR="00474E17" w:rsidRPr="00AA66D1" w:rsidRDefault="00474E17" w:rsidP="00D46282">
            <w:pPr>
              <w:pStyle w:val="GvdeMetni2"/>
              <w:ind w:left="113" w:right="113"/>
              <w:rPr>
                <w:rFonts w:ascii="Times New Roman" w:hAnsi="Times New Roman"/>
                <w:b/>
                <w:sz w:val="18"/>
                <w:szCs w:val="18"/>
              </w:rPr>
            </w:pPr>
            <w:r w:rsidRPr="00AA66D1">
              <w:rPr>
                <w:rFonts w:ascii="Times New Roman" w:hAnsi="Times New Roman"/>
                <w:b/>
                <w:sz w:val="18"/>
                <w:szCs w:val="18"/>
              </w:rPr>
              <w:t>Katılmıyorum</w:t>
            </w:r>
          </w:p>
        </w:tc>
      </w:tr>
      <w:tr w:rsidR="00474E17" w:rsidRPr="00AA66D1" w14:paraId="3898333A" w14:textId="77777777" w:rsidTr="00474E17">
        <w:trPr>
          <w:gridAfter w:val="1"/>
          <w:wAfter w:w="24" w:type="dxa"/>
          <w:trHeight w:val="234"/>
        </w:trPr>
        <w:tc>
          <w:tcPr>
            <w:tcW w:w="766" w:type="dxa"/>
            <w:gridSpan w:val="2"/>
            <w:vAlign w:val="center"/>
          </w:tcPr>
          <w:p w14:paraId="65416739"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1</w:t>
            </w:r>
          </w:p>
        </w:tc>
        <w:tc>
          <w:tcPr>
            <w:tcW w:w="5074" w:type="dxa"/>
            <w:gridSpan w:val="2"/>
            <w:shd w:val="clear" w:color="auto" w:fill="auto"/>
          </w:tcPr>
          <w:p w14:paraId="1921E222" w14:textId="77777777" w:rsidR="00474E17" w:rsidRPr="00AA66D1" w:rsidRDefault="00474E17" w:rsidP="00D46282">
            <w:pPr>
              <w:rPr>
                <w:sz w:val="18"/>
                <w:szCs w:val="18"/>
              </w:rPr>
            </w:pPr>
            <w:r w:rsidRPr="00AA66D1">
              <w:rPr>
                <w:sz w:val="18"/>
                <w:szCs w:val="18"/>
              </w:rPr>
              <w:t>İhtiyaç duyduğumda okul çalışanlarıyla rahatlıkla görüşebiliyorum.</w:t>
            </w:r>
          </w:p>
        </w:tc>
        <w:tc>
          <w:tcPr>
            <w:tcW w:w="567" w:type="dxa"/>
            <w:shd w:val="clear" w:color="auto" w:fill="auto"/>
          </w:tcPr>
          <w:p w14:paraId="43ECDF75"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%31</w:t>
            </w:r>
          </w:p>
        </w:tc>
        <w:tc>
          <w:tcPr>
            <w:tcW w:w="567" w:type="dxa"/>
            <w:shd w:val="clear" w:color="auto" w:fill="auto"/>
          </w:tcPr>
          <w:p w14:paraId="714572AD"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%47</w:t>
            </w:r>
          </w:p>
        </w:tc>
        <w:tc>
          <w:tcPr>
            <w:tcW w:w="567" w:type="dxa"/>
            <w:shd w:val="clear" w:color="auto" w:fill="auto"/>
          </w:tcPr>
          <w:p w14:paraId="104D5BA0"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%5</w:t>
            </w:r>
          </w:p>
        </w:tc>
        <w:tc>
          <w:tcPr>
            <w:tcW w:w="851" w:type="dxa"/>
            <w:shd w:val="clear" w:color="auto" w:fill="auto"/>
          </w:tcPr>
          <w:p w14:paraId="02C0B782"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%10</w:t>
            </w:r>
          </w:p>
        </w:tc>
        <w:tc>
          <w:tcPr>
            <w:tcW w:w="646" w:type="dxa"/>
            <w:shd w:val="clear" w:color="auto" w:fill="auto"/>
          </w:tcPr>
          <w:p w14:paraId="364CBA6A"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%5</w:t>
            </w:r>
          </w:p>
        </w:tc>
      </w:tr>
      <w:tr w:rsidR="00474E17" w:rsidRPr="00AA66D1" w14:paraId="24A9A275" w14:textId="77777777" w:rsidTr="00474E17">
        <w:trPr>
          <w:gridAfter w:val="1"/>
          <w:wAfter w:w="24" w:type="dxa"/>
          <w:trHeight w:val="260"/>
        </w:trPr>
        <w:tc>
          <w:tcPr>
            <w:tcW w:w="766" w:type="dxa"/>
            <w:gridSpan w:val="2"/>
            <w:vAlign w:val="center"/>
          </w:tcPr>
          <w:p w14:paraId="41F203D3"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2</w:t>
            </w:r>
          </w:p>
        </w:tc>
        <w:tc>
          <w:tcPr>
            <w:tcW w:w="5074" w:type="dxa"/>
            <w:gridSpan w:val="2"/>
            <w:shd w:val="clear" w:color="auto" w:fill="auto"/>
          </w:tcPr>
          <w:p w14:paraId="7C8981A0" w14:textId="77777777" w:rsidR="00474E17" w:rsidRPr="00AA66D1" w:rsidRDefault="00474E17" w:rsidP="00D46282">
            <w:pPr>
              <w:rPr>
                <w:sz w:val="18"/>
                <w:szCs w:val="18"/>
              </w:rPr>
            </w:pPr>
            <w:r w:rsidRPr="00AA66D1">
              <w:rPr>
                <w:sz w:val="18"/>
                <w:szCs w:val="18"/>
              </w:rPr>
              <w:t xml:space="preserve">Bizi ilgilendiren okul duyurularını zamanında öğreniyorum. </w:t>
            </w:r>
          </w:p>
        </w:tc>
        <w:tc>
          <w:tcPr>
            <w:tcW w:w="567" w:type="dxa"/>
            <w:shd w:val="clear" w:color="auto" w:fill="auto"/>
          </w:tcPr>
          <w:p w14:paraId="423EDE5F"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%22</w:t>
            </w:r>
          </w:p>
        </w:tc>
        <w:tc>
          <w:tcPr>
            <w:tcW w:w="567" w:type="dxa"/>
            <w:shd w:val="clear" w:color="auto" w:fill="auto"/>
          </w:tcPr>
          <w:p w14:paraId="00E5B71C"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%49</w:t>
            </w:r>
          </w:p>
        </w:tc>
        <w:tc>
          <w:tcPr>
            <w:tcW w:w="567" w:type="dxa"/>
            <w:shd w:val="clear" w:color="auto" w:fill="auto"/>
          </w:tcPr>
          <w:p w14:paraId="07AE636C"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%10</w:t>
            </w:r>
          </w:p>
        </w:tc>
        <w:tc>
          <w:tcPr>
            <w:tcW w:w="851" w:type="dxa"/>
            <w:shd w:val="clear" w:color="auto" w:fill="auto"/>
          </w:tcPr>
          <w:p w14:paraId="4828ED31"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%12</w:t>
            </w:r>
          </w:p>
        </w:tc>
        <w:tc>
          <w:tcPr>
            <w:tcW w:w="646" w:type="dxa"/>
            <w:shd w:val="clear" w:color="auto" w:fill="auto"/>
          </w:tcPr>
          <w:p w14:paraId="652056AA"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%5</w:t>
            </w:r>
          </w:p>
        </w:tc>
      </w:tr>
      <w:tr w:rsidR="00474E17" w:rsidRPr="00AA66D1" w14:paraId="0CA5D00D" w14:textId="77777777" w:rsidTr="00474E17">
        <w:trPr>
          <w:gridAfter w:val="1"/>
          <w:wAfter w:w="24" w:type="dxa"/>
          <w:trHeight w:val="282"/>
        </w:trPr>
        <w:tc>
          <w:tcPr>
            <w:tcW w:w="766" w:type="dxa"/>
            <w:gridSpan w:val="2"/>
            <w:vAlign w:val="center"/>
          </w:tcPr>
          <w:p w14:paraId="1ACA2F28"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3</w:t>
            </w:r>
          </w:p>
        </w:tc>
        <w:tc>
          <w:tcPr>
            <w:tcW w:w="5074" w:type="dxa"/>
            <w:gridSpan w:val="2"/>
            <w:shd w:val="clear" w:color="auto" w:fill="auto"/>
          </w:tcPr>
          <w:p w14:paraId="597FE467" w14:textId="77777777" w:rsidR="00474E17" w:rsidRPr="00AA66D1" w:rsidRDefault="00474E17" w:rsidP="00D46282">
            <w:pPr>
              <w:rPr>
                <w:sz w:val="18"/>
                <w:szCs w:val="18"/>
              </w:rPr>
            </w:pPr>
            <w:r w:rsidRPr="00AA66D1">
              <w:rPr>
                <w:sz w:val="18"/>
                <w:szCs w:val="18"/>
              </w:rPr>
              <w:t>Öğrencimle ilgili konularda okulda rehberlik hizmeti alabiliyorum.</w:t>
            </w:r>
          </w:p>
        </w:tc>
        <w:tc>
          <w:tcPr>
            <w:tcW w:w="567" w:type="dxa"/>
            <w:shd w:val="clear" w:color="auto" w:fill="auto"/>
          </w:tcPr>
          <w:p w14:paraId="1A6A1937"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%33</w:t>
            </w:r>
          </w:p>
        </w:tc>
        <w:tc>
          <w:tcPr>
            <w:tcW w:w="567" w:type="dxa"/>
            <w:shd w:val="clear" w:color="auto" w:fill="auto"/>
          </w:tcPr>
          <w:p w14:paraId="735605A1"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%47</w:t>
            </w:r>
          </w:p>
        </w:tc>
        <w:tc>
          <w:tcPr>
            <w:tcW w:w="567" w:type="dxa"/>
            <w:shd w:val="clear" w:color="auto" w:fill="auto"/>
          </w:tcPr>
          <w:p w14:paraId="4622E999"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%12</w:t>
            </w:r>
          </w:p>
        </w:tc>
        <w:tc>
          <w:tcPr>
            <w:tcW w:w="851" w:type="dxa"/>
            <w:shd w:val="clear" w:color="auto" w:fill="auto"/>
          </w:tcPr>
          <w:p w14:paraId="44687304"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%3</w:t>
            </w:r>
          </w:p>
        </w:tc>
        <w:tc>
          <w:tcPr>
            <w:tcW w:w="646" w:type="dxa"/>
            <w:shd w:val="clear" w:color="auto" w:fill="auto"/>
          </w:tcPr>
          <w:p w14:paraId="76113186"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w:t>
            </w:r>
          </w:p>
        </w:tc>
      </w:tr>
      <w:tr w:rsidR="00474E17" w:rsidRPr="00AA66D1" w14:paraId="63388CAC" w14:textId="77777777" w:rsidTr="00474E17">
        <w:trPr>
          <w:gridAfter w:val="1"/>
          <w:wAfter w:w="24" w:type="dxa"/>
          <w:trHeight w:val="260"/>
        </w:trPr>
        <w:tc>
          <w:tcPr>
            <w:tcW w:w="766" w:type="dxa"/>
            <w:gridSpan w:val="2"/>
            <w:vAlign w:val="center"/>
          </w:tcPr>
          <w:p w14:paraId="502B4BA1"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4</w:t>
            </w:r>
          </w:p>
        </w:tc>
        <w:tc>
          <w:tcPr>
            <w:tcW w:w="5074" w:type="dxa"/>
            <w:gridSpan w:val="2"/>
            <w:shd w:val="clear" w:color="auto" w:fill="auto"/>
          </w:tcPr>
          <w:p w14:paraId="28012F37" w14:textId="77777777" w:rsidR="00474E17" w:rsidRPr="00AA66D1" w:rsidRDefault="00474E17" w:rsidP="00D46282">
            <w:pPr>
              <w:rPr>
                <w:sz w:val="18"/>
                <w:szCs w:val="18"/>
              </w:rPr>
            </w:pPr>
            <w:r w:rsidRPr="00AA66D1">
              <w:rPr>
                <w:sz w:val="18"/>
                <w:szCs w:val="18"/>
              </w:rPr>
              <w:t xml:space="preserve">Okula ilettiğim istek ve şikâyetlerim dikkate alınıyor. </w:t>
            </w:r>
          </w:p>
        </w:tc>
        <w:tc>
          <w:tcPr>
            <w:tcW w:w="567" w:type="dxa"/>
            <w:shd w:val="clear" w:color="auto" w:fill="auto"/>
          </w:tcPr>
          <w:p w14:paraId="507D0EA5"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%22</w:t>
            </w:r>
          </w:p>
        </w:tc>
        <w:tc>
          <w:tcPr>
            <w:tcW w:w="567" w:type="dxa"/>
            <w:shd w:val="clear" w:color="auto" w:fill="auto"/>
          </w:tcPr>
          <w:p w14:paraId="68A7BC96"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%14</w:t>
            </w:r>
          </w:p>
        </w:tc>
        <w:tc>
          <w:tcPr>
            <w:tcW w:w="567" w:type="dxa"/>
            <w:shd w:val="clear" w:color="auto" w:fill="auto"/>
          </w:tcPr>
          <w:p w14:paraId="05FAAEDF"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%14</w:t>
            </w:r>
          </w:p>
        </w:tc>
        <w:tc>
          <w:tcPr>
            <w:tcW w:w="851" w:type="dxa"/>
            <w:shd w:val="clear" w:color="auto" w:fill="auto"/>
          </w:tcPr>
          <w:p w14:paraId="7D135575"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%14</w:t>
            </w:r>
          </w:p>
        </w:tc>
        <w:tc>
          <w:tcPr>
            <w:tcW w:w="646" w:type="dxa"/>
            <w:shd w:val="clear" w:color="auto" w:fill="auto"/>
          </w:tcPr>
          <w:p w14:paraId="69C26F66"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%3</w:t>
            </w:r>
          </w:p>
        </w:tc>
      </w:tr>
      <w:tr w:rsidR="00474E17" w:rsidRPr="00AA66D1" w14:paraId="1DF6E3DB" w14:textId="77777777" w:rsidTr="00474E17">
        <w:trPr>
          <w:gridAfter w:val="1"/>
          <w:wAfter w:w="24" w:type="dxa"/>
          <w:trHeight w:val="260"/>
        </w:trPr>
        <w:tc>
          <w:tcPr>
            <w:tcW w:w="766" w:type="dxa"/>
            <w:gridSpan w:val="2"/>
            <w:vAlign w:val="center"/>
          </w:tcPr>
          <w:p w14:paraId="0B797C8D"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5</w:t>
            </w:r>
          </w:p>
        </w:tc>
        <w:tc>
          <w:tcPr>
            <w:tcW w:w="5074" w:type="dxa"/>
            <w:gridSpan w:val="2"/>
            <w:shd w:val="clear" w:color="auto" w:fill="auto"/>
          </w:tcPr>
          <w:p w14:paraId="4EABED70" w14:textId="77777777" w:rsidR="00474E17" w:rsidRPr="00AA66D1" w:rsidRDefault="00474E17" w:rsidP="00D46282">
            <w:pPr>
              <w:rPr>
                <w:sz w:val="18"/>
                <w:szCs w:val="18"/>
              </w:rPr>
            </w:pPr>
            <w:r w:rsidRPr="00AA66D1">
              <w:rPr>
                <w:color w:val="000000"/>
                <w:sz w:val="18"/>
                <w:szCs w:val="18"/>
                <w:shd w:val="clear" w:color="auto" w:fill="FFFFFF"/>
              </w:rPr>
              <w:t>Öğretmenler yeniliğe açık olarak derslerin işlenişinde çeşitli yöntemler kullanmaktadır.</w:t>
            </w:r>
          </w:p>
        </w:tc>
        <w:tc>
          <w:tcPr>
            <w:tcW w:w="567" w:type="dxa"/>
            <w:shd w:val="clear" w:color="auto" w:fill="auto"/>
          </w:tcPr>
          <w:p w14:paraId="34C0AEB7"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%35</w:t>
            </w:r>
          </w:p>
        </w:tc>
        <w:tc>
          <w:tcPr>
            <w:tcW w:w="567" w:type="dxa"/>
            <w:shd w:val="clear" w:color="auto" w:fill="auto"/>
          </w:tcPr>
          <w:p w14:paraId="5EFB71D4"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%52</w:t>
            </w:r>
          </w:p>
        </w:tc>
        <w:tc>
          <w:tcPr>
            <w:tcW w:w="567" w:type="dxa"/>
            <w:shd w:val="clear" w:color="auto" w:fill="auto"/>
          </w:tcPr>
          <w:p w14:paraId="6F4AB990"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%8</w:t>
            </w:r>
          </w:p>
        </w:tc>
        <w:tc>
          <w:tcPr>
            <w:tcW w:w="851" w:type="dxa"/>
            <w:shd w:val="clear" w:color="auto" w:fill="auto"/>
          </w:tcPr>
          <w:p w14:paraId="20BDCA91"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%3</w:t>
            </w:r>
          </w:p>
        </w:tc>
        <w:tc>
          <w:tcPr>
            <w:tcW w:w="646" w:type="dxa"/>
            <w:shd w:val="clear" w:color="auto" w:fill="auto"/>
          </w:tcPr>
          <w:p w14:paraId="2C10DCE4"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%0</w:t>
            </w:r>
          </w:p>
        </w:tc>
      </w:tr>
      <w:tr w:rsidR="00474E17" w:rsidRPr="00AA66D1" w14:paraId="2A14526E" w14:textId="77777777" w:rsidTr="00474E17">
        <w:trPr>
          <w:gridAfter w:val="1"/>
          <w:wAfter w:w="24" w:type="dxa"/>
          <w:trHeight w:val="260"/>
        </w:trPr>
        <w:tc>
          <w:tcPr>
            <w:tcW w:w="766" w:type="dxa"/>
            <w:gridSpan w:val="2"/>
            <w:vAlign w:val="center"/>
          </w:tcPr>
          <w:p w14:paraId="239017E9"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6</w:t>
            </w:r>
          </w:p>
        </w:tc>
        <w:tc>
          <w:tcPr>
            <w:tcW w:w="5074" w:type="dxa"/>
            <w:gridSpan w:val="2"/>
            <w:shd w:val="clear" w:color="auto" w:fill="auto"/>
          </w:tcPr>
          <w:p w14:paraId="69F206D4" w14:textId="77777777" w:rsidR="00474E17" w:rsidRPr="00AA66D1" w:rsidRDefault="00474E17" w:rsidP="00D46282">
            <w:pPr>
              <w:rPr>
                <w:sz w:val="18"/>
                <w:szCs w:val="18"/>
              </w:rPr>
            </w:pPr>
            <w:r w:rsidRPr="00AA66D1">
              <w:rPr>
                <w:sz w:val="18"/>
                <w:szCs w:val="18"/>
              </w:rPr>
              <w:t xml:space="preserve">Okulda yabancı kişilere karşı güvenlik önlemleri alınmaktadır. </w:t>
            </w:r>
          </w:p>
        </w:tc>
        <w:tc>
          <w:tcPr>
            <w:tcW w:w="567" w:type="dxa"/>
            <w:shd w:val="clear" w:color="auto" w:fill="auto"/>
          </w:tcPr>
          <w:p w14:paraId="04FCF445"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%36</w:t>
            </w:r>
          </w:p>
        </w:tc>
        <w:tc>
          <w:tcPr>
            <w:tcW w:w="567" w:type="dxa"/>
            <w:shd w:val="clear" w:color="auto" w:fill="auto"/>
          </w:tcPr>
          <w:p w14:paraId="7733BB34"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%38</w:t>
            </w:r>
          </w:p>
        </w:tc>
        <w:tc>
          <w:tcPr>
            <w:tcW w:w="567" w:type="dxa"/>
            <w:shd w:val="clear" w:color="auto" w:fill="auto"/>
          </w:tcPr>
          <w:p w14:paraId="16A1A651"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%17</w:t>
            </w:r>
          </w:p>
        </w:tc>
        <w:tc>
          <w:tcPr>
            <w:tcW w:w="851" w:type="dxa"/>
            <w:shd w:val="clear" w:color="auto" w:fill="auto"/>
          </w:tcPr>
          <w:p w14:paraId="52761E9B"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%3</w:t>
            </w:r>
          </w:p>
        </w:tc>
        <w:tc>
          <w:tcPr>
            <w:tcW w:w="646" w:type="dxa"/>
            <w:shd w:val="clear" w:color="auto" w:fill="auto"/>
          </w:tcPr>
          <w:p w14:paraId="18810E75"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%0</w:t>
            </w:r>
          </w:p>
        </w:tc>
      </w:tr>
      <w:tr w:rsidR="00474E17" w:rsidRPr="00AA66D1" w14:paraId="04BACE46" w14:textId="77777777" w:rsidTr="00474E17">
        <w:trPr>
          <w:gridAfter w:val="1"/>
          <w:wAfter w:w="24" w:type="dxa"/>
          <w:trHeight w:val="260"/>
        </w:trPr>
        <w:tc>
          <w:tcPr>
            <w:tcW w:w="766" w:type="dxa"/>
            <w:gridSpan w:val="2"/>
            <w:vAlign w:val="center"/>
          </w:tcPr>
          <w:p w14:paraId="68AB1B14"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7</w:t>
            </w:r>
          </w:p>
        </w:tc>
        <w:tc>
          <w:tcPr>
            <w:tcW w:w="5074" w:type="dxa"/>
            <w:gridSpan w:val="2"/>
            <w:shd w:val="clear" w:color="auto" w:fill="auto"/>
          </w:tcPr>
          <w:p w14:paraId="073AB54C" w14:textId="77777777" w:rsidR="00474E17" w:rsidRPr="00AA66D1" w:rsidRDefault="00474E17" w:rsidP="00D46282">
            <w:pPr>
              <w:rPr>
                <w:sz w:val="18"/>
                <w:szCs w:val="18"/>
              </w:rPr>
            </w:pPr>
            <w:r w:rsidRPr="00AA66D1">
              <w:rPr>
                <w:sz w:val="18"/>
                <w:szCs w:val="18"/>
              </w:rPr>
              <w:t xml:space="preserve">Okulda bizleri ilgilendiren kararlarda görüşlerimiz dikkate alınır. </w:t>
            </w:r>
          </w:p>
        </w:tc>
        <w:tc>
          <w:tcPr>
            <w:tcW w:w="567" w:type="dxa"/>
            <w:shd w:val="clear" w:color="auto" w:fill="auto"/>
          </w:tcPr>
          <w:p w14:paraId="7249CEB7"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%17</w:t>
            </w:r>
          </w:p>
        </w:tc>
        <w:tc>
          <w:tcPr>
            <w:tcW w:w="567" w:type="dxa"/>
            <w:shd w:val="clear" w:color="auto" w:fill="auto"/>
          </w:tcPr>
          <w:p w14:paraId="148C45D5"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%59</w:t>
            </w:r>
          </w:p>
        </w:tc>
        <w:tc>
          <w:tcPr>
            <w:tcW w:w="567" w:type="dxa"/>
            <w:shd w:val="clear" w:color="auto" w:fill="auto"/>
          </w:tcPr>
          <w:p w14:paraId="645FBFE3"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%8</w:t>
            </w:r>
          </w:p>
        </w:tc>
        <w:tc>
          <w:tcPr>
            <w:tcW w:w="851" w:type="dxa"/>
            <w:shd w:val="clear" w:color="auto" w:fill="auto"/>
          </w:tcPr>
          <w:p w14:paraId="48515A8E"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%7</w:t>
            </w:r>
          </w:p>
        </w:tc>
        <w:tc>
          <w:tcPr>
            <w:tcW w:w="646" w:type="dxa"/>
            <w:shd w:val="clear" w:color="auto" w:fill="auto"/>
          </w:tcPr>
          <w:p w14:paraId="740BD36C"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w:t>
            </w:r>
          </w:p>
        </w:tc>
      </w:tr>
      <w:tr w:rsidR="00474E17" w:rsidRPr="00AA66D1" w14:paraId="5FFBA2BE" w14:textId="77777777" w:rsidTr="00474E17">
        <w:trPr>
          <w:gridAfter w:val="1"/>
          <w:wAfter w:w="24" w:type="dxa"/>
          <w:trHeight w:val="274"/>
        </w:trPr>
        <w:tc>
          <w:tcPr>
            <w:tcW w:w="766" w:type="dxa"/>
            <w:gridSpan w:val="2"/>
            <w:vAlign w:val="center"/>
          </w:tcPr>
          <w:p w14:paraId="0D88069C"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8</w:t>
            </w:r>
          </w:p>
        </w:tc>
        <w:tc>
          <w:tcPr>
            <w:tcW w:w="5074" w:type="dxa"/>
            <w:gridSpan w:val="2"/>
            <w:shd w:val="clear" w:color="auto" w:fill="auto"/>
          </w:tcPr>
          <w:p w14:paraId="36724479" w14:textId="77777777" w:rsidR="00474E17" w:rsidRPr="00AA66D1" w:rsidRDefault="00474E17" w:rsidP="00D46282">
            <w:pPr>
              <w:rPr>
                <w:sz w:val="18"/>
                <w:szCs w:val="18"/>
              </w:rPr>
            </w:pPr>
            <w:r w:rsidRPr="00AA66D1">
              <w:rPr>
                <w:sz w:val="18"/>
                <w:szCs w:val="18"/>
              </w:rPr>
              <w:t>E-Okul Veli Bilgilendirme Sistemi ile okulun internet sayfasını düzenli olarak takip ediyorum.</w:t>
            </w:r>
          </w:p>
        </w:tc>
        <w:tc>
          <w:tcPr>
            <w:tcW w:w="567" w:type="dxa"/>
            <w:shd w:val="clear" w:color="auto" w:fill="auto"/>
          </w:tcPr>
          <w:p w14:paraId="58B99977"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%36</w:t>
            </w:r>
          </w:p>
        </w:tc>
        <w:tc>
          <w:tcPr>
            <w:tcW w:w="567" w:type="dxa"/>
            <w:shd w:val="clear" w:color="auto" w:fill="auto"/>
          </w:tcPr>
          <w:p w14:paraId="63415D52"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%42</w:t>
            </w:r>
          </w:p>
        </w:tc>
        <w:tc>
          <w:tcPr>
            <w:tcW w:w="567" w:type="dxa"/>
            <w:shd w:val="clear" w:color="auto" w:fill="auto"/>
          </w:tcPr>
          <w:p w14:paraId="5DA5ECA0"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%5</w:t>
            </w:r>
          </w:p>
        </w:tc>
        <w:tc>
          <w:tcPr>
            <w:tcW w:w="851" w:type="dxa"/>
            <w:shd w:val="clear" w:color="auto" w:fill="auto"/>
          </w:tcPr>
          <w:p w14:paraId="4173AE29"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%8</w:t>
            </w:r>
          </w:p>
        </w:tc>
        <w:tc>
          <w:tcPr>
            <w:tcW w:w="646" w:type="dxa"/>
            <w:shd w:val="clear" w:color="auto" w:fill="auto"/>
          </w:tcPr>
          <w:p w14:paraId="0DED344A"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%7</w:t>
            </w:r>
          </w:p>
        </w:tc>
      </w:tr>
      <w:tr w:rsidR="00474E17" w:rsidRPr="00AA66D1" w14:paraId="282DE99F" w14:textId="77777777" w:rsidTr="00474E17">
        <w:trPr>
          <w:gridAfter w:val="1"/>
          <w:wAfter w:w="24" w:type="dxa"/>
          <w:trHeight w:val="280"/>
        </w:trPr>
        <w:tc>
          <w:tcPr>
            <w:tcW w:w="766" w:type="dxa"/>
            <w:gridSpan w:val="2"/>
            <w:vAlign w:val="center"/>
          </w:tcPr>
          <w:p w14:paraId="539F4523"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9</w:t>
            </w:r>
          </w:p>
        </w:tc>
        <w:tc>
          <w:tcPr>
            <w:tcW w:w="5074" w:type="dxa"/>
            <w:gridSpan w:val="2"/>
            <w:shd w:val="clear" w:color="auto" w:fill="auto"/>
          </w:tcPr>
          <w:p w14:paraId="202C420F" w14:textId="77777777" w:rsidR="00474E17" w:rsidRPr="00AA66D1" w:rsidRDefault="00474E17" w:rsidP="00D46282">
            <w:pPr>
              <w:rPr>
                <w:sz w:val="18"/>
                <w:szCs w:val="18"/>
              </w:rPr>
            </w:pPr>
            <w:r w:rsidRPr="00AA66D1">
              <w:rPr>
                <w:sz w:val="18"/>
                <w:szCs w:val="18"/>
              </w:rPr>
              <w:t>Çocuğumun okulunu sevdiğini ve öğretmenleriyle iyi anlaştığını düşünüyorum.</w:t>
            </w:r>
          </w:p>
        </w:tc>
        <w:tc>
          <w:tcPr>
            <w:tcW w:w="567" w:type="dxa"/>
            <w:shd w:val="clear" w:color="auto" w:fill="auto"/>
          </w:tcPr>
          <w:p w14:paraId="5CEEF3F7"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%49</w:t>
            </w:r>
          </w:p>
        </w:tc>
        <w:tc>
          <w:tcPr>
            <w:tcW w:w="567" w:type="dxa"/>
            <w:shd w:val="clear" w:color="auto" w:fill="auto"/>
          </w:tcPr>
          <w:p w14:paraId="5612459D"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%35</w:t>
            </w:r>
          </w:p>
        </w:tc>
        <w:tc>
          <w:tcPr>
            <w:tcW w:w="567" w:type="dxa"/>
            <w:shd w:val="clear" w:color="auto" w:fill="auto"/>
          </w:tcPr>
          <w:p w14:paraId="16056DAE"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%7</w:t>
            </w:r>
          </w:p>
        </w:tc>
        <w:tc>
          <w:tcPr>
            <w:tcW w:w="851" w:type="dxa"/>
            <w:shd w:val="clear" w:color="auto" w:fill="auto"/>
          </w:tcPr>
          <w:p w14:paraId="694D7749"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%7</w:t>
            </w:r>
          </w:p>
        </w:tc>
        <w:tc>
          <w:tcPr>
            <w:tcW w:w="646" w:type="dxa"/>
            <w:shd w:val="clear" w:color="auto" w:fill="auto"/>
          </w:tcPr>
          <w:p w14:paraId="5BE62BDF"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w:t>
            </w:r>
          </w:p>
        </w:tc>
      </w:tr>
      <w:tr w:rsidR="00474E17" w:rsidRPr="00AA66D1" w14:paraId="5BE21F08" w14:textId="77777777" w:rsidTr="00474E17">
        <w:trPr>
          <w:gridAfter w:val="1"/>
          <w:wAfter w:w="24" w:type="dxa"/>
          <w:trHeight w:val="270"/>
        </w:trPr>
        <w:tc>
          <w:tcPr>
            <w:tcW w:w="766" w:type="dxa"/>
            <w:gridSpan w:val="2"/>
            <w:vAlign w:val="center"/>
          </w:tcPr>
          <w:p w14:paraId="046849EA"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10</w:t>
            </w:r>
          </w:p>
        </w:tc>
        <w:tc>
          <w:tcPr>
            <w:tcW w:w="5074" w:type="dxa"/>
            <w:gridSpan w:val="2"/>
            <w:shd w:val="clear" w:color="auto" w:fill="auto"/>
          </w:tcPr>
          <w:p w14:paraId="2FE83E9F" w14:textId="77777777" w:rsidR="00474E17" w:rsidRPr="00AA66D1" w:rsidRDefault="00474E17" w:rsidP="00D46282">
            <w:pPr>
              <w:shd w:val="clear" w:color="auto" w:fill="FFFFFF"/>
              <w:rPr>
                <w:sz w:val="18"/>
                <w:szCs w:val="18"/>
              </w:rPr>
            </w:pPr>
            <w:r w:rsidRPr="00AA66D1">
              <w:rPr>
                <w:sz w:val="18"/>
                <w:szCs w:val="18"/>
              </w:rPr>
              <w:t>Okul, teknik araç ve gereç yönünden yeterli donanıma sahiptir.</w:t>
            </w:r>
          </w:p>
        </w:tc>
        <w:tc>
          <w:tcPr>
            <w:tcW w:w="567" w:type="dxa"/>
            <w:shd w:val="clear" w:color="auto" w:fill="auto"/>
          </w:tcPr>
          <w:p w14:paraId="7BB71E78"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%33</w:t>
            </w:r>
          </w:p>
        </w:tc>
        <w:tc>
          <w:tcPr>
            <w:tcW w:w="567" w:type="dxa"/>
            <w:shd w:val="clear" w:color="auto" w:fill="auto"/>
          </w:tcPr>
          <w:p w14:paraId="3B18D116"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%38</w:t>
            </w:r>
          </w:p>
        </w:tc>
        <w:tc>
          <w:tcPr>
            <w:tcW w:w="567" w:type="dxa"/>
            <w:shd w:val="clear" w:color="auto" w:fill="auto"/>
          </w:tcPr>
          <w:p w14:paraId="421A1D9F"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%8</w:t>
            </w:r>
          </w:p>
        </w:tc>
        <w:tc>
          <w:tcPr>
            <w:tcW w:w="851" w:type="dxa"/>
            <w:shd w:val="clear" w:color="auto" w:fill="auto"/>
          </w:tcPr>
          <w:p w14:paraId="7EEF346D"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%12</w:t>
            </w:r>
          </w:p>
        </w:tc>
        <w:tc>
          <w:tcPr>
            <w:tcW w:w="646" w:type="dxa"/>
            <w:shd w:val="clear" w:color="auto" w:fill="auto"/>
          </w:tcPr>
          <w:p w14:paraId="39BB275E"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%7</w:t>
            </w:r>
          </w:p>
        </w:tc>
      </w:tr>
      <w:tr w:rsidR="00474E17" w:rsidRPr="00AA66D1" w14:paraId="2690AEC6" w14:textId="77777777" w:rsidTr="00474E17">
        <w:trPr>
          <w:gridAfter w:val="1"/>
          <w:wAfter w:w="24" w:type="dxa"/>
          <w:trHeight w:val="260"/>
        </w:trPr>
        <w:tc>
          <w:tcPr>
            <w:tcW w:w="766" w:type="dxa"/>
            <w:gridSpan w:val="2"/>
            <w:vAlign w:val="center"/>
          </w:tcPr>
          <w:p w14:paraId="0CCD669A"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11</w:t>
            </w:r>
          </w:p>
        </w:tc>
        <w:tc>
          <w:tcPr>
            <w:tcW w:w="5074" w:type="dxa"/>
            <w:gridSpan w:val="2"/>
            <w:shd w:val="clear" w:color="auto" w:fill="auto"/>
          </w:tcPr>
          <w:p w14:paraId="3EE5DC9D" w14:textId="77777777" w:rsidR="00474E17" w:rsidRPr="00AA66D1" w:rsidRDefault="00474E17" w:rsidP="00D46282">
            <w:pPr>
              <w:rPr>
                <w:sz w:val="18"/>
                <w:szCs w:val="18"/>
              </w:rPr>
            </w:pPr>
            <w:r w:rsidRPr="00AA66D1">
              <w:rPr>
                <w:sz w:val="18"/>
                <w:szCs w:val="18"/>
              </w:rPr>
              <w:t>Okul her zaman temiz ve bakımlıdır.</w:t>
            </w:r>
          </w:p>
        </w:tc>
        <w:tc>
          <w:tcPr>
            <w:tcW w:w="567" w:type="dxa"/>
            <w:shd w:val="clear" w:color="auto" w:fill="auto"/>
          </w:tcPr>
          <w:p w14:paraId="134D557E"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%10</w:t>
            </w:r>
          </w:p>
        </w:tc>
        <w:tc>
          <w:tcPr>
            <w:tcW w:w="567" w:type="dxa"/>
            <w:shd w:val="clear" w:color="auto" w:fill="auto"/>
          </w:tcPr>
          <w:p w14:paraId="18D5902D"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%36</w:t>
            </w:r>
          </w:p>
        </w:tc>
        <w:tc>
          <w:tcPr>
            <w:tcW w:w="567" w:type="dxa"/>
            <w:shd w:val="clear" w:color="auto" w:fill="auto"/>
          </w:tcPr>
          <w:p w14:paraId="5408DA2D"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%21</w:t>
            </w:r>
          </w:p>
        </w:tc>
        <w:tc>
          <w:tcPr>
            <w:tcW w:w="851" w:type="dxa"/>
            <w:shd w:val="clear" w:color="auto" w:fill="auto"/>
          </w:tcPr>
          <w:p w14:paraId="72A6C34A"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%17</w:t>
            </w:r>
          </w:p>
        </w:tc>
        <w:tc>
          <w:tcPr>
            <w:tcW w:w="646" w:type="dxa"/>
            <w:shd w:val="clear" w:color="auto" w:fill="auto"/>
          </w:tcPr>
          <w:p w14:paraId="029EF103"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%14</w:t>
            </w:r>
          </w:p>
        </w:tc>
      </w:tr>
      <w:tr w:rsidR="00474E17" w:rsidRPr="00AA66D1" w14:paraId="45A006F9" w14:textId="77777777" w:rsidTr="00474E17">
        <w:trPr>
          <w:gridAfter w:val="1"/>
          <w:wAfter w:w="24" w:type="dxa"/>
          <w:trHeight w:val="260"/>
        </w:trPr>
        <w:tc>
          <w:tcPr>
            <w:tcW w:w="766" w:type="dxa"/>
            <w:gridSpan w:val="2"/>
            <w:vAlign w:val="center"/>
          </w:tcPr>
          <w:p w14:paraId="178D9BA1"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12</w:t>
            </w:r>
          </w:p>
        </w:tc>
        <w:tc>
          <w:tcPr>
            <w:tcW w:w="5074" w:type="dxa"/>
            <w:gridSpan w:val="2"/>
            <w:shd w:val="clear" w:color="auto" w:fill="auto"/>
          </w:tcPr>
          <w:p w14:paraId="2E9834B9" w14:textId="77777777" w:rsidR="00474E17" w:rsidRPr="00AA66D1" w:rsidRDefault="00474E17" w:rsidP="00D46282">
            <w:pPr>
              <w:rPr>
                <w:color w:val="000000"/>
                <w:sz w:val="18"/>
                <w:szCs w:val="18"/>
                <w:shd w:val="clear" w:color="auto" w:fill="FFFFFF"/>
              </w:rPr>
            </w:pPr>
            <w:r w:rsidRPr="00AA66D1">
              <w:rPr>
                <w:color w:val="000000"/>
                <w:sz w:val="18"/>
                <w:szCs w:val="18"/>
                <w:shd w:val="clear" w:color="auto" w:fill="FFFFFF"/>
              </w:rPr>
              <w:t>Okulun binası ve diğer fiziki mekânlar yeterlidir.</w:t>
            </w:r>
          </w:p>
        </w:tc>
        <w:tc>
          <w:tcPr>
            <w:tcW w:w="567" w:type="dxa"/>
            <w:shd w:val="clear" w:color="auto" w:fill="auto"/>
          </w:tcPr>
          <w:p w14:paraId="202B70C1"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%17</w:t>
            </w:r>
          </w:p>
        </w:tc>
        <w:tc>
          <w:tcPr>
            <w:tcW w:w="567" w:type="dxa"/>
            <w:shd w:val="clear" w:color="auto" w:fill="auto"/>
          </w:tcPr>
          <w:p w14:paraId="3D9163E5"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%35</w:t>
            </w:r>
          </w:p>
        </w:tc>
        <w:tc>
          <w:tcPr>
            <w:tcW w:w="567" w:type="dxa"/>
            <w:shd w:val="clear" w:color="auto" w:fill="auto"/>
          </w:tcPr>
          <w:p w14:paraId="0DB2227C"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%12</w:t>
            </w:r>
          </w:p>
        </w:tc>
        <w:tc>
          <w:tcPr>
            <w:tcW w:w="851" w:type="dxa"/>
            <w:shd w:val="clear" w:color="auto" w:fill="auto"/>
          </w:tcPr>
          <w:p w14:paraId="05E19DCE"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%22</w:t>
            </w:r>
          </w:p>
        </w:tc>
        <w:tc>
          <w:tcPr>
            <w:tcW w:w="646" w:type="dxa"/>
            <w:shd w:val="clear" w:color="auto" w:fill="auto"/>
          </w:tcPr>
          <w:p w14:paraId="3B6FA880"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%12</w:t>
            </w:r>
          </w:p>
        </w:tc>
      </w:tr>
      <w:tr w:rsidR="00474E17" w:rsidRPr="00AA66D1" w14:paraId="19190AA0" w14:textId="77777777" w:rsidTr="00474E17">
        <w:trPr>
          <w:gridAfter w:val="1"/>
          <w:wAfter w:w="24" w:type="dxa"/>
          <w:trHeight w:val="260"/>
        </w:trPr>
        <w:tc>
          <w:tcPr>
            <w:tcW w:w="766" w:type="dxa"/>
            <w:gridSpan w:val="2"/>
            <w:vAlign w:val="center"/>
          </w:tcPr>
          <w:p w14:paraId="27385B72" w14:textId="77777777" w:rsidR="00474E17" w:rsidRPr="00AA66D1" w:rsidRDefault="00474E17" w:rsidP="00D46282">
            <w:pPr>
              <w:pStyle w:val="GvdeMetni2"/>
              <w:jc w:val="center"/>
              <w:rPr>
                <w:rFonts w:ascii="Times New Roman" w:hAnsi="Times New Roman"/>
                <w:b/>
                <w:sz w:val="18"/>
                <w:szCs w:val="18"/>
              </w:rPr>
            </w:pPr>
            <w:r w:rsidRPr="00AA66D1">
              <w:rPr>
                <w:rFonts w:ascii="Times New Roman" w:hAnsi="Times New Roman"/>
                <w:b/>
                <w:sz w:val="18"/>
                <w:szCs w:val="18"/>
              </w:rPr>
              <w:t>13</w:t>
            </w:r>
          </w:p>
        </w:tc>
        <w:tc>
          <w:tcPr>
            <w:tcW w:w="5074" w:type="dxa"/>
            <w:gridSpan w:val="2"/>
            <w:shd w:val="clear" w:color="auto" w:fill="auto"/>
          </w:tcPr>
          <w:p w14:paraId="3818E7DA" w14:textId="77777777" w:rsidR="00474E17" w:rsidRPr="00AA66D1" w:rsidRDefault="00474E17" w:rsidP="00D46282">
            <w:pPr>
              <w:rPr>
                <w:color w:val="000000"/>
                <w:sz w:val="18"/>
                <w:szCs w:val="18"/>
                <w:shd w:val="clear" w:color="auto" w:fill="FFFFFF"/>
              </w:rPr>
            </w:pPr>
            <w:r w:rsidRPr="00AA66D1">
              <w:rPr>
                <w:color w:val="000000"/>
                <w:sz w:val="18"/>
                <w:szCs w:val="18"/>
                <w:shd w:val="clear" w:color="auto" w:fill="FFFFFF"/>
              </w:rPr>
              <w:t>Okulumuzda yeterli miktarda sanatsal ve kültürel faaliyetler düzenlenmektedir.</w:t>
            </w:r>
          </w:p>
        </w:tc>
        <w:tc>
          <w:tcPr>
            <w:tcW w:w="567" w:type="dxa"/>
            <w:shd w:val="clear" w:color="auto" w:fill="auto"/>
          </w:tcPr>
          <w:p w14:paraId="2E835BF4"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%14</w:t>
            </w:r>
          </w:p>
        </w:tc>
        <w:tc>
          <w:tcPr>
            <w:tcW w:w="567" w:type="dxa"/>
            <w:shd w:val="clear" w:color="auto" w:fill="auto"/>
          </w:tcPr>
          <w:p w14:paraId="006B7D9B"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%38</w:t>
            </w:r>
          </w:p>
        </w:tc>
        <w:tc>
          <w:tcPr>
            <w:tcW w:w="567" w:type="dxa"/>
            <w:shd w:val="clear" w:color="auto" w:fill="auto"/>
          </w:tcPr>
          <w:p w14:paraId="36BE4E3E"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%14</w:t>
            </w:r>
          </w:p>
        </w:tc>
        <w:tc>
          <w:tcPr>
            <w:tcW w:w="851" w:type="dxa"/>
            <w:shd w:val="clear" w:color="auto" w:fill="auto"/>
          </w:tcPr>
          <w:p w14:paraId="3DCC7D70"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%22</w:t>
            </w:r>
          </w:p>
        </w:tc>
        <w:tc>
          <w:tcPr>
            <w:tcW w:w="646" w:type="dxa"/>
            <w:shd w:val="clear" w:color="auto" w:fill="auto"/>
          </w:tcPr>
          <w:p w14:paraId="68F4F99E" w14:textId="77777777" w:rsidR="00474E17" w:rsidRPr="00AA66D1" w:rsidRDefault="00474E17" w:rsidP="00D46282">
            <w:pPr>
              <w:pStyle w:val="GvdeMetni2"/>
              <w:rPr>
                <w:rFonts w:ascii="Times New Roman" w:hAnsi="Times New Roman"/>
                <w:sz w:val="18"/>
                <w:szCs w:val="18"/>
              </w:rPr>
            </w:pPr>
            <w:r>
              <w:rPr>
                <w:rFonts w:ascii="Times New Roman" w:hAnsi="Times New Roman"/>
                <w:sz w:val="18"/>
                <w:szCs w:val="18"/>
              </w:rPr>
              <w:t>%10</w:t>
            </w:r>
          </w:p>
        </w:tc>
      </w:tr>
      <w:tr w:rsidR="00474E17" w:rsidRPr="00AA66D1" w14:paraId="143CF7CD" w14:textId="77777777" w:rsidTr="00474E17">
        <w:tblPrEx>
          <w:tblLook w:val="04A0" w:firstRow="1" w:lastRow="0" w:firstColumn="1" w:lastColumn="0" w:noHBand="0" w:noVBand="1"/>
        </w:tblPrEx>
        <w:trPr>
          <w:trHeight w:val="311"/>
        </w:trPr>
        <w:tc>
          <w:tcPr>
            <w:tcW w:w="423" w:type="dxa"/>
            <w:shd w:val="clear" w:color="auto" w:fill="auto"/>
            <w:vAlign w:val="center"/>
          </w:tcPr>
          <w:p w14:paraId="70B96900" w14:textId="77777777" w:rsidR="00474E17" w:rsidRPr="00AA66D1" w:rsidRDefault="00474E17" w:rsidP="00D46282">
            <w:pPr>
              <w:jc w:val="center"/>
              <w:rPr>
                <w:rFonts w:eastAsia="Calibri"/>
                <w:b/>
                <w:sz w:val="18"/>
                <w:szCs w:val="18"/>
              </w:rPr>
            </w:pPr>
            <w:r w:rsidRPr="00AA66D1">
              <w:rPr>
                <w:rFonts w:eastAsia="Calibri"/>
                <w:b/>
                <w:sz w:val="18"/>
                <w:szCs w:val="18"/>
              </w:rPr>
              <w:t>14</w:t>
            </w:r>
          </w:p>
        </w:tc>
        <w:tc>
          <w:tcPr>
            <w:tcW w:w="8639" w:type="dxa"/>
            <w:gridSpan w:val="9"/>
            <w:shd w:val="clear" w:color="auto" w:fill="auto"/>
          </w:tcPr>
          <w:p w14:paraId="13FE0CC7" w14:textId="77777777" w:rsidR="00474E17" w:rsidRPr="00AA66D1" w:rsidRDefault="00474E17" w:rsidP="00D46282">
            <w:pPr>
              <w:spacing w:line="276" w:lineRule="auto"/>
              <w:textAlignment w:val="baseline"/>
              <w:rPr>
                <w:rFonts w:eastAsia="Calibri"/>
                <w:sz w:val="18"/>
                <w:szCs w:val="18"/>
              </w:rPr>
            </w:pPr>
            <w:r w:rsidRPr="00AA66D1">
              <w:rPr>
                <w:rFonts w:eastAsia="Calibri"/>
                <w:sz w:val="18"/>
                <w:szCs w:val="18"/>
              </w:rPr>
              <w:t>Okulumuzun Olumlu (başarılı)  ve Olumsuz (başarısız) Yönlerine İlişkin Görüşleriniz.</w:t>
            </w:r>
          </w:p>
        </w:tc>
      </w:tr>
      <w:tr w:rsidR="00474E17" w:rsidRPr="00AA66D1" w14:paraId="714EF32C" w14:textId="77777777" w:rsidTr="00474E17">
        <w:tblPrEx>
          <w:tblLook w:val="04A0" w:firstRow="1" w:lastRow="0" w:firstColumn="1" w:lastColumn="0" w:noHBand="0" w:noVBand="1"/>
        </w:tblPrEx>
        <w:trPr>
          <w:trHeight w:val="296"/>
        </w:trPr>
        <w:tc>
          <w:tcPr>
            <w:tcW w:w="423" w:type="dxa"/>
            <w:vMerge w:val="restart"/>
            <w:shd w:val="clear" w:color="auto" w:fill="auto"/>
            <w:vAlign w:val="center"/>
          </w:tcPr>
          <w:p w14:paraId="01FB2E38" w14:textId="77777777" w:rsidR="00474E17" w:rsidRPr="00AA66D1" w:rsidRDefault="00474E17" w:rsidP="00D46282">
            <w:pPr>
              <w:jc w:val="center"/>
              <w:rPr>
                <w:rFonts w:eastAsia="Calibri"/>
                <w:sz w:val="18"/>
                <w:szCs w:val="18"/>
              </w:rPr>
            </w:pPr>
          </w:p>
        </w:tc>
        <w:tc>
          <w:tcPr>
            <w:tcW w:w="343" w:type="dxa"/>
            <w:shd w:val="clear" w:color="auto" w:fill="auto"/>
          </w:tcPr>
          <w:p w14:paraId="1C28DD68" w14:textId="77777777" w:rsidR="00474E17" w:rsidRPr="00AA66D1" w:rsidRDefault="00474E17" w:rsidP="00D46282">
            <w:pPr>
              <w:rPr>
                <w:rFonts w:eastAsia="Calibri"/>
                <w:sz w:val="18"/>
                <w:szCs w:val="18"/>
              </w:rPr>
            </w:pPr>
          </w:p>
        </w:tc>
        <w:tc>
          <w:tcPr>
            <w:tcW w:w="3541" w:type="dxa"/>
            <w:shd w:val="clear" w:color="auto" w:fill="auto"/>
          </w:tcPr>
          <w:p w14:paraId="66C2A810" w14:textId="77777777" w:rsidR="00474E17" w:rsidRPr="00AA66D1" w:rsidRDefault="00474E17" w:rsidP="00D46282">
            <w:pPr>
              <w:rPr>
                <w:rFonts w:eastAsia="Calibri"/>
                <w:sz w:val="18"/>
                <w:szCs w:val="18"/>
              </w:rPr>
            </w:pPr>
            <w:r w:rsidRPr="00AA66D1">
              <w:rPr>
                <w:rFonts w:eastAsia="Calibri"/>
                <w:sz w:val="18"/>
                <w:szCs w:val="18"/>
              </w:rPr>
              <w:t>Olumlu (Başarılı) yönlerimiz</w:t>
            </w:r>
          </w:p>
        </w:tc>
        <w:tc>
          <w:tcPr>
            <w:tcW w:w="4755" w:type="dxa"/>
            <w:gridSpan w:val="7"/>
            <w:shd w:val="clear" w:color="auto" w:fill="auto"/>
          </w:tcPr>
          <w:p w14:paraId="54B65104" w14:textId="77777777" w:rsidR="00474E17" w:rsidRPr="00AA66D1" w:rsidRDefault="00474E17" w:rsidP="00D46282">
            <w:pPr>
              <w:rPr>
                <w:rFonts w:eastAsia="Calibri"/>
                <w:sz w:val="18"/>
                <w:szCs w:val="18"/>
              </w:rPr>
            </w:pPr>
            <w:r w:rsidRPr="00AA66D1">
              <w:rPr>
                <w:rFonts w:eastAsia="Calibri"/>
                <w:sz w:val="18"/>
                <w:szCs w:val="18"/>
              </w:rPr>
              <w:t>Olumsuz (başarısız) yönlerimiz</w:t>
            </w:r>
          </w:p>
        </w:tc>
      </w:tr>
      <w:tr w:rsidR="00474E17" w:rsidRPr="00AA66D1" w14:paraId="679B9528" w14:textId="77777777" w:rsidTr="00474E17">
        <w:tblPrEx>
          <w:tblLook w:val="04A0" w:firstRow="1" w:lastRow="0" w:firstColumn="1" w:lastColumn="0" w:noHBand="0" w:noVBand="1"/>
        </w:tblPrEx>
        <w:trPr>
          <w:trHeight w:val="296"/>
        </w:trPr>
        <w:tc>
          <w:tcPr>
            <w:tcW w:w="423" w:type="dxa"/>
            <w:vMerge/>
            <w:shd w:val="clear" w:color="auto" w:fill="auto"/>
            <w:vAlign w:val="center"/>
          </w:tcPr>
          <w:p w14:paraId="7CD3CE53" w14:textId="77777777" w:rsidR="00474E17" w:rsidRPr="00AA66D1" w:rsidRDefault="00474E17" w:rsidP="00D46282">
            <w:pPr>
              <w:jc w:val="center"/>
              <w:rPr>
                <w:rFonts w:eastAsia="Calibri"/>
                <w:sz w:val="18"/>
                <w:szCs w:val="18"/>
              </w:rPr>
            </w:pPr>
          </w:p>
        </w:tc>
        <w:tc>
          <w:tcPr>
            <w:tcW w:w="343" w:type="dxa"/>
            <w:shd w:val="clear" w:color="auto" w:fill="auto"/>
          </w:tcPr>
          <w:p w14:paraId="649F435B" w14:textId="77777777" w:rsidR="00474E17" w:rsidRPr="00AA66D1" w:rsidRDefault="00474E17" w:rsidP="00D46282">
            <w:pPr>
              <w:rPr>
                <w:rFonts w:eastAsia="Calibri"/>
                <w:sz w:val="18"/>
                <w:szCs w:val="18"/>
              </w:rPr>
            </w:pPr>
            <w:r w:rsidRPr="00AA66D1">
              <w:rPr>
                <w:rFonts w:eastAsia="Calibri"/>
                <w:sz w:val="18"/>
                <w:szCs w:val="18"/>
              </w:rPr>
              <w:t>1</w:t>
            </w:r>
          </w:p>
        </w:tc>
        <w:tc>
          <w:tcPr>
            <w:tcW w:w="3541" w:type="dxa"/>
            <w:shd w:val="clear" w:color="auto" w:fill="auto"/>
          </w:tcPr>
          <w:p w14:paraId="4CE7E7FA" w14:textId="77777777" w:rsidR="00474E17" w:rsidRPr="00AA66D1" w:rsidRDefault="00474E17" w:rsidP="00D46282">
            <w:pPr>
              <w:rPr>
                <w:rFonts w:eastAsia="Calibri"/>
                <w:sz w:val="18"/>
                <w:szCs w:val="18"/>
              </w:rPr>
            </w:pPr>
          </w:p>
        </w:tc>
        <w:tc>
          <w:tcPr>
            <w:tcW w:w="4755" w:type="dxa"/>
            <w:gridSpan w:val="7"/>
            <w:shd w:val="clear" w:color="auto" w:fill="auto"/>
          </w:tcPr>
          <w:p w14:paraId="77BB4D90" w14:textId="77777777" w:rsidR="00474E17" w:rsidRPr="00AA66D1" w:rsidRDefault="00474E17" w:rsidP="00D46282">
            <w:pPr>
              <w:rPr>
                <w:rFonts w:eastAsia="Calibri"/>
                <w:sz w:val="18"/>
                <w:szCs w:val="18"/>
              </w:rPr>
            </w:pPr>
          </w:p>
        </w:tc>
      </w:tr>
      <w:tr w:rsidR="00474E17" w:rsidRPr="00AA66D1" w14:paraId="17626830" w14:textId="77777777" w:rsidTr="00474E17">
        <w:tblPrEx>
          <w:tblLook w:val="04A0" w:firstRow="1" w:lastRow="0" w:firstColumn="1" w:lastColumn="0" w:noHBand="0" w:noVBand="1"/>
        </w:tblPrEx>
        <w:trPr>
          <w:trHeight w:val="311"/>
        </w:trPr>
        <w:tc>
          <w:tcPr>
            <w:tcW w:w="423" w:type="dxa"/>
            <w:vMerge/>
            <w:shd w:val="clear" w:color="auto" w:fill="auto"/>
            <w:vAlign w:val="center"/>
          </w:tcPr>
          <w:p w14:paraId="56B60582" w14:textId="77777777" w:rsidR="00474E17" w:rsidRPr="00AA66D1" w:rsidRDefault="00474E17" w:rsidP="00D46282">
            <w:pPr>
              <w:jc w:val="center"/>
              <w:rPr>
                <w:rFonts w:eastAsia="Calibri"/>
                <w:sz w:val="18"/>
                <w:szCs w:val="18"/>
              </w:rPr>
            </w:pPr>
          </w:p>
        </w:tc>
        <w:tc>
          <w:tcPr>
            <w:tcW w:w="343" w:type="dxa"/>
            <w:shd w:val="clear" w:color="auto" w:fill="auto"/>
          </w:tcPr>
          <w:p w14:paraId="1FFE2E3C" w14:textId="77777777" w:rsidR="00474E17" w:rsidRPr="00AA66D1" w:rsidRDefault="00474E17" w:rsidP="00D46282">
            <w:pPr>
              <w:rPr>
                <w:rFonts w:eastAsia="Calibri"/>
                <w:sz w:val="18"/>
                <w:szCs w:val="18"/>
              </w:rPr>
            </w:pPr>
            <w:r w:rsidRPr="00AA66D1">
              <w:rPr>
                <w:rFonts w:eastAsia="Calibri"/>
                <w:sz w:val="18"/>
                <w:szCs w:val="18"/>
              </w:rPr>
              <w:t>2</w:t>
            </w:r>
          </w:p>
        </w:tc>
        <w:tc>
          <w:tcPr>
            <w:tcW w:w="3541" w:type="dxa"/>
            <w:shd w:val="clear" w:color="auto" w:fill="auto"/>
          </w:tcPr>
          <w:p w14:paraId="75407DC0" w14:textId="77777777" w:rsidR="00474E17" w:rsidRPr="00AA66D1" w:rsidRDefault="00474E17" w:rsidP="00D46282">
            <w:pPr>
              <w:rPr>
                <w:rFonts w:eastAsia="Calibri"/>
                <w:sz w:val="18"/>
                <w:szCs w:val="18"/>
              </w:rPr>
            </w:pPr>
          </w:p>
        </w:tc>
        <w:tc>
          <w:tcPr>
            <w:tcW w:w="4755" w:type="dxa"/>
            <w:gridSpan w:val="7"/>
            <w:shd w:val="clear" w:color="auto" w:fill="auto"/>
          </w:tcPr>
          <w:p w14:paraId="4625134E" w14:textId="77777777" w:rsidR="00474E17" w:rsidRPr="00AA66D1" w:rsidRDefault="00474E17" w:rsidP="00D46282">
            <w:pPr>
              <w:rPr>
                <w:rFonts w:eastAsia="Calibri"/>
                <w:sz w:val="18"/>
                <w:szCs w:val="18"/>
              </w:rPr>
            </w:pPr>
          </w:p>
        </w:tc>
      </w:tr>
      <w:tr w:rsidR="00474E17" w:rsidRPr="00AA66D1" w14:paraId="38427945" w14:textId="77777777" w:rsidTr="00474E17">
        <w:tblPrEx>
          <w:tblLook w:val="04A0" w:firstRow="1" w:lastRow="0" w:firstColumn="1" w:lastColumn="0" w:noHBand="0" w:noVBand="1"/>
        </w:tblPrEx>
        <w:trPr>
          <w:trHeight w:val="311"/>
        </w:trPr>
        <w:tc>
          <w:tcPr>
            <w:tcW w:w="423" w:type="dxa"/>
            <w:vMerge/>
            <w:shd w:val="clear" w:color="auto" w:fill="auto"/>
            <w:vAlign w:val="center"/>
          </w:tcPr>
          <w:p w14:paraId="3543AC8A" w14:textId="77777777" w:rsidR="00474E17" w:rsidRPr="00AA66D1" w:rsidRDefault="00474E17" w:rsidP="00D46282">
            <w:pPr>
              <w:jc w:val="center"/>
              <w:rPr>
                <w:rFonts w:eastAsia="Calibri"/>
                <w:sz w:val="18"/>
                <w:szCs w:val="18"/>
              </w:rPr>
            </w:pPr>
          </w:p>
        </w:tc>
        <w:tc>
          <w:tcPr>
            <w:tcW w:w="343" w:type="dxa"/>
            <w:shd w:val="clear" w:color="auto" w:fill="auto"/>
          </w:tcPr>
          <w:p w14:paraId="003EFF55" w14:textId="77777777" w:rsidR="00474E17" w:rsidRPr="00AA66D1" w:rsidRDefault="00474E17" w:rsidP="00D46282">
            <w:pPr>
              <w:rPr>
                <w:rFonts w:eastAsia="Calibri"/>
                <w:sz w:val="18"/>
                <w:szCs w:val="18"/>
              </w:rPr>
            </w:pPr>
            <w:r w:rsidRPr="00AA66D1">
              <w:rPr>
                <w:rFonts w:eastAsia="Calibri"/>
                <w:sz w:val="18"/>
                <w:szCs w:val="18"/>
              </w:rPr>
              <w:t>3</w:t>
            </w:r>
          </w:p>
        </w:tc>
        <w:tc>
          <w:tcPr>
            <w:tcW w:w="3541" w:type="dxa"/>
            <w:shd w:val="clear" w:color="auto" w:fill="auto"/>
          </w:tcPr>
          <w:p w14:paraId="0BD60127" w14:textId="77777777" w:rsidR="00474E17" w:rsidRPr="00AA66D1" w:rsidRDefault="00474E17" w:rsidP="00D46282">
            <w:pPr>
              <w:rPr>
                <w:rFonts w:eastAsia="Calibri"/>
                <w:sz w:val="18"/>
                <w:szCs w:val="18"/>
              </w:rPr>
            </w:pPr>
          </w:p>
        </w:tc>
        <w:tc>
          <w:tcPr>
            <w:tcW w:w="4755" w:type="dxa"/>
            <w:gridSpan w:val="7"/>
            <w:shd w:val="clear" w:color="auto" w:fill="auto"/>
          </w:tcPr>
          <w:p w14:paraId="2BF6DB29" w14:textId="77777777" w:rsidR="00474E17" w:rsidRPr="00AA66D1" w:rsidRDefault="00474E17" w:rsidP="00D46282">
            <w:pPr>
              <w:rPr>
                <w:rFonts w:eastAsia="Calibri"/>
                <w:sz w:val="18"/>
                <w:szCs w:val="18"/>
              </w:rPr>
            </w:pPr>
          </w:p>
        </w:tc>
      </w:tr>
      <w:tr w:rsidR="00474E17" w:rsidRPr="00AA66D1" w14:paraId="25EB0D0D" w14:textId="77777777" w:rsidTr="00474E17">
        <w:tblPrEx>
          <w:tblLook w:val="04A0" w:firstRow="1" w:lastRow="0" w:firstColumn="1" w:lastColumn="0" w:noHBand="0" w:noVBand="1"/>
        </w:tblPrEx>
        <w:trPr>
          <w:trHeight w:val="311"/>
        </w:trPr>
        <w:tc>
          <w:tcPr>
            <w:tcW w:w="423" w:type="dxa"/>
            <w:vMerge/>
            <w:shd w:val="clear" w:color="auto" w:fill="auto"/>
            <w:vAlign w:val="center"/>
          </w:tcPr>
          <w:p w14:paraId="69331E4C" w14:textId="77777777" w:rsidR="00474E17" w:rsidRPr="00AA66D1" w:rsidRDefault="00474E17" w:rsidP="00D46282">
            <w:pPr>
              <w:jc w:val="center"/>
              <w:rPr>
                <w:rFonts w:eastAsia="Calibri"/>
                <w:sz w:val="18"/>
                <w:szCs w:val="18"/>
              </w:rPr>
            </w:pPr>
          </w:p>
        </w:tc>
        <w:tc>
          <w:tcPr>
            <w:tcW w:w="343" w:type="dxa"/>
            <w:shd w:val="clear" w:color="auto" w:fill="auto"/>
          </w:tcPr>
          <w:p w14:paraId="691E440A" w14:textId="77777777" w:rsidR="00474E17" w:rsidRPr="00AA66D1" w:rsidRDefault="00474E17" w:rsidP="00D46282">
            <w:pPr>
              <w:rPr>
                <w:rFonts w:eastAsia="Calibri"/>
                <w:sz w:val="18"/>
                <w:szCs w:val="18"/>
              </w:rPr>
            </w:pPr>
            <w:r w:rsidRPr="00AA66D1">
              <w:rPr>
                <w:rFonts w:eastAsia="Calibri"/>
                <w:sz w:val="18"/>
                <w:szCs w:val="18"/>
              </w:rPr>
              <w:t>4</w:t>
            </w:r>
          </w:p>
        </w:tc>
        <w:tc>
          <w:tcPr>
            <w:tcW w:w="3541" w:type="dxa"/>
            <w:shd w:val="clear" w:color="auto" w:fill="auto"/>
          </w:tcPr>
          <w:p w14:paraId="49252C31" w14:textId="77777777" w:rsidR="00474E17" w:rsidRPr="00AA66D1" w:rsidRDefault="00474E17" w:rsidP="00D46282">
            <w:pPr>
              <w:rPr>
                <w:rFonts w:eastAsia="Calibri"/>
                <w:sz w:val="18"/>
                <w:szCs w:val="18"/>
              </w:rPr>
            </w:pPr>
          </w:p>
        </w:tc>
        <w:tc>
          <w:tcPr>
            <w:tcW w:w="4755" w:type="dxa"/>
            <w:gridSpan w:val="7"/>
            <w:shd w:val="clear" w:color="auto" w:fill="auto"/>
          </w:tcPr>
          <w:p w14:paraId="321D379B" w14:textId="77777777" w:rsidR="00474E17" w:rsidRPr="00AA66D1" w:rsidRDefault="00474E17" w:rsidP="00D46282">
            <w:pPr>
              <w:rPr>
                <w:rFonts w:eastAsia="Calibri"/>
                <w:sz w:val="18"/>
                <w:szCs w:val="18"/>
              </w:rPr>
            </w:pPr>
          </w:p>
        </w:tc>
      </w:tr>
      <w:tr w:rsidR="00474E17" w:rsidRPr="00AA66D1" w14:paraId="1DBD91CE" w14:textId="77777777" w:rsidTr="00474E17">
        <w:tblPrEx>
          <w:tblLook w:val="04A0" w:firstRow="1" w:lastRow="0" w:firstColumn="1" w:lastColumn="0" w:noHBand="0" w:noVBand="1"/>
        </w:tblPrEx>
        <w:trPr>
          <w:trHeight w:val="311"/>
        </w:trPr>
        <w:tc>
          <w:tcPr>
            <w:tcW w:w="423" w:type="dxa"/>
            <w:vMerge/>
            <w:shd w:val="clear" w:color="auto" w:fill="auto"/>
            <w:vAlign w:val="center"/>
          </w:tcPr>
          <w:p w14:paraId="45607A19" w14:textId="77777777" w:rsidR="00474E17" w:rsidRPr="00AA66D1" w:rsidRDefault="00474E17" w:rsidP="00D46282">
            <w:pPr>
              <w:jc w:val="center"/>
              <w:rPr>
                <w:rFonts w:eastAsia="Calibri"/>
                <w:sz w:val="18"/>
                <w:szCs w:val="18"/>
              </w:rPr>
            </w:pPr>
          </w:p>
        </w:tc>
        <w:tc>
          <w:tcPr>
            <w:tcW w:w="343" w:type="dxa"/>
            <w:shd w:val="clear" w:color="auto" w:fill="auto"/>
          </w:tcPr>
          <w:p w14:paraId="2138EAC6" w14:textId="77777777" w:rsidR="00474E17" w:rsidRPr="00AA66D1" w:rsidRDefault="00474E17" w:rsidP="00D46282">
            <w:pPr>
              <w:rPr>
                <w:rFonts w:eastAsia="Calibri"/>
                <w:sz w:val="18"/>
                <w:szCs w:val="18"/>
              </w:rPr>
            </w:pPr>
            <w:r w:rsidRPr="00AA66D1">
              <w:rPr>
                <w:rFonts w:eastAsia="Calibri"/>
                <w:sz w:val="18"/>
                <w:szCs w:val="18"/>
              </w:rPr>
              <w:t>5</w:t>
            </w:r>
          </w:p>
        </w:tc>
        <w:tc>
          <w:tcPr>
            <w:tcW w:w="3541" w:type="dxa"/>
            <w:shd w:val="clear" w:color="auto" w:fill="auto"/>
          </w:tcPr>
          <w:p w14:paraId="1F9371AB" w14:textId="77777777" w:rsidR="00474E17" w:rsidRPr="00AA66D1" w:rsidRDefault="00474E17" w:rsidP="00D46282">
            <w:pPr>
              <w:rPr>
                <w:rFonts w:eastAsia="Calibri"/>
                <w:sz w:val="18"/>
                <w:szCs w:val="18"/>
              </w:rPr>
            </w:pPr>
          </w:p>
        </w:tc>
        <w:tc>
          <w:tcPr>
            <w:tcW w:w="4755" w:type="dxa"/>
            <w:gridSpan w:val="7"/>
            <w:shd w:val="clear" w:color="auto" w:fill="auto"/>
          </w:tcPr>
          <w:p w14:paraId="767C6863" w14:textId="77777777" w:rsidR="00474E17" w:rsidRPr="00AA66D1" w:rsidRDefault="00474E17" w:rsidP="00D46282">
            <w:pPr>
              <w:rPr>
                <w:rFonts w:eastAsia="Calibri"/>
                <w:sz w:val="18"/>
                <w:szCs w:val="18"/>
              </w:rPr>
            </w:pPr>
          </w:p>
        </w:tc>
      </w:tr>
    </w:tbl>
    <w:p w14:paraId="23B16A9A" w14:textId="05E3AC53" w:rsidR="007820F3" w:rsidRDefault="007820F3">
      <w:r>
        <w:br w:type="page"/>
      </w:r>
    </w:p>
    <w:p w14:paraId="4AC28E4F" w14:textId="37CBD5C9" w:rsidR="0026213D" w:rsidRPr="00CE5C87" w:rsidRDefault="00CE5C87" w:rsidP="006E5E60">
      <w:pPr>
        <w:pStyle w:val="Balk2"/>
        <w:ind w:hanging="1109"/>
      </w:pPr>
      <w:bookmarkStart w:id="11" w:name="_Toc164264121"/>
      <w:r>
        <w:lastRenderedPageBreak/>
        <w:t xml:space="preserve">2.7 </w:t>
      </w:r>
      <w:r w:rsidR="006E5E60">
        <w:t>Kuruluş İçi</w:t>
      </w:r>
      <w:r w:rsidR="0026213D" w:rsidRPr="00CE5C87">
        <w:t xml:space="preserve"> Analiz</w:t>
      </w:r>
      <w:bookmarkEnd w:id="11"/>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66469CFE" w14:textId="77777777"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5E0B26A7" w14:textId="32CD0AC2" w:rsidR="0026213D" w:rsidRPr="00CE5C87" w:rsidRDefault="00CE5C87" w:rsidP="00CE5C87">
      <w:pPr>
        <w:pStyle w:val="Balk2"/>
        <w:ind w:hanging="1109"/>
      </w:pPr>
      <w:bookmarkStart w:id="12" w:name="_Toc164264122"/>
      <w:r>
        <w:t xml:space="preserve">2.7.1 </w:t>
      </w:r>
      <w:r w:rsidR="0026213D" w:rsidRPr="00CE5C87">
        <w:t>Teşkilat Şeması</w:t>
      </w:r>
      <w:bookmarkEnd w:id="12"/>
    </w:p>
    <w:p w14:paraId="06F6949B"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2D665F32" w14:textId="6C63D3A1" w:rsidR="00C67701" w:rsidRDefault="0098772E" w:rsidP="00B4250F">
      <w:pPr>
        <w:rPr>
          <w:rFonts w:ascii="Times New Roman" w:hAnsi="Times New Roman" w:cs="Times New Roman"/>
          <w:color w:val="FF0000"/>
          <w:sz w:val="24"/>
          <w:szCs w:val="24"/>
        </w:rPr>
      </w:pPr>
      <w:r>
        <w:rPr>
          <w:rFonts w:ascii="Times New Roman" w:hAnsi="Times New Roman" w:cs="Times New Roman"/>
          <w:noProof/>
          <w:color w:val="FF0000"/>
          <w:sz w:val="24"/>
          <w:szCs w:val="24"/>
          <w:lang w:eastAsia="tr-TR"/>
        </w:rPr>
        <w:drawing>
          <wp:inline distT="0" distB="0" distL="0" distR="0" wp14:anchorId="4CBAC07F" wp14:editId="14C2938E">
            <wp:extent cx="5686425" cy="5181600"/>
            <wp:effectExtent l="0" t="0" r="9525" b="0"/>
            <wp:docPr id="11" name="Diy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C67701">
        <w:rPr>
          <w:rFonts w:ascii="Times New Roman" w:hAnsi="Times New Roman" w:cs="Times New Roman"/>
          <w:color w:val="FF0000"/>
          <w:sz w:val="24"/>
          <w:szCs w:val="24"/>
        </w:rPr>
        <w:br w:type="page"/>
      </w:r>
    </w:p>
    <w:p w14:paraId="77AF7B75" w14:textId="1218B1E4" w:rsidR="00C67701" w:rsidRPr="00CE5C87" w:rsidRDefault="00CE5C87" w:rsidP="00CE5C87">
      <w:pPr>
        <w:pStyle w:val="Balk2"/>
        <w:ind w:hanging="1109"/>
      </w:pPr>
      <w:bookmarkStart w:id="13" w:name="_Toc164264123"/>
      <w:r>
        <w:lastRenderedPageBreak/>
        <w:t xml:space="preserve">2.7.2 </w:t>
      </w:r>
      <w:r w:rsidR="00C67701" w:rsidRPr="00CE5C87">
        <w:t>İnsan Kaynakları</w:t>
      </w:r>
      <w:bookmarkEnd w:id="13"/>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22203097"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14:paraId="172A9F6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14:paraId="5930F6D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14:paraId="467BB06A"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İhtiyaç duyulan </w:t>
      </w:r>
      <w:proofErr w:type="gramStart"/>
      <w:r w:rsidRPr="00C67701">
        <w:rPr>
          <w:rFonts w:ascii="Times New Roman" w:hAnsi="Times New Roman" w:cs="Times New Roman"/>
          <w:sz w:val="24"/>
          <w:szCs w:val="24"/>
        </w:rPr>
        <w:t>branşlar</w:t>
      </w:r>
      <w:proofErr w:type="gramEnd"/>
      <w:r w:rsidRPr="00C67701">
        <w:rPr>
          <w:rFonts w:ascii="Times New Roman" w:hAnsi="Times New Roman" w:cs="Times New Roman"/>
          <w:sz w:val="24"/>
          <w:szCs w:val="24"/>
        </w:rPr>
        <w:t xml:space="preserve"> ve ihtiyaç sayısı,</w:t>
      </w:r>
    </w:p>
    <w:p w14:paraId="122B9F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14:paraId="2E913A40" w14:textId="77777777" w:rsidR="00C67701" w:rsidRPr="00C67701" w:rsidRDefault="00C67701" w:rsidP="008669C2">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14:paraId="14746E9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14:paraId="51C23E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14:paraId="23E31EE5"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14:paraId="5B24EB7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14:paraId="326B125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14:paraId="50AC98E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14:paraId="0873DB2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14:paraId="5FABF25C"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14:paraId="2A8EA097" w14:textId="49688B07" w:rsidR="00C67701" w:rsidRPr="00C67701" w:rsidRDefault="00C67701" w:rsidP="00C67701">
      <w:pPr>
        <w:spacing w:line="276" w:lineRule="auto"/>
        <w:jc w:val="both"/>
        <w:rPr>
          <w:rFonts w:ascii="Times New Roman" w:hAnsi="Times New Roman" w:cs="Times New Roman"/>
          <w:sz w:val="24"/>
          <w:szCs w:val="24"/>
        </w:rPr>
      </w:pPr>
    </w:p>
    <w:p w14:paraId="3CB381BE" w14:textId="77777777"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14:paraId="5560CD6C" w14:textId="77777777"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14:paraId="64FBFD8E" w14:textId="77777777" w:rsidTr="00C67701">
        <w:trPr>
          <w:trHeight w:val="397"/>
          <w:jc w:val="center"/>
        </w:trPr>
        <w:tc>
          <w:tcPr>
            <w:tcW w:w="4360" w:type="dxa"/>
            <w:vAlign w:val="center"/>
          </w:tcPr>
          <w:p w14:paraId="4D853B67" w14:textId="77777777"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proofErr w:type="spellStart"/>
            <w:r w:rsidRPr="00C67701">
              <w:rPr>
                <w:rFonts w:ascii="Times New Roman" w:hAnsi="Times New Roman" w:cs="Times New Roman"/>
                <w:b/>
                <w:spacing w:val="-2"/>
                <w:sz w:val="24"/>
                <w:szCs w:val="28"/>
              </w:rPr>
              <w:t>Ünvanı</w:t>
            </w:r>
            <w:proofErr w:type="spellEnd"/>
          </w:p>
        </w:tc>
        <w:tc>
          <w:tcPr>
            <w:tcW w:w="4753" w:type="dxa"/>
            <w:vAlign w:val="center"/>
          </w:tcPr>
          <w:p w14:paraId="0B44AF0B" w14:textId="77777777"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14:paraId="2389D032" w14:textId="77777777" w:rsidTr="00C67701">
        <w:trPr>
          <w:trHeight w:val="397"/>
          <w:jc w:val="center"/>
        </w:trPr>
        <w:tc>
          <w:tcPr>
            <w:tcW w:w="4360" w:type="dxa"/>
            <w:shd w:val="clear" w:color="auto" w:fill="92CDDC" w:themeFill="accent5" w:themeFillTint="99"/>
            <w:vAlign w:val="center"/>
          </w:tcPr>
          <w:p w14:paraId="323B1225"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92CDDC" w:themeFill="accent5" w:themeFillTint="99"/>
            <w:vAlign w:val="center"/>
          </w:tcPr>
          <w:p w14:paraId="1F33DBF4" w14:textId="12878F81" w:rsidR="00C67701" w:rsidRPr="00C67701" w:rsidRDefault="008669C2" w:rsidP="008669C2">
            <w:pPr>
              <w:pStyle w:val="TableParagraph"/>
              <w:jc w:val="both"/>
              <w:rPr>
                <w:rFonts w:ascii="Times New Roman" w:hAnsi="Times New Roman" w:cs="Times New Roman"/>
                <w:sz w:val="24"/>
                <w:szCs w:val="28"/>
              </w:rPr>
            </w:pPr>
            <w:r w:rsidRPr="008669C2">
              <w:rPr>
                <w:rFonts w:ascii="Times New Roman" w:hAnsi="Times New Roman" w:cs="Times New Roman"/>
                <w:sz w:val="24"/>
                <w:szCs w:val="24"/>
              </w:rPr>
              <w:t>İlköğretim okulu, demokratik eğitim-öğretim ortamında diğer çalışanlarla birlikte müdür tarafından yönetilir. Okul müdürü; ders okutmanın yanında kanun, tüzük, yönetmelik, yönerge, program ve emirlere uygun olarak görevlerini yürütmeye, okulu düzene koymaya ve denetlemeye yetkilidir. Müdür, okulun amaçlarına uygun olarak</w:t>
            </w:r>
            <w:r>
              <w:rPr>
                <w:rFonts w:ascii="Tahoma" w:hAnsi="Tahoma" w:cs="Tahoma"/>
                <w:color w:val="000000"/>
                <w:sz w:val="36"/>
                <w:szCs w:val="36"/>
              </w:rPr>
              <w:t xml:space="preserve"> </w:t>
            </w:r>
            <w:r w:rsidRPr="008669C2">
              <w:rPr>
                <w:rFonts w:ascii="Times New Roman" w:hAnsi="Times New Roman" w:cs="Times New Roman"/>
                <w:sz w:val="24"/>
                <w:szCs w:val="28"/>
              </w:rPr>
              <w:t>yönetilmesinden, değerlendirilmesinden ve geliştirmesinden sorumludur.</w:t>
            </w:r>
          </w:p>
        </w:tc>
      </w:tr>
      <w:tr w:rsidR="00C67701" w:rsidRPr="00A44AAA" w14:paraId="1DE7936E" w14:textId="77777777" w:rsidTr="00C67701">
        <w:trPr>
          <w:trHeight w:val="397"/>
          <w:jc w:val="center"/>
        </w:trPr>
        <w:tc>
          <w:tcPr>
            <w:tcW w:w="4360" w:type="dxa"/>
            <w:vAlign w:val="center"/>
          </w:tcPr>
          <w:p w14:paraId="7904DC9C"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Müdür</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Baş</w:t>
            </w:r>
            <w:r w:rsidRPr="00C67701">
              <w:rPr>
                <w:rFonts w:ascii="Times New Roman" w:hAnsi="Times New Roman" w:cs="Times New Roman"/>
                <w:sz w:val="24"/>
                <w:szCs w:val="28"/>
              </w:rPr>
              <w:t xml:space="preserve"> </w:t>
            </w:r>
            <w:r w:rsidRPr="00C67701">
              <w:rPr>
                <w:rFonts w:ascii="Times New Roman" w:hAnsi="Times New Roman" w:cs="Times New Roman"/>
                <w:spacing w:val="-8"/>
                <w:sz w:val="24"/>
                <w:szCs w:val="28"/>
              </w:rPr>
              <w:t>Yardımcısı</w:t>
            </w:r>
          </w:p>
        </w:tc>
        <w:tc>
          <w:tcPr>
            <w:tcW w:w="4753" w:type="dxa"/>
            <w:vAlign w:val="center"/>
          </w:tcPr>
          <w:p w14:paraId="4A9053B1" w14:textId="77777777" w:rsidR="00C67701" w:rsidRPr="00C67701" w:rsidRDefault="00C67701" w:rsidP="00C67701">
            <w:pPr>
              <w:pStyle w:val="TableParagraph"/>
              <w:rPr>
                <w:rFonts w:ascii="Times New Roman" w:hAnsi="Times New Roman" w:cs="Times New Roman"/>
                <w:sz w:val="24"/>
                <w:szCs w:val="28"/>
              </w:rPr>
            </w:pPr>
          </w:p>
        </w:tc>
      </w:tr>
      <w:tr w:rsidR="00C67701" w:rsidRPr="00A44AAA" w14:paraId="7CD6608E" w14:textId="77777777" w:rsidTr="00C67701">
        <w:trPr>
          <w:trHeight w:val="397"/>
          <w:jc w:val="center"/>
        </w:trPr>
        <w:tc>
          <w:tcPr>
            <w:tcW w:w="4360" w:type="dxa"/>
            <w:shd w:val="clear" w:color="auto" w:fill="92CDDC" w:themeFill="accent5" w:themeFillTint="99"/>
            <w:vAlign w:val="center"/>
          </w:tcPr>
          <w:p w14:paraId="580FAC8A" w14:textId="77777777"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16"/>
                <w:sz w:val="24"/>
                <w:szCs w:val="28"/>
              </w:rPr>
              <w:t xml:space="preserve"> </w:t>
            </w:r>
            <w:r w:rsidRPr="00C67701">
              <w:rPr>
                <w:rFonts w:ascii="Times New Roman" w:hAnsi="Times New Roman" w:cs="Times New Roman"/>
                <w:spacing w:val="-2"/>
                <w:w w:val="95"/>
                <w:sz w:val="24"/>
                <w:szCs w:val="28"/>
              </w:rPr>
              <w:t>Yardımcısı</w:t>
            </w:r>
          </w:p>
        </w:tc>
        <w:tc>
          <w:tcPr>
            <w:tcW w:w="4753" w:type="dxa"/>
            <w:shd w:val="clear" w:color="auto" w:fill="92CDDC" w:themeFill="accent5" w:themeFillTint="99"/>
            <w:vAlign w:val="center"/>
          </w:tcPr>
          <w:p w14:paraId="6C5B1235" w14:textId="7F816D1C" w:rsidR="00C67701" w:rsidRPr="008669C2" w:rsidRDefault="008669C2" w:rsidP="008669C2">
            <w:pPr>
              <w:pStyle w:val="TableParagraph"/>
              <w:jc w:val="both"/>
              <w:rPr>
                <w:rFonts w:ascii="Times New Roman" w:hAnsi="Times New Roman" w:cs="Times New Roman"/>
                <w:sz w:val="24"/>
                <w:szCs w:val="24"/>
              </w:rPr>
            </w:pPr>
            <w:r w:rsidRPr="008669C2">
              <w:rPr>
                <w:rFonts w:ascii="Times New Roman" w:hAnsi="Times New Roman" w:cs="Times New Roman"/>
                <w:sz w:val="24"/>
                <w:szCs w:val="24"/>
              </w:rPr>
              <w:t>Müdür yardımcıları ders okutmanın yanında 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 Müdür yardımcıları bu görevlerin yapılmasından ve okulun amaçlarına uygun olarak işleyişinden müdüre karşı sorumludurlar.</w:t>
            </w:r>
          </w:p>
        </w:tc>
      </w:tr>
      <w:tr w:rsidR="00C67701" w:rsidRPr="00A44AAA" w14:paraId="743E73F6" w14:textId="77777777" w:rsidTr="00C67701">
        <w:trPr>
          <w:trHeight w:val="397"/>
          <w:jc w:val="center"/>
        </w:trPr>
        <w:tc>
          <w:tcPr>
            <w:tcW w:w="4360" w:type="dxa"/>
            <w:vAlign w:val="center"/>
          </w:tcPr>
          <w:p w14:paraId="4743179B"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lastRenderedPageBreak/>
              <w:t>Atölye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Bölüm</w:t>
            </w:r>
            <w:r w:rsidRPr="00C67701">
              <w:rPr>
                <w:rFonts w:ascii="Times New Roman" w:hAnsi="Times New Roman" w:cs="Times New Roman"/>
                <w:spacing w:val="-1"/>
                <w:sz w:val="24"/>
                <w:szCs w:val="28"/>
              </w:rPr>
              <w:t xml:space="preserve"> </w:t>
            </w:r>
            <w:r w:rsidRPr="00C67701">
              <w:rPr>
                <w:rFonts w:ascii="Times New Roman" w:hAnsi="Times New Roman" w:cs="Times New Roman"/>
                <w:spacing w:val="-4"/>
                <w:sz w:val="24"/>
                <w:szCs w:val="28"/>
              </w:rPr>
              <w:t>Şefleri</w:t>
            </w:r>
          </w:p>
        </w:tc>
        <w:tc>
          <w:tcPr>
            <w:tcW w:w="4753" w:type="dxa"/>
            <w:vAlign w:val="center"/>
          </w:tcPr>
          <w:p w14:paraId="73ED5E10" w14:textId="77777777" w:rsidR="00C67701" w:rsidRPr="00C67701" w:rsidRDefault="00C67701" w:rsidP="00C67701">
            <w:pPr>
              <w:pStyle w:val="TableParagraph"/>
              <w:rPr>
                <w:rFonts w:ascii="Times New Roman" w:hAnsi="Times New Roman" w:cs="Times New Roman"/>
                <w:sz w:val="24"/>
                <w:szCs w:val="28"/>
              </w:rPr>
            </w:pPr>
          </w:p>
        </w:tc>
      </w:tr>
      <w:tr w:rsidR="00C67701" w:rsidRPr="00A44AAA" w14:paraId="49F43A3E" w14:textId="77777777" w:rsidTr="00C67701">
        <w:trPr>
          <w:trHeight w:val="397"/>
          <w:jc w:val="center"/>
        </w:trPr>
        <w:tc>
          <w:tcPr>
            <w:tcW w:w="4360" w:type="dxa"/>
            <w:shd w:val="clear" w:color="auto" w:fill="92CDDC" w:themeFill="accent5" w:themeFillTint="99"/>
            <w:vAlign w:val="center"/>
          </w:tcPr>
          <w:p w14:paraId="1AF390CB"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Öğretmenler</w:t>
            </w:r>
          </w:p>
        </w:tc>
        <w:tc>
          <w:tcPr>
            <w:tcW w:w="4753" w:type="dxa"/>
            <w:shd w:val="clear" w:color="auto" w:fill="92CDDC" w:themeFill="accent5" w:themeFillTint="99"/>
            <w:vAlign w:val="center"/>
          </w:tcPr>
          <w:p w14:paraId="0D0668EE" w14:textId="084F94BF" w:rsidR="00C67701" w:rsidRPr="005D4D7E" w:rsidRDefault="005D4D7E" w:rsidP="005D4D7E">
            <w:pPr>
              <w:pStyle w:val="TableParagraph"/>
              <w:jc w:val="both"/>
              <w:rPr>
                <w:rFonts w:ascii="Times New Roman" w:hAnsi="Times New Roman" w:cs="Times New Roman"/>
                <w:sz w:val="24"/>
                <w:szCs w:val="24"/>
              </w:rPr>
            </w:pPr>
            <w:r w:rsidRPr="005D4D7E">
              <w:rPr>
                <w:rFonts w:ascii="Times New Roman" w:hAnsi="Times New Roman" w:cs="Times New Roman"/>
                <w:sz w:val="24"/>
                <w:szCs w:val="24"/>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tc>
      </w:tr>
      <w:tr w:rsidR="00C67701" w:rsidRPr="00A44AAA" w14:paraId="082E603E" w14:textId="77777777" w:rsidTr="00C67701">
        <w:trPr>
          <w:trHeight w:val="397"/>
          <w:jc w:val="center"/>
        </w:trPr>
        <w:tc>
          <w:tcPr>
            <w:tcW w:w="4360" w:type="dxa"/>
            <w:vAlign w:val="center"/>
          </w:tcPr>
          <w:p w14:paraId="396B36D0" w14:textId="77777777"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Yönetim</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İşleri</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Büro</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Memuru</w:t>
            </w:r>
          </w:p>
        </w:tc>
        <w:tc>
          <w:tcPr>
            <w:tcW w:w="4753" w:type="dxa"/>
            <w:vAlign w:val="center"/>
          </w:tcPr>
          <w:p w14:paraId="61229EAE" w14:textId="2FEC326C" w:rsidR="00C67701" w:rsidRPr="00C67701" w:rsidRDefault="005D4D7E" w:rsidP="00C67701">
            <w:pPr>
              <w:pStyle w:val="TableParagraph"/>
              <w:rPr>
                <w:rFonts w:ascii="Times New Roman" w:hAnsi="Times New Roman" w:cs="Times New Roman"/>
                <w:sz w:val="24"/>
                <w:szCs w:val="28"/>
              </w:rPr>
            </w:pPr>
            <w:proofErr w:type="gramStart"/>
            <w:r w:rsidRPr="005D4D7E">
              <w:rPr>
                <w:rFonts w:ascii="Times New Roman" w:hAnsi="Times New Roman" w:cs="Times New Roman"/>
                <w:sz w:val="24"/>
                <w:szCs w:val="28"/>
              </w:rPr>
              <w:t>Yazıları, Resmî Yazışmalarda Uygulanacak Esas ve Usuller Hakkında Yönetmelik hükümlerine uygun olarak zamanında hazırlamak ve yazıların takibini yapmak,</w:t>
            </w:r>
            <w:r>
              <w:rPr>
                <w:rFonts w:ascii="Times New Roman" w:hAnsi="Times New Roman" w:cs="Times New Roman"/>
                <w:sz w:val="24"/>
                <w:szCs w:val="28"/>
              </w:rPr>
              <w:t xml:space="preserve"> </w:t>
            </w:r>
            <w:r w:rsidRPr="005D4D7E">
              <w:rPr>
                <w:rFonts w:ascii="Times New Roman" w:hAnsi="Times New Roman" w:cs="Times New Roman"/>
                <w:sz w:val="24"/>
                <w:szCs w:val="28"/>
              </w:rPr>
              <w:t xml:space="preserve">DYS dışında Genel Müdürlüğe intikal eden resmî evrakın kaydını yapmak, bu evrakı </w:t>
            </w:r>
            <w:proofErr w:type="spellStart"/>
            <w:r w:rsidRPr="005D4D7E">
              <w:rPr>
                <w:rFonts w:ascii="Times New Roman" w:hAnsi="Times New Roman" w:cs="Times New Roman"/>
                <w:sz w:val="24"/>
                <w:szCs w:val="28"/>
              </w:rPr>
              <w:t>DYS’ye</w:t>
            </w:r>
            <w:proofErr w:type="spellEnd"/>
            <w:r w:rsidRPr="005D4D7E">
              <w:rPr>
                <w:rFonts w:ascii="Times New Roman" w:hAnsi="Times New Roman" w:cs="Times New Roman"/>
                <w:sz w:val="24"/>
                <w:szCs w:val="28"/>
              </w:rPr>
              <w:t xml:space="preserve"> aktarmak ve ilgili birime yönlendirmek,</w:t>
            </w:r>
            <w:r>
              <w:rPr>
                <w:rFonts w:ascii="Times New Roman" w:hAnsi="Times New Roman" w:cs="Times New Roman"/>
                <w:sz w:val="24"/>
                <w:szCs w:val="28"/>
              </w:rPr>
              <w:t xml:space="preserve"> k</w:t>
            </w:r>
            <w:r w:rsidRPr="005D4D7E">
              <w:rPr>
                <w:rFonts w:ascii="Times New Roman" w:hAnsi="Times New Roman" w:cs="Times New Roman"/>
                <w:sz w:val="24"/>
                <w:szCs w:val="28"/>
              </w:rPr>
              <w:t>ullandığı her türlü büro malzemelerinin bakım ve temizliğini yaparak kullanıma hazır halde bulundurmak,</w:t>
            </w:r>
            <w:r>
              <w:rPr>
                <w:rFonts w:ascii="Times New Roman" w:hAnsi="Times New Roman" w:cs="Times New Roman"/>
                <w:sz w:val="24"/>
                <w:szCs w:val="28"/>
              </w:rPr>
              <w:t xml:space="preserve"> g</w:t>
            </w:r>
            <w:r w:rsidRPr="005D4D7E">
              <w:rPr>
                <w:rFonts w:ascii="Times New Roman" w:hAnsi="Times New Roman" w:cs="Times New Roman"/>
                <w:sz w:val="24"/>
                <w:szCs w:val="28"/>
              </w:rPr>
              <w:t>öreviyle ilgili kayıtları mevzuatına uygun olarak tutmak, evrak ve belgeleri arşivlemek,</w:t>
            </w:r>
            <w:r>
              <w:rPr>
                <w:rFonts w:ascii="Times New Roman" w:hAnsi="Times New Roman" w:cs="Times New Roman"/>
                <w:sz w:val="24"/>
                <w:szCs w:val="28"/>
              </w:rPr>
              <w:t xml:space="preserve"> </w:t>
            </w:r>
            <w:r w:rsidRPr="005D4D7E">
              <w:rPr>
                <w:rFonts w:ascii="Times New Roman" w:hAnsi="Times New Roman" w:cs="Times New Roman"/>
                <w:sz w:val="24"/>
                <w:szCs w:val="28"/>
              </w:rPr>
              <w:t>Sorumluluğundaki işler için gerekli araç ve gerecin temini ve korunmasını sağlamak,</w:t>
            </w:r>
            <w:r>
              <w:rPr>
                <w:rFonts w:ascii="Times New Roman" w:hAnsi="Times New Roman" w:cs="Times New Roman"/>
                <w:sz w:val="24"/>
                <w:szCs w:val="28"/>
              </w:rPr>
              <w:t xml:space="preserve"> </w:t>
            </w:r>
            <w:proofErr w:type="gramEnd"/>
          </w:p>
        </w:tc>
      </w:tr>
      <w:tr w:rsidR="00C67701" w:rsidRPr="00A44AAA" w14:paraId="0425269F" w14:textId="77777777" w:rsidTr="00C67701">
        <w:trPr>
          <w:trHeight w:val="397"/>
          <w:jc w:val="center"/>
        </w:trPr>
        <w:tc>
          <w:tcPr>
            <w:tcW w:w="4360" w:type="dxa"/>
            <w:shd w:val="clear" w:color="auto" w:fill="92CDDC" w:themeFill="accent5" w:themeFillTint="99"/>
            <w:vAlign w:val="center"/>
          </w:tcPr>
          <w:p w14:paraId="762ED4A1"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4753" w:type="dxa"/>
            <w:shd w:val="clear" w:color="auto" w:fill="92CDDC" w:themeFill="accent5" w:themeFillTint="99"/>
            <w:vAlign w:val="center"/>
          </w:tcPr>
          <w:p w14:paraId="7DA027D6" w14:textId="0A892E38" w:rsidR="00C67701" w:rsidRPr="00C67701" w:rsidRDefault="005D4D7E" w:rsidP="005D4D7E">
            <w:pPr>
              <w:pStyle w:val="TableParagraph"/>
              <w:jc w:val="both"/>
              <w:rPr>
                <w:rFonts w:ascii="Times New Roman" w:hAnsi="Times New Roman" w:cs="Times New Roman"/>
                <w:sz w:val="24"/>
                <w:szCs w:val="28"/>
              </w:rPr>
            </w:pPr>
            <w:proofErr w:type="gramStart"/>
            <w:r>
              <w:rPr>
                <w:rFonts w:ascii="Times New Roman" w:hAnsi="Times New Roman" w:cs="Times New Roman"/>
                <w:sz w:val="24"/>
                <w:szCs w:val="24"/>
              </w:rPr>
              <w:t xml:space="preserve">Yardımcı </w:t>
            </w:r>
            <w:r w:rsidRPr="005D4D7E">
              <w:rPr>
                <w:rFonts w:ascii="Times New Roman" w:hAnsi="Times New Roman" w:cs="Times New Roman"/>
                <w:sz w:val="24"/>
                <w:szCs w:val="24"/>
              </w:rPr>
              <w:t xml:space="preserve">hizmetler sınıfı personeli, okul yönetimince yapılacak plânlama ve iş bölümüne göre her türlü yazı ve dosyayı dağıtmak ve toplamak, başvuru sahiplerini karşılamak ve </w:t>
            </w:r>
            <w:r>
              <w:rPr>
                <w:rFonts w:ascii="Times New Roman" w:hAnsi="Times New Roman" w:cs="Times New Roman"/>
                <w:sz w:val="24"/>
                <w:szCs w:val="24"/>
              </w:rPr>
              <w:t xml:space="preserve">yol göstermek, hizmet yerlerini </w:t>
            </w:r>
            <w:r w:rsidRPr="005D4D7E">
              <w:rPr>
                <w:rFonts w:ascii="Times New Roman" w:hAnsi="Times New Roman" w:cs="Times New Roman"/>
                <w:sz w:val="24"/>
                <w:szCs w:val="24"/>
              </w:rPr>
              <w:t>temizlemek, aydınlatmak ve ısıtma yerlerinde çalışmak, nöbet tutmak, okula getirilen ve çıkarılan her türlü araç-gereç ve malzeme ile eşyayı taşıma ve yerleştirme işlerini yapmakla yükümlüdürler</w:t>
            </w:r>
            <w:r>
              <w:rPr>
                <w:rFonts w:ascii="Times New Roman" w:hAnsi="Times New Roman" w:cs="Times New Roman"/>
                <w:sz w:val="24"/>
                <w:szCs w:val="24"/>
              </w:rPr>
              <w:t>.</w:t>
            </w:r>
            <w:proofErr w:type="gramEnd"/>
          </w:p>
        </w:tc>
      </w:tr>
    </w:tbl>
    <w:p w14:paraId="51F018D7" w14:textId="77777777" w:rsidR="00EE3D01" w:rsidRDefault="00EE3D01" w:rsidP="00AD7C76">
      <w:pPr>
        <w:jc w:val="center"/>
        <w:rPr>
          <w:rFonts w:ascii="Times New Roman" w:hAnsi="Times New Roman" w:cs="Times New Roman"/>
          <w:b/>
          <w:bCs/>
          <w:i/>
          <w:iCs/>
          <w:sz w:val="24"/>
          <w:szCs w:val="24"/>
        </w:rPr>
      </w:pPr>
    </w:p>
    <w:p w14:paraId="29DE1FC3" w14:textId="77777777"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11920A83" w14:textId="02F5C6F4"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Tablo 6.</w:t>
      </w:r>
      <w:r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29"/>
        <w:gridCol w:w="3148"/>
      </w:tblGrid>
      <w:tr w:rsidR="00C67701" w:rsidRPr="00A44AAA" w14:paraId="04A25055" w14:textId="77777777" w:rsidTr="00B06A9B">
        <w:trPr>
          <w:trHeight w:val="435"/>
          <w:jc w:val="center"/>
        </w:trPr>
        <w:tc>
          <w:tcPr>
            <w:tcW w:w="3316" w:type="dxa"/>
            <w:vMerge w:val="restart"/>
            <w:shd w:val="clear" w:color="auto" w:fill="92CDDC" w:themeFill="accent5" w:themeFillTint="99"/>
            <w:vAlign w:val="center"/>
          </w:tcPr>
          <w:p w14:paraId="2AAA0E4C" w14:textId="77777777" w:rsidR="00C67701" w:rsidRPr="00AD7C76" w:rsidRDefault="00C67701" w:rsidP="009B20FA">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177" w:type="dxa"/>
            <w:gridSpan w:val="2"/>
            <w:shd w:val="clear" w:color="auto" w:fill="92CDDC" w:themeFill="accent5" w:themeFillTint="99"/>
            <w:vAlign w:val="center"/>
          </w:tcPr>
          <w:p w14:paraId="58F330C1" w14:textId="475FE08F" w:rsidR="00C67701" w:rsidRPr="00AD7C76" w:rsidRDefault="00A34D99" w:rsidP="009B20FA">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14:paraId="621FA8C9" w14:textId="77777777" w:rsidTr="00B06A9B">
        <w:trPr>
          <w:trHeight w:val="435"/>
          <w:jc w:val="center"/>
        </w:trPr>
        <w:tc>
          <w:tcPr>
            <w:tcW w:w="3316" w:type="dxa"/>
            <w:vMerge/>
            <w:tcBorders>
              <w:top w:val="nil"/>
            </w:tcBorders>
            <w:shd w:val="clear" w:color="auto" w:fill="92CDDC" w:themeFill="accent5" w:themeFillTint="99"/>
            <w:vAlign w:val="center"/>
          </w:tcPr>
          <w:p w14:paraId="61F075CA" w14:textId="77777777" w:rsidR="00C67701" w:rsidRPr="00AD7C76" w:rsidRDefault="00C67701" w:rsidP="009B20FA">
            <w:pPr>
              <w:rPr>
                <w:rFonts w:ascii="Times New Roman" w:hAnsi="Times New Roman" w:cs="Times New Roman"/>
                <w:sz w:val="24"/>
                <w:szCs w:val="28"/>
              </w:rPr>
            </w:pPr>
          </w:p>
        </w:tc>
        <w:tc>
          <w:tcPr>
            <w:tcW w:w="3029" w:type="dxa"/>
            <w:vAlign w:val="center"/>
          </w:tcPr>
          <w:p w14:paraId="60E3A6F7" w14:textId="77777777" w:rsidR="00C67701" w:rsidRPr="00AD7C76" w:rsidRDefault="00C67701" w:rsidP="009B20FA">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148" w:type="dxa"/>
            <w:vAlign w:val="center"/>
          </w:tcPr>
          <w:p w14:paraId="188930BE" w14:textId="77777777" w:rsidR="00C67701" w:rsidRPr="00AD7C76" w:rsidRDefault="00C67701" w:rsidP="009B20FA">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14:paraId="03276B96" w14:textId="77777777" w:rsidTr="00B06A9B">
        <w:trPr>
          <w:trHeight w:val="435"/>
          <w:jc w:val="center"/>
        </w:trPr>
        <w:tc>
          <w:tcPr>
            <w:tcW w:w="3316" w:type="dxa"/>
            <w:shd w:val="clear" w:color="auto" w:fill="92CDDC" w:themeFill="accent5" w:themeFillTint="99"/>
            <w:vAlign w:val="center"/>
          </w:tcPr>
          <w:p w14:paraId="739B16F6" w14:textId="77777777" w:rsidR="00C67701" w:rsidRPr="00AD7C76" w:rsidRDefault="00C67701" w:rsidP="009B20FA">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FCCC372" w14:textId="00B929D8" w:rsidR="00C67701" w:rsidRPr="00AD7C76" w:rsidRDefault="00A34D99" w:rsidP="009B20FA">
            <w:pPr>
              <w:pStyle w:val="TableParagraph"/>
              <w:rPr>
                <w:rFonts w:ascii="Times New Roman" w:hAnsi="Times New Roman" w:cs="Times New Roman"/>
                <w:sz w:val="24"/>
                <w:szCs w:val="28"/>
              </w:rPr>
            </w:pPr>
            <w:r>
              <w:rPr>
                <w:rFonts w:ascii="Times New Roman" w:hAnsi="Times New Roman" w:cs="Times New Roman"/>
                <w:sz w:val="24"/>
                <w:szCs w:val="28"/>
              </w:rPr>
              <w:t>0</w:t>
            </w:r>
          </w:p>
        </w:tc>
        <w:tc>
          <w:tcPr>
            <w:tcW w:w="3148" w:type="dxa"/>
            <w:vAlign w:val="center"/>
          </w:tcPr>
          <w:p w14:paraId="0D72AB6F" w14:textId="53781111" w:rsidR="00C67701" w:rsidRPr="00AD7C76" w:rsidRDefault="00A34D99" w:rsidP="009B20FA">
            <w:pPr>
              <w:pStyle w:val="TableParagraph"/>
              <w:rPr>
                <w:rFonts w:ascii="Times New Roman" w:hAnsi="Times New Roman" w:cs="Times New Roman"/>
                <w:sz w:val="24"/>
                <w:szCs w:val="28"/>
              </w:rPr>
            </w:pPr>
            <w:r>
              <w:rPr>
                <w:rFonts w:ascii="Times New Roman" w:hAnsi="Times New Roman" w:cs="Times New Roman"/>
                <w:sz w:val="24"/>
                <w:szCs w:val="28"/>
              </w:rPr>
              <w:t>0</w:t>
            </w:r>
          </w:p>
        </w:tc>
      </w:tr>
      <w:tr w:rsidR="00C67701" w:rsidRPr="00A44AAA" w14:paraId="1FD422F9" w14:textId="77777777" w:rsidTr="00B06A9B">
        <w:trPr>
          <w:trHeight w:val="432"/>
          <w:jc w:val="center"/>
        </w:trPr>
        <w:tc>
          <w:tcPr>
            <w:tcW w:w="3316" w:type="dxa"/>
            <w:shd w:val="clear" w:color="auto" w:fill="92CDDC" w:themeFill="accent5" w:themeFillTint="99"/>
            <w:vAlign w:val="center"/>
          </w:tcPr>
          <w:p w14:paraId="1A571E0E" w14:textId="77777777" w:rsidR="00C67701" w:rsidRPr="00AD7C76" w:rsidRDefault="00C67701" w:rsidP="009B20FA">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B28BA49" w14:textId="2084E0C5" w:rsidR="00C67701" w:rsidRPr="00AD7C76" w:rsidRDefault="00A34D99" w:rsidP="009B20FA">
            <w:pPr>
              <w:pStyle w:val="TableParagraph"/>
              <w:rPr>
                <w:rFonts w:ascii="Times New Roman" w:hAnsi="Times New Roman" w:cs="Times New Roman"/>
                <w:sz w:val="24"/>
                <w:szCs w:val="28"/>
              </w:rPr>
            </w:pPr>
            <w:r>
              <w:rPr>
                <w:rFonts w:ascii="Times New Roman" w:hAnsi="Times New Roman" w:cs="Times New Roman"/>
                <w:sz w:val="24"/>
                <w:szCs w:val="28"/>
              </w:rPr>
              <w:t>0</w:t>
            </w:r>
          </w:p>
        </w:tc>
        <w:tc>
          <w:tcPr>
            <w:tcW w:w="3148" w:type="dxa"/>
            <w:vAlign w:val="center"/>
          </w:tcPr>
          <w:p w14:paraId="047F39AC" w14:textId="33A58881" w:rsidR="00C67701" w:rsidRPr="00AD7C76" w:rsidRDefault="00A34D99" w:rsidP="009B20FA">
            <w:pPr>
              <w:pStyle w:val="TableParagraph"/>
              <w:rPr>
                <w:rFonts w:ascii="Times New Roman" w:hAnsi="Times New Roman" w:cs="Times New Roman"/>
                <w:sz w:val="24"/>
                <w:szCs w:val="28"/>
              </w:rPr>
            </w:pPr>
            <w:r>
              <w:rPr>
                <w:rFonts w:ascii="Times New Roman" w:hAnsi="Times New Roman" w:cs="Times New Roman"/>
                <w:sz w:val="24"/>
                <w:szCs w:val="28"/>
              </w:rPr>
              <w:t>0</w:t>
            </w:r>
          </w:p>
        </w:tc>
      </w:tr>
      <w:tr w:rsidR="00C67701" w:rsidRPr="00A44AAA" w14:paraId="40AD047F" w14:textId="77777777" w:rsidTr="00B06A9B">
        <w:trPr>
          <w:trHeight w:val="435"/>
          <w:jc w:val="center"/>
        </w:trPr>
        <w:tc>
          <w:tcPr>
            <w:tcW w:w="3316" w:type="dxa"/>
            <w:shd w:val="clear" w:color="auto" w:fill="92CDDC" w:themeFill="accent5" w:themeFillTint="99"/>
            <w:vAlign w:val="center"/>
          </w:tcPr>
          <w:p w14:paraId="284E79BC" w14:textId="77777777" w:rsidR="00C67701" w:rsidRPr="00AD7C76" w:rsidRDefault="00C67701" w:rsidP="009B20FA">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65A0DB84" w14:textId="2107117C" w:rsidR="00C67701" w:rsidRPr="00AD7C76" w:rsidRDefault="00A34D99" w:rsidP="009B20FA">
            <w:pPr>
              <w:pStyle w:val="TableParagraph"/>
              <w:rPr>
                <w:rFonts w:ascii="Times New Roman" w:hAnsi="Times New Roman" w:cs="Times New Roman"/>
                <w:sz w:val="24"/>
                <w:szCs w:val="28"/>
              </w:rPr>
            </w:pPr>
            <w:r>
              <w:rPr>
                <w:rFonts w:ascii="Times New Roman" w:hAnsi="Times New Roman" w:cs="Times New Roman"/>
                <w:sz w:val="24"/>
                <w:szCs w:val="28"/>
              </w:rPr>
              <w:t>0</w:t>
            </w:r>
          </w:p>
        </w:tc>
        <w:tc>
          <w:tcPr>
            <w:tcW w:w="3148" w:type="dxa"/>
            <w:vAlign w:val="center"/>
          </w:tcPr>
          <w:p w14:paraId="671235F6" w14:textId="56144AEC" w:rsidR="00C67701" w:rsidRPr="00AD7C76" w:rsidRDefault="00A34D99" w:rsidP="009B20FA">
            <w:pPr>
              <w:pStyle w:val="TableParagraph"/>
              <w:rPr>
                <w:rFonts w:ascii="Times New Roman" w:hAnsi="Times New Roman" w:cs="Times New Roman"/>
                <w:sz w:val="24"/>
                <w:szCs w:val="28"/>
              </w:rPr>
            </w:pPr>
            <w:r>
              <w:rPr>
                <w:rFonts w:ascii="Times New Roman" w:hAnsi="Times New Roman" w:cs="Times New Roman"/>
                <w:sz w:val="24"/>
                <w:szCs w:val="28"/>
              </w:rPr>
              <w:t>0</w:t>
            </w:r>
          </w:p>
        </w:tc>
      </w:tr>
      <w:tr w:rsidR="00C67701" w:rsidRPr="00A44AAA" w14:paraId="5D923D7B" w14:textId="77777777" w:rsidTr="00B06A9B">
        <w:trPr>
          <w:trHeight w:val="435"/>
          <w:jc w:val="center"/>
        </w:trPr>
        <w:tc>
          <w:tcPr>
            <w:tcW w:w="3316" w:type="dxa"/>
            <w:shd w:val="clear" w:color="auto" w:fill="92CDDC" w:themeFill="accent5" w:themeFillTint="99"/>
            <w:vAlign w:val="center"/>
          </w:tcPr>
          <w:p w14:paraId="489245B7" w14:textId="05D4BEA4" w:rsidR="00C67701" w:rsidRPr="00AD7C76" w:rsidRDefault="00C67701" w:rsidP="009B20FA">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proofErr w:type="gramStart"/>
            <w:r w:rsidRPr="00AD7C76">
              <w:rPr>
                <w:rFonts w:ascii="Times New Roman" w:hAnsi="Times New Roman" w:cs="Times New Roman"/>
                <w:spacing w:val="-2"/>
                <w:sz w:val="24"/>
                <w:szCs w:val="28"/>
              </w:rPr>
              <w:t>…..</w:t>
            </w:r>
            <w:proofErr w:type="gramEnd"/>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14:paraId="2E89658F" w14:textId="0CEFE5F6" w:rsidR="00C67701" w:rsidRPr="00AD7C76" w:rsidRDefault="00A34D99" w:rsidP="009B20FA">
            <w:pPr>
              <w:pStyle w:val="TableParagraph"/>
              <w:rPr>
                <w:rFonts w:ascii="Times New Roman" w:hAnsi="Times New Roman" w:cs="Times New Roman"/>
                <w:sz w:val="24"/>
                <w:szCs w:val="28"/>
              </w:rPr>
            </w:pPr>
            <w:r>
              <w:rPr>
                <w:rFonts w:ascii="Times New Roman" w:hAnsi="Times New Roman" w:cs="Times New Roman"/>
                <w:sz w:val="24"/>
                <w:szCs w:val="28"/>
              </w:rPr>
              <w:t>3</w:t>
            </w:r>
          </w:p>
        </w:tc>
        <w:tc>
          <w:tcPr>
            <w:tcW w:w="3148" w:type="dxa"/>
            <w:vAlign w:val="center"/>
          </w:tcPr>
          <w:p w14:paraId="6809DDE3" w14:textId="5D9026E8" w:rsidR="00C67701" w:rsidRPr="00AD7C76" w:rsidRDefault="00A34D99" w:rsidP="009B20FA">
            <w:pPr>
              <w:pStyle w:val="TableParagraph"/>
              <w:rPr>
                <w:rFonts w:ascii="Times New Roman" w:hAnsi="Times New Roman" w:cs="Times New Roman"/>
                <w:sz w:val="24"/>
                <w:szCs w:val="28"/>
              </w:rPr>
            </w:pPr>
            <w:r>
              <w:rPr>
                <w:rFonts w:ascii="Times New Roman" w:hAnsi="Times New Roman" w:cs="Times New Roman"/>
                <w:sz w:val="24"/>
                <w:szCs w:val="28"/>
              </w:rPr>
              <w:t>100</w:t>
            </w:r>
          </w:p>
        </w:tc>
      </w:tr>
    </w:tbl>
    <w:p w14:paraId="0F30F1B5" w14:textId="77777777" w:rsidR="00AD7C76" w:rsidRDefault="00AD7C76" w:rsidP="00AD7C76"/>
    <w:p w14:paraId="6661A488" w14:textId="77777777" w:rsidR="00AD7C76" w:rsidRDefault="00AD7C76" w:rsidP="00AD7C76"/>
    <w:p w14:paraId="18049097" w14:textId="77777777" w:rsidR="00AD7C76" w:rsidRDefault="00AD7C76" w:rsidP="00AD7C76"/>
    <w:p w14:paraId="7207A2BF" w14:textId="4DA24C9B"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14:paraId="00E4AC99" w14:textId="77777777"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14:paraId="5BC14F5B" w14:textId="77777777" w:rsidTr="00AD7C76">
        <w:trPr>
          <w:trHeight w:val="745"/>
          <w:jc w:val="center"/>
        </w:trPr>
        <w:tc>
          <w:tcPr>
            <w:tcW w:w="2071" w:type="dxa"/>
            <w:shd w:val="clear" w:color="auto" w:fill="92CDDC" w:themeFill="accent5" w:themeFillTint="99"/>
            <w:vAlign w:val="center"/>
          </w:tcPr>
          <w:p w14:paraId="235980BF" w14:textId="77777777"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14:paraId="3BACE632" w14:textId="77777777"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14:paraId="7307D897" w14:textId="77777777"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14:paraId="0F0CFD30" w14:textId="77777777"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14:paraId="0059D64F"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14:paraId="117F4D33"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14:paraId="6337353E" w14:textId="77777777" w:rsidTr="00AD7C76">
        <w:trPr>
          <w:trHeight w:val="454"/>
          <w:jc w:val="center"/>
        </w:trPr>
        <w:tc>
          <w:tcPr>
            <w:tcW w:w="2071" w:type="dxa"/>
            <w:shd w:val="clear" w:color="auto" w:fill="92CDDC" w:themeFill="accent5" w:themeFillTint="99"/>
            <w:vAlign w:val="center"/>
          </w:tcPr>
          <w:p w14:paraId="086D3089" w14:textId="77777777"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FEBB67C"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70C49BD0"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419A705A"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5CD4F4DA"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70C225F6" w14:textId="77777777" w:rsidR="00AD7C76" w:rsidRPr="00A44AAA" w:rsidRDefault="00AD7C76" w:rsidP="00AD7C76">
            <w:pPr>
              <w:pStyle w:val="TableParagraph"/>
              <w:rPr>
                <w:rFonts w:ascii="Times New Roman" w:hAnsi="Times New Roman" w:cs="Times New Roman"/>
                <w:sz w:val="18"/>
              </w:rPr>
            </w:pPr>
          </w:p>
        </w:tc>
      </w:tr>
      <w:tr w:rsidR="00AD7C76" w:rsidRPr="00A44AAA" w14:paraId="1D6D2D79" w14:textId="77777777" w:rsidTr="00AD7C76">
        <w:trPr>
          <w:trHeight w:val="454"/>
          <w:jc w:val="center"/>
        </w:trPr>
        <w:tc>
          <w:tcPr>
            <w:tcW w:w="2071" w:type="dxa"/>
            <w:shd w:val="clear" w:color="auto" w:fill="92CDDC" w:themeFill="accent5" w:themeFillTint="99"/>
            <w:vAlign w:val="center"/>
          </w:tcPr>
          <w:p w14:paraId="5802747F"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713C1855"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297E59CF"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6F482773"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3E1E4B08"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2B314D3F" w14:textId="77777777" w:rsidR="00AD7C76" w:rsidRPr="00A44AAA" w:rsidRDefault="00AD7C76" w:rsidP="00AD7C76">
            <w:pPr>
              <w:pStyle w:val="TableParagraph"/>
              <w:rPr>
                <w:rFonts w:ascii="Times New Roman" w:hAnsi="Times New Roman" w:cs="Times New Roman"/>
                <w:sz w:val="18"/>
              </w:rPr>
            </w:pPr>
          </w:p>
        </w:tc>
      </w:tr>
      <w:tr w:rsidR="00AD7C76" w:rsidRPr="00A44AAA" w14:paraId="747FDC6A" w14:textId="77777777" w:rsidTr="00AD7C76">
        <w:trPr>
          <w:trHeight w:val="454"/>
          <w:jc w:val="center"/>
        </w:trPr>
        <w:tc>
          <w:tcPr>
            <w:tcW w:w="2071" w:type="dxa"/>
            <w:shd w:val="clear" w:color="auto" w:fill="92CDDC" w:themeFill="accent5" w:themeFillTint="99"/>
            <w:vAlign w:val="center"/>
          </w:tcPr>
          <w:p w14:paraId="00764EA8"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5B43263" w14:textId="583FDF96" w:rsidR="00AD7C76" w:rsidRPr="00A44AAA" w:rsidRDefault="00A34D99" w:rsidP="00AD7C76">
            <w:pPr>
              <w:pStyle w:val="TableParagraph"/>
              <w:rPr>
                <w:rFonts w:ascii="Times New Roman" w:hAnsi="Times New Roman" w:cs="Times New Roman"/>
                <w:sz w:val="18"/>
              </w:rPr>
            </w:pPr>
            <w:r>
              <w:rPr>
                <w:rFonts w:ascii="Times New Roman" w:hAnsi="Times New Roman" w:cs="Times New Roman"/>
                <w:sz w:val="18"/>
              </w:rPr>
              <w:t>Öğretmen</w:t>
            </w:r>
          </w:p>
        </w:tc>
        <w:tc>
          <w:tcPr>
            <w:tcW w:w="1502" w:type="dxa"/>
            <w:vAlign w:val="center"/>
          </w:tcPr>
          <w:p w14:paraId="7CFDD202" w14:textId="4BB66C95" w:rsidR="00AD7C76" w:rsidRPr="00A44AAA" w:rsidRDefault="00A34D99"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306E9E6C" w14:textId="6D9A8E5F" w:rsidR="00AD7C76" w:rsidRPr="00A44AAA" w:rsidRDefault="001A3645" w:rsidP="00AD7C76">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14:paraId="1EC06D47" w14:textId="65F89A91" w:rsidR="00AD7C76" w:rsidRPr="00A44AAA" w:rsidRDefault="00A34D99" w:rsidP="00AD7C76">
            <w:pPr>
              <w:pStyle w:val="TableParagraph"/>
              <w:rPr>
                <w:rFonts w:ascii="Times New Roman" w:hAnsi="Times New Roman" w:cs="Times New Roman"/>
                <w:sz w:val="18"/>
              </w:rPr>
            </w:pPr>
            <w:r>
              <w:rPr>
                <w:rFonts w:ascii="Times New Roman" w:hAnsi="Times New Roman" w:cs="Times New Roman"/>
                <w:sz w:val="18"/>
              </w:rPr>
              <w:t>9</w:t>
            </w:r>
          </w:p>
        </w:tc>
        <w:tc>
          <w:tcPr>
            <w:tcW w:w="1502" w:type="dxa"/>
            <w:vAlign w:val="center"/>
          </w:tcPr>
          <w:p w14:paraId="572D00AD" w14:textId="23A93DD5" w:rsidR="00AD7C76" w:rsidRPr="00A44AAA" w:rsidRDefault="001A3645" w:rsidP="00AD7C76">
            <w:pPr>
              <w:pStyle w:val="TableParagraph"/>
              <w:rPr>
                <w:rFonts w:ascii="Times New Roman" w:hAnsi="Times New Roman" w:cs="Times New Roman"/>
                <w:sz w:val="18"/>
              </w:rPr>
            </w:pPr>
            <w:r>
              <w:rPr>
                <w:rFonts w:ascii="Times New Roman" w:hAnsi="Times New Roman" w:cs="Times New Roman"/>
                <w:sz w:val="18"/>
              </w:rPr>
              <w:t>1</w:t>
            </w:r>
          </w:p>
        </w:tc>
      </w:tr>
      <w:tr w:rsidR="00AD7C76" w:rsidRPr="00A44AAA" w14:paraId="667DAD8B" w14:textId="77777777" w:rsidTr="00AD7C76">
        <w:trPr>
          <w:trHeight w:val="454"/>
          <w:jc w:val="center"/>
        </w:trPr>
        <w:tc>
          <w:tcPr>
            <w:tcW w:w="2071" w:type="dxa"/>
            <w:shd w:val="clear" w:color="auto" w:fill="92CDDC" w:themeFill="accent5" w:themeFillTint="99"/>
            <w:vAlign w:val="center"/>
          </w:tcPr>
          <w:p w14:paraId="6837BA1A"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3CEB715B" w14:textId="6364A23E" w:rsidR="00AD7C76" w:rsidRPr="00A44AAA" w:rsidRDefault="001A3645" w:rsidP="00AD7C76">
            <w:pPr>
              <w:pStyle w:val="TableParagraph"/>
              <w:rPr>
                <w:rFonts w:ascii="Times New Roman" w:hAnsi="Times New Roman" w:cs="Times New Roman"/>
                <w:sz w:val="18"/>
              </w:rPr>
            </w:pPr>
            <w:r>
              <w:rPr>
                <w:rFonts w:ascii="Times New Roman" w:hAnsi="Times New Roman" w:cs="Times New Roman"/>
                <w:sz w:val="18"/>
              </w:rPr>
              <w:t>Öğretmen</w:t>
            </w:r>
          </w:p>
        </w:tc>
        <w:tc>
          <w:tcPr>
            <w:tcW w:w="1502" w:type="dxa"/>
            <w:vAlign w:val="center"/>
          </w:tcPr>
          <w:p w14:paraId="2F6877D7" w14:textId="2A7C694F" w:rsidR="00AD7C76" w:rsidRPr="00A44AAA" w:rsidRDefault="001A3645" w:rsidP="00AD7C76">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14:paraId="55CA4D65" w14:textId="2B5F96AC" w:rsidR="00AD7C76" w:rsidRPr="00A44AAA" w:rsidRDefault="001A3645"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4D07F0CF" w14:textId="76AD8343" w:rsidR="00AD7C76" w:rsidRPr="00A44AAA" w:rsidRDefault="001A3645" w:rsidP="00AD7C76">
            <w:pPr>
              <w:pStyle w:val="TableParagraph"/>
              <w:rPr>
                <w:rFonts w:ascii="Times New Roman" w:hAnsi="Times New Roman" w:cs="Times New Roman"/>
                <w:sz w:val="18"/>
              </w:rPr>
            </w:pPr>
            <w:r>
              <w:rPr>
                <w:rFonts w:ascii="Times New Roman" w:hAnsi="Times New Roman" w:cs="Times New Roman"/>
                <w:sz w:val="18"/>
              </w:rPr>
              <w:t>11</w:t>
            </w:r>
          </w:p>
        </w:tc>
        <w:tc>
          <w:tcPr>
            <w:tcW w:w="1502" w:type="dxa"/>
            <w:vAlign w:val="center"/>
          </w:tcPr>
          <w:p w14:paraId="44AE1C3A" w14:textId="1E1FE00A" w:rsidR="00AD7C76" w:rsidRPr="00A44AAA" w:rsidRDefault="001A3645" w:rsidP="00AD7C76">
            <w:pPr>
              <w:pStyle w:val="TableParagraph"/>
              <w:rPr>
                <w:rFonts w:ascii="Times New Roman" w:hAnsi="Times New Roman" w:cs="Times New Roman"/>
                <w:sz w:val="18"/>
              </w:rPr>
            </w:pPr>
            <w:r>
              <w:rPr>
                <w:rFonts w:ascii="Times New Roman" w:hAnsi="Times New Roman" w:cs="Times New Roman"/>
                <w:sz w:val="18"/>
              </w:rPr>
              <w:t>3</w:t>
            </w:r>
          </w:p>
        </w:tc>
      </w:tr>
      <w:tr w:rsidR="001A3645" w:rsidRPr="00A44AAA" w14:paraId="2C8AA622" w14:textId="77777777" w:rsidTr="00AD7C76">
        <w:trPr>
          <w:trHeight w:val="454"/>
          <w:jc w:val="center"/>
        </w:trPr>
        <w:tc>
          <w:tcPr>
            <w:tcW w:w="2071" w:type="dxa"/>
            <w:shd w:val="clear" w:color="auto" w:fill="92CDDC" w:themeFill="accent5" w:themeFillTint="99"/>
            <w:vAlign w:val="center"/>
          </w:tcPr>
          <w:p w14:paraId="7E778A7B" w14:textId="77777777" w:rsidR="001A3645" w:rsidRPr="00AD7C76" w:rsidRDefault="001A3645" w:rsidP="001A3645">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14:paraId="4B087A7B" w14:textId="1185B9CF" w:rsidR="001A3645" w:rsidRPr="00A44AAA" w:rsidRDefault="001A3645" w:rsidP="001A3645">
            <w:pPr>
              <w:pStyle w:val="TableParagraph"/>
              <w:rPr>
                <w:rFonts w:ascii="Times New Roman" w:hAnsi="Times New Roman" w:cs="Times New Roman"/>
                <w:sz w:val="18"/>
              </w:rPr>
            </w:pPr>
            <w:r>
              <w:rPr>
                <w:rFonts w:ascii="Times New Roman" w:hAnsi="Times New Roman" w:cs="Times New Roman"/>
                <w:sz w:val="18"/>
              </w:rPr>
              <w:t>Öğretmen</w:t>
            </w:r>
          </w:p>
        </w:tc>
        <w:tc>
          <w:tcPr>
            <w:tcW w:w="1502" w:type="dxa"/>
            <w:vAlign w:val="center"/>
          </w:tcPr>
          <w:p w14:paraId="1F4FACCF" w14:textId="1D1866E6" w:rsidR="001A3645" w:rsidRPr="00A44AAA" w:rsidRDefault="001A3645" w:rsidP="001A3645">
            <w:pPr>
              <w:pStyle w:val="TableParagraph"/>
              <w:rPr>
                <w:rFonts w:ascii="Times New Roman" w:hAnsi="Times New Roman" w:cs="Times New Roman"/>
                <w:sz w:val="18"/>
              </w:rPr>
            </w:pPr>
            <w:r>
              <w:rPr>
                <w:rFonts w:ascii="Times New Roman" w:hAnsi="Times New Roman" w:cs="Times New Roman"/>
                <w:sz w:val="18"/>
              </w:rPr>
              <w:t>4</w:t>
            </w:r>
          </w:p>
        </w:tc>
        <w:tc>
          <w:tcPr>
            <w:tcW w:w="1502" w:type="dxa"/>
            <w:vAlign w:val="center"/>
          </w:tcPr>
          <w:p w14:paraId="4EA538CC" w14:textId="7971C3F0" w:rsidR="001A3645" w:rsidRPr="00A44AAA" w:rsidRDefault="001A3645" w:rsidP="001A3645">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14:paraId="3380BB68" w14:textId="2B3A054A" w:rsidR="001A3645" w:rsidRPr="00A44AAA" w:rsidRDefault="001A3645" w:rsidP="001A3645">
            <w:pPr>
              <w:pStyle w:val="TableParagraph"/>
              <w:rPr>
                <w:rFonts w:ascii="Times New Roman" w:hAnsi="Times New Roman" w:cs="Times New Roman"/>
                <w:sz w:val="18"/>
              </w:rPr>
            </w:pPr>
            <w:r>
              <w:rPr>
                <w:rFonts w:ascii="Times New Roman" w:hAnsi="Times New Roman" w:cs="Times New Roman"/>
                <w:sz w:val="18"/>
              </w:rPr>
              <w:t>16</w:t>
            </w:r>
          </w:p>
        </w:tc>
        <w:tc>
          <w:tcPr>
            <w:tcW w:w="1502" w:type="dxa"/>
            <w:vAlign w:val="center"/>
          </w:tcPr>
          <w:p w14:paraId="6CA261B1" w14:textId="50577407" w:rsidR="001A3645" w:rsidRPr="00A44AAA" w:rsidRDefault="001A3645" w:rsidP="001A3645">
            <w:pPr>
              <w:pStyle w:val="TableParagraph"/>
              <w:rPr>
                <w:rFonts w:ascii="Times New Roman" w:hAnsi="Times New Roman" w:cs="Times New Roman"/>
                <w:sz w:val="18"/>
              </w:rPr>
            </w:pPr>
            <w:r>
              <w:rPr>
                <w:rFonts w:ascii="Times New Roman" w:hAnsi="Times New Roman" w:cs="Times New Roman"/>
                <w:sz w:val="18"/>
              </w:rPr>
              <w:t>6</w:t>
            </w:r>
          </w:p>
        </w:tc>
      </w:tr>
      <w:tr w:rsidR="001A3645" w:rsidRPr="00A44AAA" w14:paraId="483DDC28" w14:textId="77777777" w:rsidTr="00AD7C76">
        <w:trPr>
          <w:trHeight w:val="454"/>
          <w:jc w:val="center"/>
        </w:trPr>
        <w:tc>
          <w:tcPr>
            <w:tcW w:w="2071" w:type="dxa"/>
            <w:shd w:val="clear" w:color="auto" w:fill="92CDDC" w:themeFill="accent5" w:themeFillTint="99"/>
            <w:vAlign w:val="center"/>
          </w:tcPr>
          <w:p w14:paraId="5E14304E" w14:textId="77777777" w:rsidR="001A3645" w:rsidRPr="00AD7C76" w:rsidRDefault="001A3645" w:rsidP="001A3645">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478E04E4" w14:textId="5235F684" w:rsidR="001A3645" w:rsidRPr="00A44AAA" w:rsidRDefault="001A3645" w:rsidP="001A3645">
            <w:pPr>
              <w:pStyle w:val="TableParagraph"/>
              <w:rPr>
                <w:rFonts w:ascii="Times New Roman" w:hAnsi="Times New Roman" w:cs="Times New Roman"/>
                <w:sz w:val="18"/>
              </w:rPr>
            </w:pPr>
            <w:r>
              <w:rPr>
                <w:rFonts w:ascii="Times New Roman" w:hAnsi="Times New Roman" w:cs="Times New Roman"/>
                <w:sz w:val="18"/>
              </w:rPr>
              <w:t>Öğretmen</w:t>
            </w:r>
          </w:p>
        </w:tc>
        <w:tc>
          <w:tcPr>
            <w:tcW w:w="1502" w:type="dxa"/>
            <w:vAlign w:val="center"/>
          </w:tcPr>
          <w:p w14:paraId="2E5E6F87" w14:textId="11960526" w:rsidR="001A3645" w:rsidRPr="00A44AAA" w:rsidRDefault="00B44141" w:rsidP="001A3645">
            <w:pPr>
              <w:pStyle w:val="TableParagraph"/>
              <w:rPr>
                <w:rFonts w:ascii="Times New Roman" w:hAnsi="Times New Roman" w:cs="Times New Roman"/>
                <w:sz w:val="18"/>
              </w:rPr>
            </w:pPr>
            <w:r>
              <w:rPr>
                <w:rFonts w:ascii="Times New Roman" w:hAnsi="Times New Roman" w:cs="Times New Roman"/>
                <w:sz w:val="18"/>
              </w:rPr>
              <w:t>10</w:t>
            </w:r>
          </w:p>
        </w:tc>
        <w:tc>
          <w:tcPr>
            <w:tcW w:w="1502" w:type="dxa"/>
            <w:vAlign w:val="center"/>
          </w:tcPr>
          <w:p w14:paraId="77E95991" w14:textId="5AB9CA77" w:rsidR="001A3645" w:rsidRPr="00A44AAA" w:rsidRDefault="00B44141" w:rsidP="001A3645">
            <w:pPr>
              <w:pStyle w:val="TableParagraph"/>
              <w:rPr>
                <w:rFonts w:ascii="Times New Roman" w:hAnsi="Times New Roman" w:cs="Times New Roman"/>
                <w:sz w:val="18"/>
              </w:rPr>
            </w:pPr>
            <w:r>
              <w:rPr>
                <w:rFonts w:ascii="Times New Roman" w:hAnsi="Times New Roman" w:cs="Times New Roman"/>
                <w:sz w:val="18"/>
              </w:rPr>
              <w:t>7</w:t>
            </w:r>
          </w:p>
        </w:tc>
        <w:tc>
          <w:tcPr>
            <w:tcW w:w="1502" w:type="dxa"/>
            <w:vAlign w:val="center"/>
          </w:tcPr>
          <w:p w14:paraId="4E1E1379" w14:textId="77777777" w:rsidR="001A3645" w:rsidRPr="00A44AAA" w:rsidRDefault="001A3645" w:rsidP="001A3645">
            <w:pPr>
              <w:pStyle w:val="TableParagraph"/>
              <w:rPr>
                <w:rFonts w:ascii="Times New Roman" w:hAnsi="Times New Roman" w:cs="Times New Roman"/>
                <w:sz w:val="18"/>
              </w:rPr>
            </w:pPr>
          </w:p>
        </w:tc>
        <w:tc>
          <w:tcPr>
            <w:tcW w:w="1502" w:type="dxa"/>
            <w:vAlign w:val="center"/>
          </w:tcPr>
          <w:p w14:paraId="72DDF646" w14:textId="448A8031" w:rsidR="001A3645" w:rsidRPr="00A44AAA" w:rsidRDefault="001A3645" w:rsidP="001A3645">
            <w:pPr>
              <w:pStyle w:val="TableParagraph"/>
              <w:rPr>
                <w:rFonts w:ascii="Times New Roman" w:hAnsi="Times New Roman" w:cs="Times New Roman"/>
                <w:sz w:val="18"/>
              </w:rPr>
            </w:pPr>
            <w:r>
              <w:rPr>
                <w:rFonts w:ascii="Times New Roman" w:hAnsi="Times New Roman" w:cs="Times New Roman"/>
                <w:sz w:val="18"/>
              </w:rPr>
              <w:t>17</w:t>
            </w:r>
          </w:p>
        </w:tc>
      </w:tr>
    </w:tbl>
    <w:p w14:paraId="2228EE25" w14:textId="77777777" w:rsidR="00303363" w:rsidRDefault="00303363" w:rsidP="00303363">
      <w:pPr>
        <w:tabs>
          <w:tab w:val="left" w:pos="7320"/>
        </w:tabs>
      </w:pPr>
      <w:r>
        <w:tab/>
      </w:r>
    </w:p>
    <w:p w14:paraId="44FF68F6" w14:textId="77777777" w:rsidR="00AF7339" w:rsidRDefault="00AF7339" w:rsidP="00303363">
      <w:pPr>
        <w:tabs>
          <w:tab w:val="left" w:pos="7320"/>
        </w:tabs>
      </w:pPr>
    </w:p>
    <w:p w14:paraId="31B8C4C3" w14:textId="77777777" w:rsidR="00AF7339" w:rsidRDefault="00AF7339" w:rsidP="00303363">
      <w:pPr>
        <w:tabs>
          <w:tab w:val="left" w:pos="7320"/>
        </w:tabs>
      </w:pPr>
    </w:p>
    <w:p w14:paraId="63F07E9A" w14:textId="77777777"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14:paraId="67DAE28E" w14:textId="77777777" w:rsidTr="00161C99">
        <w:trPr>
          <w:trHeight w:val="1005"/>
          <w:jc w:val="center"/>
        </w:trPr>
        <w:tc>
          <w:tcPr>
            <w:tcW w:w="559" w:type="dxa"/>
            <w:shd w:val="clear" w:color="auto" w:fill="92CDDC" w:themeFill="accent5" w:themeFillTint="99"/>
          </w:tcPr>
          <w:p w14:paraId="1C35BBE1" w14:textId="77777777" w:rsidR="00AF7339" w:rsidRPr="00AF7339" w:rsidRDefault="00AF7339" w:rsidP="009B20FA">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EFE796" w14:textId="77777777"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A946001" w14:textId="77777777"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14:paraId="4B4ED11F" w14:textId="77777777" w:rsidTr="00AF7339">
        <w:trPr>
          <w:trHeight w:val="414"/>
          <w:jc w:val="center"/>
        </w:trPr>
        <w:tc>
          <w:tcPr>
            <w:tcW w:w="559" w:type="dxa"/>
            <w:vAlign w:val="center"/>
          </w:tcPr>
          <w:p w14:paraId="5332532D" w14:textId="77777777"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4CADCD46" w14:textId="77777777"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14:paraId="42A8CDCC" w14:textId="604C6477" w:rsidR="00AF7339" w:rsidRPr="00AF7339" w:rsidRDefault="002E4933"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60EBDD01" w14:textId="269B2045" w:rsidR="00AF7339" w:rsidRPr="00AF7339" w:rsidRDefault="002E4933"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538A5DA8" w14:textId="45B0D5A4" w:rsidR="00AF7339" w:rsidRPr="00AF7339" w:rsidRDefault="002E4933" w:rsidP="00AF7339">
            <w:pPr>
              <w:pStyle w:val="TableParagraph"/>
              <w:rPr>
                <w:rFonts w:ascii="Times New Roman" w:hAnsi="Times New Roman" w:cs="Times New Roman"/>
                <w:sz w:val="24"/>
                <w:szCs w:val="24"/>
              </w:rPr>
            </w:pPr>
            <w:r>
              <w:rPr>
                <w:rFonts w:ascii="Times New Roman" w:hAnsi="Times New Roman" w:cs="Times New Roman"/>
                <w:sz w:val="24"/>
                <w:szCs w:val="24"/>
              </w:rPr>
              <w:t>Ön lisans</w:t>
            </w:r>
          </w:p>
        </w:tc>
        <w:tc>
          <w:tcPr>
            <w:tcW w:w="1337" w:type="dxa"/>
            <w:vAlign w:val="center"/>
          </w:tcPr>
          <w:p w14:paraId="7E37DE41" w14:textId="3FC17C66" w:rsidR="00AF7339" w:rsidRPr="00AF7339" w:rsidRDefault="002E4933" w:rsidP="00AF7339">
            <w:pPr>
              <w:pStyle w:val="TableParagraph"/>
              <w:rPr>
                <w:rFonts w:ascii="Times New Roman" w:hAnsi="Times New Roman" w:cs="Times New Roman"/>
                <w:sz w:val="24"/>
                <w:szCs w:val="24"/>
              </w:rPr>
            </w:pPr>
            <w:r>
              <w:rPr>
                <w:rFonts w:ascii="Times New Roman" w:hAnsi="Times New Roman" w:cs="Times New Roman"/>
                <w:sz w:val="24"/>
                <w:szCs w:val="24"/>
              </w:rPr>
              <w:t>14</w:t>
            </w:r>
          </w:p>
        </w:tc>
        <w:tc>
          <w:tcPr>
            <w:tcW w:w="1337" w:type="dxa"/>
            <w:vAlign w:val="center"/>
          </w:tcPr>
          <w:p w14:paraId="405656DA" w14:textId="32780D53" w:rsidR="00AF7339" w:rsidRPr="00AF7339" w:rsidRDefault="002E4933"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AF7339" w:rsidRPr="00A44AAA" w14:paraId="0BCED706" w14:textId="77777777" w:rsidTr="00AF7339">
        <w:trPr>
          <w:trHeight w:val="412"/>
          <w:jc w:val="center"/>
        </w:trPr>
        <w:tc>
          <w:tcPr>
            <w:tcW w:w="559" w:type="dxa"/>
            <w:vAlign w:val="center"/>
          </w:tcPr>
          <w:p w14:paraId="29B969A1"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14:paraId="49161762" w14:textId="77777777"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14:paraId="6F8BF8E5" w14:textId="0AE721ED" w:rsidR="00AF7339" w:rsidRPr="00AF7339" w:rsidRDefault="002E4933" w:rsidP="00AF7339">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337" w:type="dxa"/>
            <w:vAlign w:val="center"/>
          </w:tcPr>
          <w:p w14:paraId="67D8516A" w14:textId="631EA1BE" w:rsidR="00AF7339" w:rsidRPr="00AF7339" w:rsidRDefault="002E4933"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70B842D2" w14:textId="752A6EBC" w:rsidR="00AF7339" w:rsidRPr="00AF7339" w:rsidRDefault="002E4933" w:rsidP="00AF7339">
            <w:pPr>
              <w:pStyle w:val="TableParagraph"/>
              <w:rPr>
                <w:rFonts w:ascii="Times New Roman" w:hAnsi="Times New Roman" w:cs="Times New Roman"/>
                <w:sz w:val="24"/>
                <w:szCs w:val="24"/>
              </w:rPr>
            </w:pPr>
            <w:r>
              <w:rPr>
                <w:rFonts w:ascii="Times New Roman" w:hAnsi="Times New Roman" w:cs="Times New Roman"/>
                <w:sz w:val="24"/>
                <w:szCs w:val="24"/>
              </w:rPr>
              <w:t>Açık lise</w:t>
            </w:r>
          </w:p>
        </w:tc>
        <w:tc>
          <w:tcPr>
            <w:tcW w:w="1337" w:type="dxa"/>
            <w:vAlign w:val="center"/>
          </w:tcPr>
          <w:p w14:paraId="67E86108" w14:textId="3527FC98" w:rsidR="00AF7339" w:rsidRPr="00AF7339" w:rsidRDefault="002E4933" w:rsidP="00AF7339">
            <w:pPr>
              <w:pStyle w:val="TableParagraph"/>
              <w:rPr>
                <w:rFonts w:ascii="Times New Roman" w:hAnsi="Times New Roman" w:cs="Times New Roman"/>
                <w:sz w:val="24"/>
                <w:szCs w:val="24"/>
              </w:rPr>
            </w:pPr>
            <w:r>
              <w:rPr>
                <w:rFonts w:ascii="Times New Roman" w:hAnsi="Times New Roman" w:cs="Times New Roman"/>
                <w:sz w:val="24"/>
                <w:szCs w:val="24"/>
              </w:rPr>
              <w:t>8</w:t>
            </w:r>
          </w:p>
        </w:tc>
        <w:tc>
          <w:tcPr>
            <w:tcW w:w="1337" w:type="dxa"/>
            <w:vAlign w:val="center"/>
          </w:tcPr>
          <w:p w14:paraId="58DF5BBA" w14:textId="32D0A8F7" w:rsidR="00AF7339" w:rsidRPr="00AF7339" w:rsidRDefault="002E4933" w:rsidP="00AF7339">
            <w:pPr>
              <w:pStyle w:val="TableParagraph"/>
              <w:rPr>
                <w:rFonts w:ascii="Times New Roman" w:hAnsi="Times New Roman" w:cs="Times New Roman"/>
                <w:sz w:val="24"/>
                <w:szCs w:val="24"/>
              </w:rPr>
            </w:pPr>
            <w:r>
              <w:rPr>
                <w:rFonts w:ascii="Times New Roman" w:hAnsi="Times New Roman" w:cs="Times New Roman"/>
                <w:sz w:val="24"/>
                <w:szCs w:val="24"/>
              </w:rPr>
              <w:t>2</w:t>
            </w:r>
          </w:p>
        </w:tc>
      </w:tr>
      <w:tr w:rsidR="00AF7339" w:rsidRPr="00A44AAA" w14:paraId="46737109" w14:textId="77777777" w:rsidTr="00AF7339">
        <w:trPr>
          <w:trHeight w:val="412"/>
          <w:jc w:val="center"/>
        </w:trPr>
        <w:tc>
          <w:tcPr>
            <w:tcW w:w="559" w:type="dxa"/>
            <w:vAlign w:val="center"/>
          </w:tcPr>
          <w:p w14:paraId="191BBC9A"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14:paraId="581F14FE" w14:textId="77777777" w:rsidR="00AF7339" w:rsidRPr="00AF7339" w:rsidRDefault="00AF7339" w:rsidP="00AF7339">
            <w:pPr>
              <w:pStyle w:val="TableParagraph"/>
              <w:spacing w:before="1"/>
              <w:ind w:left="107"/>
              <w:rPr>
                <w:rFonts w:ascii="Times New Roman" w:hAnsi="Times New Roman" w:cs="Times New Roman"/>
                <w:sz w:val="24"/>
                <w:szCs w:val="24"/>
              </w:rPr>
            </w:pPr>
            <w:proofErr w:type="gramStart"/>
            <w:r w:rsidRPr="00AF7339">
              <w:rPr>
                <w:rFonts w:ascii="Times New Roman" w:hAnsi="Times New Roman" w:cs="Times New Roman"/>
                <w:spacing w:val="-5"/>
                <w:sz w:val="24"/>
                <w:szCs w:val="24"/>
              </w:rPr>
              <w:t>……</w:t>
            </w:r>
            <w:proofErr w:type="gramEnd"/>
          </w:p>
        </w:tc>
        <w:tc>
          <w:tcPr>
            <w:tcW w:w="1337" w:type="dxa"/>
            <w:vAlign w:val="center"/>
          </w:tcPr>
          <w:p w14:paraId="3B75453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CEC386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D3B90F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135489E"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542FBD06"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58137ED3" w14:textId="77777777" w:rsidTr="00AF7339">
        <w:trPr>
          <w:trHeight w:val="414"/>
          <w:jc w:val="center"/>
        </w:trPr>
        <w:tc>
          <w:tcPr>
            <w:tcW w:w="559" w:type="dxa"/>
            <w:vAlign w:val="center"/>
          </w:tcPr>
          <w:p w14:paraId="55C448A6" w14:textId="77777777" w:rsidR="00AF7339" w:rsidRPr="00AF7339" w:rsidRDefault="00AF7339" w:rsidP="00AF7339">
            <w:pPr>
              <w:pStyle w:val="TableParagraph"/>
              <w:spacing w:before="10"/>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4</w:t>
            </w:r>
          </w:p>
        </w:tc>
        <w:tc>
          <w:tcPr>
            <w:tcW w:w="2343" w:type="dxa"/>
            <w:vAlign w:val="center"/>
          </w:tcPr>
          <w:p w14:paraId="6623F519" w14:textId="77777777" w:rsidR="00AF7339" w:rsidRPr="00AF7339" w:rsidRDefault="00AF7339" w:rsidP="00AF7339">
            <w:pPr>
              <w:pStyle w:val="TableParagraph"/>
              <w:spacing w:before="10"/>
              <w:ind w:left="107"/>
              <w:rPr>
                <w:rFonts w:ascii="Times New Roman" w:hAnsi="Times New Roman" w:cs="Times New Roman"/>
                <w:sz w:val="24"/>
                <w:szCs w:val="24"/>
              </w:rPr>
            </w:pPr>
            <w:proofErr w:type="gramStart"/>
            <w:r w:rsidRPr="00AF7339">
              <w:rPr>
                <w:rFonts w:ascii="Times New Roman" w:hAnsi="Times New Roman" w:cs="Times New Roman"/>
                <w:spacing w:val="-5"/>
                <w:sz w:val="24"/>
                <w:szCs w:val="24"/>
              </w:rPr>
              <w:t>…….</w:t>
            </w:r>
            <w:proofErr w:type="gramEnd"/>
          </w:p>
        </w:tc>
        <w:tc>
          <w:tcPr>
            <w:tcW w:w="1337" w:type="dxa"/>
            <w:vAlign w:val="center"/>
          </w:tcPr>
          <w:p w14:paraId="0C7EB666"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4281342"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077D19F"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FB1AA56"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DE07C75"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07A71808" w14:textId="77777777" w:rsidTr="00AF7339">
        <w:trPr>
          <w:trHeight w:val="412"/>
          <w:jc w:val="center"/>
        </w:trPr>
        <w:tc>
          <w:tcPr>
            <w:tcW w:w="559" w:type="dxa"/>
            <w:vAlign w:val="center"/>
          </w:tcPr>
          <w:p w14:paraId="7EF55B43"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w w:val="105"/>
                <w:sz w:val="24"/>
                <w:szCs w:val="24"/>
              </w:rPr>
              <w:t>5</w:t>
            </w:r>
          </w:p>
        </w:tc>
        <w:tc>
          <w:tcPr>
            <w:tcW w:w="2343" w:type="dxa"/>
            <w:vAlign w:val="center"/>
          </w:tcPr>
          <w:p w14:paraId="25BB07C9"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32679F9"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621F1AA"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F40E70B"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7EC5422"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0646C99"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07944FA5" w14:textId="77777777" w:rsidTr="00AF7339">
        <w:trPr>
          <w:trHeight w:val="414"/>
          <w:jc w:val="center"/>
        </w:trPr>
        <w:tc>
          <w:tcPr>
            <w:tcW w:w="559" w:type="dxa"/>
            <w:vAlign w:val="center"/>
          </w:tcPr>
          <w:p w14:paraId="30519458"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6</w:t>
            </w:r>
          </w:p>
        </w:tc>
        <w:tc>
          <w:tcPr>
            <w:tcW w:w="2343" w:type="dxa"/>
            <w:vAlign w:val="center"/>
          </w:tcPr>
          <w:p w14:paraId="44B4B89A"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41AD47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455E857"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EBF4F43"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C50885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88B6AFE" w14:textId="77777777" w:rsidR="00AF7339" w:rsidRPr="00AF7339" w:rsidRDefault="00AF7339" w:rsidP="00AF7339">
            <w:pPr>
              <w:pStyle w:val="TableParagraph"/>
              <w:rPr>
                <w:rFonts w:ascii="Times New Roman" w:hAnsi="Times New Roman" w:cs="Times New Roman"/>
                <w:sz w:val="24"/>
                <w:szCs w:val="24"/>
              </w:rPr>
            </w:pPr>
          </w:p>
        </w:tc>
      </w:tr>
    </w:tbl>
    <w:p w14:paraId="40FC9BD6" w14:textId="014CEE80" w:rsidR="00A0412F" w:rsidRDefault="00A0412F" w:rsidP="00303363">
      <w:pPr>
        <w:tabs>
          <w:tab w:val="left" w:pos="7320"/>
        </w:tabs>
      </w:pPr>
    </w:p>
    <w:p w14:paraId="7F664FA8" w14:textId="77777777" w:rsidR="00A0412F" w:rsidRDefault="00A0412F">
      <w:r>
        <w:br w:type="page"/>
      </w:r>
    </w:p>
    <w:p w14:paraId="169D08EF" w14:textId="56646352"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lastRenderedPageBreak/>
        <w:t>Tablo 9.</w:t>
      </w:r>
      <w:r w:rsidRPr="00152608">
        <w:rPr>
          <w:rFonts w:ascii="Times New Roman" w:hAnsi="Times New Roman" w:cs="Times New Roman"/>
          <w:i/>
          <w:iCs/>
          <w:sz w:val="24"/>
          <w:szCs w:val="24"/>
        </w:rPr>
        <w:t xml:space="preserve"> Okul/kurum Rehberlik Hizmetleri</w:t>
      </w:r>
    </w:p>
    <w:p w14:paraId="7DF9BD4D"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A0412F" w:rsidRDefault="00A0412F" w:rsidP="009B20FA">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58808C43" w14:textId="77777777" w:rsidR="00A0412F" w:rsidRPr="00A0412F" w:rsidRDefault="00A0412F" w:rsidP="009B20FA">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A0412F">
        <w:trPr>
          <w:trHeight w:val="80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531B38F1" w14:textId="77777777" w:rsidTr="00A0412F">
        <w:trPr>
          <w:trHeight w:val="1033"/>
          <w:jc w:val="center"/>
        </w:trPr>
        <w:tc>
          <w:tcPr>
            <w:tcW w:w="943" w:type="dxa"/>
          </w:tcPr>
          <w:p w14:paraId="064AEF85" w14:textId="3F5CA2FB" w:rsidR="00A0412F" w:rsidRPr="00A44AAA" w:rsidRDefault="002E4933" w:rsidP="009B20FA">
            <w:pPr>
              <w:pStyle w:val="TableParagraph"/>
              <w:rPr>
                <w:rFonts w:ascii="Times New Roman" w:hAnsi="Times New Roman" w:cs="Times New Roman"/>
                <w:sz w:val="18"/>
              </w:rPr>
            </w:pPr>
            <w:r>
              <w:rPr>
                <w:rFonts w:ascii="Times New Roman" w:hAnsi="Times New Roman" w:cs="Times New Roman"/>
                <w:sz w:val="18"/>
              </w:rPr>
              <w:t>2</w:t>
            </w:r>
          </w:p>
        </w:tc>
        <w:tc>
          <w:tcPr>
            <w:tcW w:w="941" w:type="dxa"/>
          </w:tcPr>
          <w:p w14:paraId="03D373AC" w14:textId="0973D633" w:rsidR="00A0412F" w:rsidRPr="00A44AAA" w:rsidRDefault="002E4933" w:rsidP="009B20FA">
            <w:pPr>
              <w:pStyle w:val="TableParagraph"/>
              <w:rPr>
                <w:rFonts w:ascii="Times New Roman" w:hAnsi="Times New Roman" w:cs="Times New Roman"/>
                <w:sz w:val="18"/>
              </w:rPr>
            </w:pPr>
            <w:r>
              <w:rPr>
                <w:rFonts w:ascii="Times New Roman" w:hAnsi="Times New Roman" w:cs="Times New Roman"/>
                <w:sz w:val="18"/>
              </w:rPr>
              <w:t>2</w:t>
            </w:r>
          </w:p>
        </w:tc>
        <w:tc>
          <w:tcPr>
            <w:tcW w:w="943" w:type="dxa"/>
          </w:tcPr>
          <w:p w14:paraId="6209435B" w14:textId="4357F6B3" w:rsidR="00A0412F" w:rsidRPr="00A44AAA" w:rsidRDefault="002E4933" w:rsidP="009B20FA">
            <w:pPr>
              <w:pStyle w:val="TableParagraph"/>
              <w:rPr>
                <w:rFonts w:ascii="Times New Roman" w:hAnsi="Times New Roman" w:cs="Times New Roman"/>
                <w:sz w:val="18"/>
              </w:rPr>
            </w:pPr>
            <w:r>
              <w:rPr>
                <w:rFonts w:ascii="Times New Roman" w:hAnsi="Times New Roman" w:cs="Times New Roman"/>
                <w:sz w:val="18"/>
              </w:rPr>
              <w:t>0</w:t>
            </w:r>
          </w:p>
        </w:tc>
        <w:tc>
          <w:tcPr>
            <w:tcW w:w="938" w:type="dxa"/>
          </w:tcPr>
          <w:p w14:paraId="1869EAE7" w14:textId="75037AE4" w:rsidR="00A0412F" w:rsidRPr="00A44AAA" w:rsidRDefault="002E4933" w:rsidP="009B20FA">
            <w:pPr>
              <w:pStyle w:val="TableParagraph"/>
              <w:rPr>
                <w:rFonts w:ascii="Times New Roman" w:hAnsi="Times New Roman" w:cs="Times New Roman"/>
                <w:sz w:val="18"/>
              </w:rPr>
            </w:pPr>
            <w:r>
              <w:rPr>
                <w:rFonts w:ascii="Times New Roman" w:hAnsi="Times New Roman" w:cs="Times New Roman"/>
                <w:sz w:val="18"/>
              </w:rPr>
              <w:t>2</w:t>
            </w:r>
          </w:p>
        </w:tc>
        <w:tc>
          <w:tcPr>
            <w:tcW w:w="799" w:type="dxa"/>
          </w:tcPr>
          <w:p w14:paraId="32656886" w14:textId="3C2FE568" w:rsidR="00A0412F" w:rsidRPr="00A44AAA" w:rsidRDefault="002E4933" w:rsidP="009B20FA">
            <w:pPr>
              <w:pStyle w:val="TableParagraph"/>
              <w:rPr>
                <w:rFonts w:ascii="Times New Roman" w:hAnsi="Times New Roman" w:cs="Times New Roman"/>
                <w:sz w:val="18"/>
              </w:rPr>
            </w:pPr>
            <w:r>
              <w:rPr>
                <w:rFonts w:ascii="Times New Roman" w:hAnsi="Times New Roman" w:cs="Times New Roman"/>
                <w:sz w:val="18"/>
              </w:rPr>
              <w:t>684</w:t>
            </w:r>
          </w:p>
        </w:tc>
        <w:tc>
          <w:tcPr>
            <w:tcW w:w="818" w:type="dxa"/>
          </w:tcPr>
          <w:p w14:paraId="7767B6E4" w14:textId="0CD99A91" w:rsidR="00A0412F" w:rsidRPr="00A44AAA" w:rsidRDefault="002E4933" w:rsidP="009B20FA">
            <w:pPr>
              <w:pStyle w:val="TableParagraph"/>
              <w:rPr>
                <w:rFonts w:ascii="Times New Roman" w:hAnsi="Times New Roman" w:cs="Times New Roman"/>
                <w:sz w:val="18"/>
              </w:rPr>
            </w:pPr>
            <w:r>
              <w:rPr>
                <w:rFonts w:ascii="Times New Roman" w:hAnsi="Times New Roman" w:cs="Times New Roman"/>
                <w:sz w:val="18"/>
              </w:rPr>
              <w:t>27</w:t>
            </w:r>
          </w:p>
        </w:tc>
        <w:tc>
          <w:tcPr>
            <w:tcW w:w="717" w:type="dxa"/>
          </w:tcPr>
          <w:p w14:paraId="60E03D57" w14:textId="5FFB77B5" w:rsidR="00A0412F" w:rsidRPr="00A44AAA" w:rsidRDefault="002E4933" w:rsidP="009B20FA">
            <w:pPr>
              <w:pStyle w:val="TableParagraph"/>
              <w:rPr>
                <w:rFonts w:ascii="Times New Roman" w:hAnsi="Times New Roman" w:cs="Times New Roman"/>
                <w:sz w:val="18"/>
              </w:rPr>
            </w:pPr>
            <w:r>
              <w:rPr>
                <w:rFonts w:ascii="Times New Roman" w:hAnsi="Times New Roman" w:cs="Times New Roman"/>
                <w:sz w:val="18"/>
              </w:rPr>
              <w:t>1120</w:t>
            </w:r>
          </w:p>
        </w:tc>
        <w:tc>
          <w:tcPr>
            <w:tcW w:w="984" w:type="dxa"/>
          </w:tcPr>
          <w:p w14:paraId="159E1DD5" w14:textId="4708DEDC" w:rsidR="00A0412F" w:rsidRPr="00A44AAA" w:rsidRDefault="002E4933" w:rsidP="009B20FA">
            <w:pPr>
              <w:pStyle w:val="TableParagraph"/>
              <w:rPr>
                <w:rFonts w:ascii="Times New Roman" w:hAnsi="Times New Roman" w:cs="Times New Roman"/>
                <w:sz w:val="18"/>
              </w:rPr>
            </w:pPr>
            <w:r>
              <w:rPr>
                <w:rFonts w:ascii="Times New Roman" w:hAnsi="Times New Roman" w:cs="Times New Roman"/>
                <w:sz w:val="18"/>
              </w:rPr>
              <w:t>10</w:t>
            </w:r>
          </w:p>
        </w:tc>
        <w:tc>
          <w:tcPr>
            <w:tcW w:w="992" w:type="dxa"/>
          </w:tcPr>
          <w:p w14:paraId="6DEB2514" w14:textId="49445455" w:rsidR="00A0412F" w:rsidRPr="00A44AAA" w:rsidRDefault="002E4933" w:rsidP="009B20FA">
            <w:pPr>
              <w:pStyle w:val="TableParagraph"/>
              <w:rPr>
                <w:rFonts w:ascii="Times New Roman" w:hAnsi="Times New Roman" w:cs="Times New Roman"/>
                <w:sz w:val="18"/>
              </w:rPr>
            </w:pPr>
            <w:r>
              <w:rPr>
                <w:rFonts w:ascii="Times New Roman" w:hAnsi="Times New Roman" w:cs="Times New Roman"/>
                <w:sz w:val="18"/>
              </w:rPr>
              <w:t>10</w:t>
            </w:r>
          </w:p>
        </w:tc>
        <w:tc>
          <w:tcPr>
            <w:tcW w:w="1085" w:type="dxa"/>
          </w:tcPr>
          <w:p w14:paraId="70FA7303" w14:textId="1426A272" w:rsidR="00A0412F" w:rsidRPr="00A44AAA" w:rsidRDefault="002E4933" w:rsidP="009B20FA">
            <w:pPr>
              <w:pStyle w:val="TableParagraph"/>
              <w:rPr>
                <w:rFonts w:ascii="Times New Roman" w:hAnsi="Times New Roman" w:cs="Times New Roman"/>
                <w:sz w:val="18"/>
              </w:rPr>
            </w:pPr>
            <w:r>
              <w:rPr>
                <w:rFonts w:ascii="Times New Roman" w:hAnsi="Times New Roman" w:cs="Times New Roman"/>
                <w:sz w:val="18"/>
              </w:rPr>
              <w:t>10</w:t>
            </w:r>
          </w:p>
        </w:tc>
      </w:tr>
    </w:tbl>
    <w:p w14:paraId="067CEAEB" w14:textId="130AD1DA" w:rsidR="00A0412F" w:rsidRDefault="00A0412F">
      <w:r>
        <w:br w:type="page"/>
      </w:r>
    </w:p>
    <w:p w14:paraId="64F84DAE" w14:textId="098D678C" w:rsidR="00001065" w:rsidRPr="00CE5C87" w:rsidRDefault="00CE5C87" w:rsidP="00CE5C87">
      <w:pPr>
        <w:pStyle w:val="Balk2"/>
        <w:ind w:hanging="1109"/>
      </w:pPr>
      <w:bookmarkStart w:id="14" w:name="_Toc164264124"/>
      <w:r>
        <w:lastRenderedPageBreak/>
        <w:t xml:space="preserve">2.7.3 </w:t>
      </w:r>
      <w:r w:rsidR="00001065" w:rsidRPr="00CE5C87">
        <w:t>Teknolojik Düzey</w:t>
      </w:r>
      <w:bookmarkEnd w:id="14"/>
    </w:p>
    <w:p w14:paraId="24C901C7" w14:textId="77777777" w:rsidR="00001065" w:rsidRPr="00001065" w:rsidRDefault="00001065" w:rsidP="00001065">
      <w:pPr>
        <w:rPr>
          <w:rFonts w:ascii="Times New Roman" w:hAnsi="Times New Roman" w:cs="Times New Roman"/>
          <w:sz w:val="24"/>
          <w:szCs w:val="24"/>
        </w:rPr>
      </w:pPr>
    </w:p>
    <w:p w14:paraId="4E55E28B" w14:textId="7E21DDCA"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w:t>
      </w:r>
      <w:r w:rsidR="00AD38D6">
        <w:rPr>
          <w:rFonts w:ascii="Times New Roman" w:hAnsi="Times New Roman" w:cs="Times New Roman"/>
          <w:sz w:val="24"/>
          <w:szCs w:val="24"/>
        </w:rPr>
        <w:t>ne ilişkin analizi yapılmıştır.</w:t>
      </w:r>
    </w:p>
    <w:p w14:paraId="473C4F6D" w14:textId="6FBFE74E"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001065" w:rsidRDefault="00001065" w:rsidP="009B20FA">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001065" w:rsidRDefault="00001065" w:rsidP="009B20FA">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001065" w:rsidRDefault="00001065" w:rsidP="009B20FA">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AD38D6" w:rsidRPr="00001065" w14:paraId="019101C7" w14:textId="77777777" w:rsidTr="00D46282">
        <w:trPr>
          <w:trHeight w:val="454"/>
          <w:jc w:val="center"/>
        </w:trPr>
        <w:tc>
          <w:tcPr>
            <w:tcW w:w="5586" w:type="dxa"/>
            <w:tcBorders>
              <w:top w:val="single" w:sz="6" w:space="0" w:color="000000"/>
              <w:bottom w:val="single" w:sz="6" w:space="0" w:color="000000"/>
              <w:right w:val="single" w:sz="6" w:space="0" w:color="000000"/>
            </w:tcBorders>
          </w:tcPr>
          <w:p w14:paraId="5993DC00" w14:textId="04D1B492" w:rsidR="00AD38D6" w:rsidRPr="00001065" w:rsidRDefault="00AD38D6" w:rsidP="00AD38D6">
            <w:pPr>
              <w:pStyle w:val="TableParagraph"/>
              <w:spacing w:line="234" w:lineRule="exact"/>
              <w:rPr>
                <w:rFonts w:ascii="Times New Roman" w:hAnsi="Times New Roman" w:cs="Times New Roman"/>
                <w:sz w:val="24"/>
                <w:szCs w:val="24"/>
              </w:rPr>
            </w:pPr>
            <w:r>
              <w:rPr>
                <w:rFonts w:ascii="Times New Roman" w:hAnsi="Times New Roman"/>
                <w:szCs w:val="24"/>
              </w:rPr>
              <w:t xml:space="preserve"> </w:t>
            </w:r>
            <w:r w:rsidRPr="003F35AE">
              <w:rPr>
                <w:rFonts w:ascii="Times New Roman" w:hAnsi="Times New Roman"/>
                <w:szCs w:val="24"/>
              </w:rPr>
              <w:t>Akıllı Tahta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186BC04C" w14:textId="429CDF71" w:rsidR="00AD38D6" w:rsidRPr="00001065" w:rsidRDefault="00AD38D6" w:rsidP="00AD38D6">
            <w:pPr>
              <w:pStyle w:val="TableParagraph"/>
              <w:rPr>
                <w:rFonts w:ascii="Times New Roman" w:hAnsi="Times New Roman" w:cs="Times New Roman"/>
                <w:sz w:val="24"/>
                <w:szCs w:val="24"/>
              </w:rPr>
            </w:pPr>
            <w:r>
              <w:rPr>
                <w:rFonts w:ascii="Times New Roman" w:hAnsi="Times New Roman"/>
                <w:szCs w:val="24"/>
              </w:rPr>
              <w:t>19</w:t>
            </w:r>
          </w:p>
        </w:tc>
        <w:tc>
          <w:tcPr>
            <w:tcW w:w="1954" w:type="dxa"/>
            <w:tcBorders>
              <w:top w:val="single" w:sz="6" w:space="0" w:color="000000"/>
              <w:left w:val="single" w:sz="6" w:space="0" w:color="000000"/>
              <w:bottom w:val="single" w:sz="6" w:space="0" w:color="000000"/>
            </w:tcBorders>
            <w:vAlign w:val="center"/>
          </w:tcPr>
          <w:p w14:paraId="78BCE458" w14:textId="79DFB8BF" w:rsidR="00AD38D6" w:rsidRPr="00001065" w:rsidRDefault="00AD38D6" w:rsidP="00AD38D6">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D38D6" w:rsidRPr="00001065" w14:paraId="2CD10B34" w14:textId="77777777" w:rsidTr="00D46282">
        <w:trPr>
          <w:trHeight w:val="454"/>
          <w:jc w:val="center"/>
        </w:trPr>
        <w:tc>
          <w:tcPr>
            <w:tcW w:w="5586" w:type="dxa"/>
            <w:tcBorders>
              <w:top w:val="single" w:sz="6" w:space="0" w:color="000000"/>
              <w:bottom w:val="single" w:sz="6" w:space="0" w:color="000000"/>
              <w:right w:val="single" w:sz="6" w:space="0" w:color="000000"/>
            </w:tcBorders>
          </w:tcPr>
          <w:p w14:paraId="32FDE1DF" w14:textId="070AB6D3" w:rsidR="00AD38D6" w:rsidRPr="00001065" w:rsidRDefault="00AD38D6" w:rsidP="00AD38D6">
            <w:pPr>
              <w:pStyle w:val="TableParagraph"/>
              <w:rPr>
                <w:rFonts w:ascii="Times New Roman" w:hAnsi="Times New Roman" w:cs="Times New Roman"/>
                <w:sz w:val="24"/>
                <w:szCs w:val="24"/>
              </w:rPr>
            </w:pPr>
            <w:r>
              <w:rPr>
                <w:rFonts w:ascii="Times New Roman" w:hAnsi="Times New Roman"/>
                <w:szCs w:val="24"/>
              </w:rPr>
              <w:t xml:space="preserve"> </w:t>
            </w:r>
            <w:r w:rsidRPr="003F35AE">
              <w:rPr>
                <w:rFonts w:ascii="Times New Roman" w:hAnsi="Times New Roman"/>
                <w:szCs w:val="24"/>
              </w:rPr>
              <w:t>Masaüstü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50CEF2CA" w14:textId="1734BE55" w:rsidR="00AD38D6" w:rsidRPr="00001065" w:rsidRDefault="00AD38D6" w:rsidP="00AD38D6">
            <w:pPr>
              <w:pStyle w:val="TableParagraph"/>
              <w:rPr>
                <w:rFonts w:ascii="Times New Roman" w:hAnsi="Times New Roman" w:cs="Times New Roman"/>
                <w:sz w:val="24"/>
                <w:szCs w:val="24"/>
              </w:rPr>
            </w:pPr>
            <w:r w:rsidRPr="00633FC2">
              <w:rPr>
                <w:rFonts w:ascii="Times New Roman" w:hAnsi="Times New Roman"/>
                <w:szCs w:val="24"/>
              </w:rPr>
              <w:t>4</w:t>
            </w:r>
          </w:p>
        </w:tc>
        <w:tc>
          <w:tcPr>
            <w:tcW w:w="1954" w:type="dxa"/>
            <w:tcBorders>
              <w:top w:val="single" w:sz="6" w:space="0" w:color="000000"/>
              <w:left w:val="single" w:sz="6" w:space="0" w:color="000000"/>
              <w:bottom w:val="single" w:sz="6" w:space="0" w:color="000000"/>
            </w:tcBorders>
            <w:vAlign w:val="center"/>
          </w:tcPr>
          <w:p w14:paraId="2E451F5D" w14:textId="0064E88D" w:rsidR="00AD38D6" w:rsidRPr="00001065" w:rsidRDefault="00AD38D6" w:rsidP="00AD38D6">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D38D6" w:rsidRPr="00001065" w14:paraId="39240150" w14:textId="77777777" w:rsidTr="00D46282">
        <w:trPr>
          <w:trHeight w:val="454"/>
          <w:jc w:val="center"/>
        </w:trPr>
        <w:tc>
          <w:tcPr>
            <w:tcW w:w="5586" w:type="dxa"/>
            <w:tcBorders>
              <w:top w:val="single" w:sz="6" w:space="0" w:color="000000"/>
              <w:bottom w:val="single" w:sz="6" w:space="0" w:color="000000"/>
              <w:right w:val="single" w:sz="6" w:space="0" w:color="000000"/>
            </w:tcBorders>
          </w:tcPr>
          <w:p w14:paraId="6AA78A40" w14:textId="2B5CC7B7" w:rsidR="00AD38D6" w:rsidRPr="00001065" w:rsidRDefault="00AD38D6" w:rsidP="00AD38D6">
            <w:pPr>
              <w:pStyle w:val="TableParagraph"/>
              <w:rPr>
                <w:rFonts w:ascii="Times New Roman" w:hAnsi="Times New Roman" w:cs="Times New Roman"/>
                <w:sz w:val="24"/>
                <w:szCs w:val="24"/>
              </w:rPr>
            </w:pPr>
            <w:r>
              <w:rPr>
                <w:rFonts w:ascii="Times New Roman" w:hAnsi="Times New Roman"/>
                <w:szCs w:val="24"/>
              </w:rPr>
              <w:t xml:space="preserve"> </w:t>
            </w:r>
            <w:r w:rsidRPr="003F35AE">
              <w:rPr>
                <w:rFonts w:ascii="Times New Roman" w:hAnsi="Times New Roman"/>
                <w:szCs w:val="24"/>
              </w:rPr>
              <w:t>Taşınabilir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386FBA94" w14:textId="5D7672E8" w:rsidR="00AD38D6" w:rsidRPr="00001065" w:rsidRDefault="00AD38D6" w:rsidP="00AD38D6">
            <w:pPr>
              <w:pStyle w:val="TableParagraph"/>
              <w:rPr>
                <w:rFonts w:ascii="Times New Roman" w:hAnsi="Times New Roman" w:cs="Times New Roman"/>
                <w:sz w:val="24"/>
                <w:szCs w:val="24"/>
              </w:rPr>
            </w:pPr>
            <w:r w:rsidRPr="00633FC2">
              <w:rPr>
                <w:rFonts w:ascii="Times New Roman" w:hAnsi="Times New Roman"/>
                <w:szCs w:val="24"/>
              </w:rPr>
              <w:t>3</w:t>
            </w:r>
          </w:p>
        </w:tc>
        <w:tc>
          <w:tcPr>
            <w:tcW w:w="1954" w:type="dxa"/>
            <w:tcBorders>
              <w:top w:val="single" w:sz="6" w:space="0" w:color="000000"/>
              <w:left w:val="single" w:sz="6" w:space="0" w:color="000000"/>
              <w:bottom w:val="single" w:sz="6" w:space="0" w:color="000000"/>
            </w:tcBorders>
            <w:vAlign w:val="center"/>
          </w:tcPr>
          <w:p w14:paraId="315586E0" w14:textId="3A3A13C8" w:rsidR="00AD38D6" w:rsidRPr="00001065" w:rsidRDefault="00AD38D6" w:rsidP="00AD38D6">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D38D6" w:rsidRPr="00001065" w14:paraId="1485B59F" w14:textId="77777777" w:rsidTr="00D46282">
        <w:trPr>
          <w:trHeight w:val="454"/>
          <w:jc w:val="center"/>
        </w:trPr>
        <w:tc>
          <w:tcPr>
            <w:tcW w:w="5586" w:type="dxa"/>
            <w:tcBorders>
              <w:top w:val="single" w:sz="6" w:space="0" w:color="000000"/>
              <w:bottom w:val="single" w:sz="6" w:space="0" w:color="000000"/>
              <w:right w:val="single" w:sz="6" w:space="0" w:color="000000"/>
            </w:tcBorders>
          </w:tcPr>
          <w:p w14:paraId="1DFDF2F1" w14:textId="784456F0" w:rsidR="00AD38D6" w:rsidRPr="00001065" w:rsidRDefault="00AD38D6" w:rsidP="00AD38D6">
            <w:pPr>
              <w:pStyle w:val="TableParagraph"/>
              <w:rPr>
                <w:rFonts w:ascii="Times New Roman" w:hAnsi="Times New Roman" w:cs="Times New Roman"/>
                <w:sz w:val="24"/>
                <w:szCs w:val="24"/>
              </w:rPr>
            </w:pPr>
            <w:r>
              <w:rPr>
                <w:rFonts w:ascii="Times New Roman" w:hAnsi="Times New Roman"/>
                <w:szCs w:val="24"/>
              </w:rPr>
              <w:t xml:space="preserve"> </w:t>
            </w:r>
            <w:r w:rsidRPr="003F35AE">
              <w:rPr>
                <w:rFonts w:ascii="Times New Roman" w:hAnsi="Times New Roman"/>
                <w:szCs w:val="24"/>
              </w:rPr>
              <w:t>Projeksiyon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325DB76E" w14:textId="242318AE" w:rsidR="00AD38D6" w:rsidRPr="00001065" w:rsidRDefault="00AD38D6" w:rsidP="00AD38D6">
            <w:pPr>
              <w:pStyle w:val="TableParagraph"/>
              <w:rPr>
                <w:rFonts w:ascii="Times New Roman" w:hAnsi="Times New Roman" w:cs="Times New Roman"/>
                <w:sz w:val="24"/>
                <w:szCs w:val="24"/>
              </w:rPr>
            </w:pPr>
            <w:r w:rsidRPr="00633FC2">
              <w:rPr>
                <w:rFonts w:ascii="Times New Roman" w:hAnsi="Times New Roman"/>
                <w:szCs w:val="24"/>
              </w:rPr>
              <w:t>3</w:t>
            </w:r>
          </w:p>
        </w:tc>
        <w:tc>
          <w:tcPr>
            <w:tcW w:w="1954" w:type="dxa"/>
            <w:tcBorders>
              <w:top w:val="single" w:sz="6" w:space="0" w:color="000000"/>
              <w:left w:val="single" w:sz="6" w:space="0" w:color="000000"/>
              <w:bottom w:val="single" w:sz="6" w:space="0" w:color="000000"/>
            </w:tcBorders>
            <w:vAlign w:val="center"/>
          </w:tcPr>
          <w:p w14:paraId="5052D36C" w14:textId="6115C017" w:rsidR="00AD38D6" w:rsidRPr="00001065" w:rsidRDefault="00AD38D6" w:rsidP="00AD38D6">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D38D6" w:rsidRPr="00001065" w14:paraId="3CB95FFF" w14:textId="77777777" w:rsidTr="00D46282">
        <w:trPr>
          <w:trHeight w:val="454"/>
          <w:jc w:val="center"/>
        </w:trPr>
        <w:tc>
          <w:tcPr>
            <w:tcW w:w="5586" w:type="dxa"/>
            <w:tcBorders>
              <w:top w:val="single" w:sz="6" w:space="0" w:color="000000"/>
              <w:bottom w:val="single" w:sz="6" w:space="0" w:color="000000"/>
              <w:right w:val="single" w:sz="6" w:space="0" w:color="000000"/>
            </w:tcBorders>
          </w:tcPr>
          <w:p w14:paraId="234038E3" w14:textId="5C01419B" w:rsidR="00AD38D6" w:rsidRPr="00001065" w:rsidRDefault="00AD38D6" w:rsidP="00AD38D6">
            <w:pPr>
              <w:pStyle w:val="TableParagraph"/>
              <w:rPr>
                <w:rFonts w:ascii="Times New Roman" w:hAnsi="Times New Roman" w:cs="Times New Roman"/>
                <w:sz w:val="24"/>
                <w:szCs w:val="24"/>
              </w:rPr>
            </w:pPr>
            <w:r>
              <w:rPr>
                <w:rFonts w:ascii="Times New Roman" w:hAnsi="Times New Roman"/>
                <w:szCs w:val="24"/>
              </w:rPr>
              <w:t xml:space="preserve"> </w:t>
            </w:r>
            <w:r w:rsidRPr="003F35AE">
              <w:rPr>
                <w:rFonts w:ascii="Times New Roman" w:hAnsi="Times New Roman"/>
                <w:szCs w:val="24"/>
              </w:rPr>
              <w:t>TV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71D30EBD" w14:textId="294D1004" w:rsidR="00AD38D6" w:rsidRPr="00001065" w:rsidRDefault="00AD38D6" w:rsidP="00AD38D6">
            <w:pPr>
              <w:pStyle w:val="TableParagraph"/>
              <w:rPr>
                <w:rFonts w:ascii="Times New Roman" w:hAnsi="Times New Roman" w:cs="Times New Roman"/>
                <w:sz w:val="24"/>
                <w:szCs w:val="24"/>
              </w:rPr>
            </w:pPr>
            <w:r w:rsidRPr="00633FC2">
              <w:rPr>
                <w:rFonts w:ascii="Times New Roman" w:hAnsi="Times New Roman"/>
                <w:szCs w:val="24"/>
              </w:rPr>
              <w:t>2</w:t>
            </w:r>
          </w:p>
        </w:tc>
        <w:tc>
          <w:tcPr>
            <w:tcW w:w="1954" w:type="dxa"/>
            <w:tcBorders>
              <w:top w:val="single" w:sz="6" w:space="0" w:color="000000"/>
              <w:left w:val="single" w:sz="6" w:space="0" w:color="000000"/>
              <w:bottom w:val="single" w:sz="6" w:space="0" w:color="000000"/>
            </w:tcBorders>
            <w:vAlign w:val="center"/>
          </w:tcPr>
          <w:p w14:paraId="48E9644B" w14:textId="1A7711D1" w:rsidR="00AD38D6" w:rsidRPr="00001065" w:rsidRDefault="00AD38D6" w:rsidP="00AD38D6">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D38D6" w:rsidRPr="00001065" w14:paraId="1AA342C4" w14:textId="77777777" w:rsidTr="00D46282">
        <w:trPr>
          <w:trHeight w:val="454"/>
          <w:jc w:val="center"/>
        </w:trPr>
        <w:tc>
          <w:tcPr>
            <w:tcW w:w="5586" w:type="dxa"/>
            <w:tcBorders>
              <w:top w:val="single" w:sz="6" w:space="0" w:color="000000"/>
              <w:bottom w:val="single" w:sz="6" w:space="0" w:color="000000"/>
              <w:right w:val="single" w:sz="6" w:space="0" w:color="000000"/>
            </w:tcBorders>
          </w:tcPr>
          <w:p w14:paraId="287B079D" w14:textId="6F49B86A" w:rsidR="00AD38D6" w:rsidRPr="00001065" w:rsidRDefault="00AD38D6" w:rsidP="00AD38D6">
            <w:pPr>
              <w:pStyle w:val="TableParagraph"/>
              <w:rPr>
                <w:rFonts w:ascii="Times New Roman" w:hAnsi="Times New Roman" w:cs="Times New Roman"/>
                <w:sz w:val="24"/>
                <w:szCs w:val="24"/>
              </w:rPr>
            </w:pPr>
            <w:r>
              <w:rPr>
                <w:rFonts w:ascii="Times New Roman" w:hAnsi="Times New Roman"/>
                <w:szCs w:val="24"/>
              </w:rPr>
              <w:t xml:space="preserve"> </w:t>
            </w:r>
            <w:r w:rsidRPr="003F35AE">
              <w:rPr>
                <w:rFonts w:ascii="Times New Roman" w:hAnsi="Times New Roman"/>
                <w:szCs w:val="24"/>
              </w:rPr>
              <w:t>Yazıcı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12DFCBA8" w14:textId="0C6C3941" w:rsidR="00AD38D6" w:rsidRPr="00001065" w:rsidRDefault="00AD38D6" w:rsidP="00AD38D6">
            <w:pPr>
              <w:pStyle w:val="TableParagraph"/>
              <w:rPr>
                <w:rFonts w:ascii="Times New Roman" w:hAnsi="Times New Roman" w:cs="Times New Roman"/>
                <w:sz w:val="24"/>
                <w:szCs w:val="24"/>
              </w:rPr>
            </w:pPr>
            <w:r w:rsidRPr="00633FC2">
              <w:rPr>
                <w:rFonts w:ascii="Times New Roman" w:hAnsi="Times New Roman"/>
                <w:szCs w:val="24"/>
              </w:rPr>
              <w:t>4</w:t>
            </w:r>
          </w:p>
        </w:tc>
        <w:tc>
          <w:tcPr>
            <w:tcW w:w="1954" w:type="dxa"/>
            <w:tcBorders>
              <w:top w:val="single" w:sz="6" w:space="0" w:color="000000"/>
              <w:left w:val="single" w:sz="6" w:space="0" w:color="000000"/>
              <w:bottom w:val="single" w:sz="6" w:space="0" w:color="000000"/>
            </w:tcBorders>
            <w:vAlign w:val="center"/>
          </w:tcPr>
          <w:p w14:paraId="2E94B9A9" w14:textId="64F34222" w:rsidR="00AD38D6" w:rsidRPr="00001065" w:rsidRDefault="00AD38D6" w:rsidP="00AD38D6">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D38D6" w:rsidRPr="00001065" w14:paraId="3503C9F2" w14:textId="77777777" w:rsidTr="00D46282">
        <w:trPr>
          <w:trHeight w:val="454"/>
          <w:jc w:val="center"/>
        </w:trPr>
        <w:tc>
          <w:tcPr>
            <w:tcW w:w="5586" w:type="dxa"/>
            <w:tcBorders>
              <w:top w:val="single" w:sz="6" w:space="0" w:color="000000"/>
              <w:bottom w:val="single" w:sz="6" w:space="0" w:color="000000"/>
              <w:right w:val="single" w:sz="6" w:space="0" w:color="000000"/>
            </w:tcBorders>
          </w:tcPr>
          <w:p w14:paraId="76CA1489" w14:textId="3C33CC07" w:rsidR="00AD38D6" w:rsidRPr="00001065" w:rsidRDefault="00AD38D6" w:rsidP="00AD38D6">
            <w:pPr>
              <w:pStyle w:val="TableParagraph"/>
              <w:rPr>
                <w:rFonts w:ascii="Times New Roman" w:hAnsi="Times New Roman" w:cs="Times New Roman"/>
                <w:sz w:val="24"/>
                <w:szCs w:val="24"/>
              </w:rPr>
            </w:pPr>
            <w:r>
              <w:rPr>
                <w:rFonts w:ascii="Times New Roman" w:hAnsi="Times New Roman"/>
                <w:szCs w:val="24"/>
              </w:rPr>
              <w:t xml:space="preserve"> </w:t>
            </w:r>
            <w:r w:rsidRPr="003F35AE">
              <w:rPr>
                <w:rFonts w:ascii="Times New Roman" w:hAnsi="Times New Roman"/>
                <w:szCs w:val="24"/>
              </w:rPr>
              <w:t>Fotokopi Makinası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4182B233" w14:textId="2EDD3740" w:rsidR="00AD38D6" w:rsidRPr="00001065" w:rsidRDefault="00AD38D6" w:rsidP="00AD38D6">
            <w:pPr>
              <w:pStyle w:val="TableParagraph"/>
              <w:rPr>
                <w:rFonts w:ascii="Times New Roman" w:hAnsi="Times New Roman" w:cs="Times New Roman"/>
                <w:sz w:val="24"/>
                <w:szCs w:val="24"/>
              </w:rPr>
            </w:pPr>
            <w:r w:rsidRPr="00633FC2">
              <w:rPr>
                <w:rFonts w:ascii="Times New Roman" w:hAnsi="Times New Roman"/>
                <w:szCs w:val="24"/>
              </w:rPr>
              <w:t>1</w:t>
            </w:r>
          </w:p>
        </w:tc>
        <w:tc>
          <w:tcPr>
            <w:tcW w:w="1954" w:type="dxa"/>
            <w:tcBorders>
              <w:top w:val="single" w:sz="6" w:space="0" w:color="000000"/>
              <w:left w:val="single" w:sz="6" w:space="0" w:color="000000"/>
              <w:bottom w:val="single" w:sz="6" w:space="0" w:color="000000"/>
            </w:tcBorders>
            <w:vAlign w:val="center"/>
          </w:tcPr>
          <w:p w14:paraId="4DFB193B" w14:textId="633D0FEE" w:rsidR="00AD38D6" w:rsidRPr="00001065" w:rsidRDefault="00AD38D6" w:rsidP="00AD38D6">
            <w:pPr>
              <w:pStyle w:val="TableParagraph"/>
              <w:rPr>
                <w:rFonts w:ascii="Times New Roman" w:hAnsi="Times New Roman" w:cs="Times New Roman"/>
                <w:sz w:val="24"/>
                <w:szCs w:val="24"/>
              </w:rPr>
            </w:pPr>
            <w:r>
              <w:rPr>
                <w:rFonts w:ascii="Times New Roman" w:hAnsi="Times New Roman" w:cs="Times New Roman"/>
                <w:sz w:val="24"/>
                <w:szCs w:val="24"/>
              </w:rPr>
              <w:t>0</w:t>
            </w:r>
          </w:p>
        </w:tc>
      </w:tr>
    </w:tbl>
    <w:p w14:paraId="4FCC640F" w14:textId="199F4B2E" w:rsidR="00001065" w:rsidRDefault="00001065" w:rsidP="00001065">
      <w:pPr>
        <w:rPr>
          <w:rFonts w:ascii="Times New Roman" w:hAnsi="Times New Roman" w:cs="Times New Roman"/>
          <w:sz w:val="24"/>
          <w:szCs w:val="24"/>
        </w:rPr>
      </w:pPr>
    </w:p>
    <w:p w14:paraId="669143FA" w14:textId="77777777" w:rsidR="00001065" w:rsidRDefault="00001065" w:rsidP="00001065">
      <w:pPr>
        <w:rPr>
          <w:rFonts w:ascii="Times New Roman" w:hAnsi="Times New Roman" w:cs="Times New Roman"/>
          <w:sz w:val="24"/>
          <w:szCs w:val="24"/>
        </w:rPr>
      </w:pPr>
    </w:p>
    <w:p w14:paraId="294051C5" w14:textId="530AF621"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308A4C00" w14:textId="77777777" w:rsidTr="00001065">
        <w:trPr>
          <w:trHeight w:val="567"/>
          <w:jc w:val="center"/>
        </w:trPr>
        <w:tc>
          <w:tcPr>
            <w:tcW w:w="4152" w:type="dxa"/>
            <w:vAlign w:val="center"/>
          </w:tcPr>
          <w:p w14:paraId="238DBD6C" w14:textId="77777777" w:rsidR="00001065" w:rsidRPr="00001065" w:rsidRDefault="00001065" w:rsidP="009B20FA">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0FA89D52" w14:textId="77777777" w:rsidR="00001065" w:rsidRPr="00001065" w:rsidRDefault="00001065" w:rsidP="009B20FA">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52A81866" w14:textId="77777777" w:rsidR="00001065" w:rsidRPr="00001065" w:rsidRDefault="00001065" w:rsidP="009B20FA">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001065" w:rsidRDefault="00001065" w:rsidP="009B20FA">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7ADC5CF" w14:textId="77777777" w:rsidR="00001065" w:rsidRPr="00001065" w:rsidRDefault="00001065" w:rsidP="009B20FA">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4F950F01" w14:textId="77777777" w:rsidTr="00001065">
        <w:trPr>
          <w:trHeight w:val="567"/>
          <w:jc w:val="center"/>
        </w:trPr>
        <w:tc>
          <w:tcPr>
            <w:tcW w:w="4152" w:type="dxa"/>
            <w:shd w:val="clear" w:color="auto" w:fill="92CDDC" w:themeFill="accent5" w:themeFillTint="99"/>
            <w:vAlign w:val="center"/>
          </w:tcPr>
          <w:p w14:paraId="44925F83" w14:textId="77777777" w:rsidR="00001065" w:rsidRPr="00001065" w:rsidRDefault="00001065" w:rsidP="009B20FA">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630B50C9" w:rsidR="00001065" w:rsidRPr="00001065" w:rsidRDefault="00AD38D6" w:rsidP="009B20FA">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shd w:val="clear" w:color="auto" w:fill="92CDDC" w:themeFill="accent5" w:themeFillTint="99"/>
            <w:vAlign w:val="center"/>
          </w:tcPr>
          <w:p w14:paraId="0E448A45" w14:textId="77777777" w:rsidR="00001065" w:rsidRPr="00001065" w:rsidRDefault="00001065" w:rsidP="009B20FA">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7679245F" w14:textId="25B1B0DB" w:rsidR="00001065" w:rsidRPr="00001065"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20755044" w14:textId="5F7A579C" w:rsidR="00001065" w:rsidRPr="00001065"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1AAEF809" w14:textId="77777777" w:rsidTr="00001065">
        <w:trPr>
          <w:trHeight w:val="567"/>
          <w:jc w:val="center"/>
        </w:trPr>
        <w:tc>
          <w:tcPr>
            <w:tcW w:w="4152" w:type="dxa"/>
            <w:vAlign w:val="center"/>
          </w:tcPr>
          <w:p w14:paraId="246D6C16" w14:textId="77777777" w:rsidR="00001065" w:rsidRPr="00001065" w:rsidRDefault="00001065" w:rsidP="009B20FA">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4D84FDA" w14:textId="77777777" w:rsidR="00001065" w:rsidRPr="00001065" w:rsidRDefault="00001065" w:rsidP="009B20FA">
            <w:pPr>
              <w:pStyle w:val="TableParagraph"/>
              <w:rPr>
                <w:rFonts w:ascii="Times New Roman" w:hAnsi="Times New Roman" w:cs="Times New Roman"/>
                <w:sz w:val="24"/>
                <w:szCs w:val="24"/>
              </w:rPr>
            </w:pPr>
          </w:p>
        </w:tc>
        <w:tc>
          <w:tcPr>
            <w:tcW w:w="1237" w:type="dxa"/>
            <w:vAlign w:val="center"/>
          </w:tcPr>
          <w:p w14:paraId="497C1917" w14:textId="0F6F9802" w:rsidR="00001065" w:rsidRPr="00001065" w:rsidRDefault="00AD38D6" w:rsidP="009B20FA">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05" w:type="dxa"/>
            <w:vAlign w:val="center"/>
          </w:tcPr>
          <w:p w14:paraId="38DB585B" w14:textId="77777777" w:rsidR="00001065" w:rsidRPr="00001065" w:rsidRDefault="00001065" w:rsidP="009B20FA">
            <w:pPr>
              <w:pStyle w:val="TableParagraph"/>
              <w:rPr>
                <w:rFonts w:ascii="Times New Roman" w:hAnsi="Times New Roman" w:cs="Times New Roman"/>
                <w:sz w:val="24"/>
                <w:szCs w:val="24"/>
              </w:rPr>
            </w:pPr>
          </w:p>
        </w:tc>
        <w:tc>
          <w:tcPr>
            <w:tcW w:w="1403" w:type="dxa"/>
            <w:vAlign w:val="center"/>
          </w:tcPr>
          <w:p w14:paraId="51D95C18" w14:textId="0E18A979" w:rsidR="00001065" w:rsidRPr="00001065"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67980898" w14:textId="77777777" w:rsidTr="00001065">
        <w:trPr>
          <w:trHeight w:val="567"/>
          <w:jc w:val="center"/>
        </w:trPr>
        <w:tc>
          <w:tcPr>
            <w:tcW w:w="4152" w:type="dxa"/>
            <w:shd w:val="clear" w:color="auto" w:fill="92CDDC" w:themeFill="accent5" w:themeFillTint="99"/>
            <w:vAlign w:val="center"/>
          </w:tcPr>
          <w:p w14:paraId="456E39A6" w14:textId="77777777" w:rsidR="00001065" w:rsidRPr="00001065" w:rsidRDefault="00001065" w:rsidP="009B20FA">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7861FBAD" w:rsidR="00001065" w:rsidRPr="00001065" w:rsidRDefault="00AD38D6" w:rsidP="009B20FA">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shd w:val="clear" w:color="auto" w:fill="92CDDC" w:themeFill="accent5" w:themeFillTint="99"/>
            <w:vAlign w:val="center"/>
          </w:tcPr>
          <w:p w14:paraId="7EAED155" w14:textId="77777777" w:rsidR="00001065" w:rsidRPr="00001065" w:rsidRDefault="00001065" w:rsidP="009B20FA">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13A193E8" w14:textId="4B7C729E" w:rsidR="00001065" w:rsidRPr="00001065"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8B3DFA8" w14:textId="6D58EA66" w:rsidR="00001065" w:rsidRPr="00001065"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7A2B8364" w14:textId="77777777" w:rsidTr="00001065">
        <w:trPr>
          <w:trHeight w:val="567"/>
          <w:jc w:val="center"/>
        </w:trPr>
        <w:tc>
          <w:tcPr>
            <w:tcW w:w="4152" w:type="dxa"/>
            <w:vAlign w:val="center"/>
          </w:tcPr>
          <w:p w14:paraId="4E8EA3E2" w14:textId="77777777" w:rsidR="00001065" w:rsidRPr="00001065" w:rsidRDefault="00001065" w:rsidP="009B20FA">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131E7D2" w14:textId="35876F5A" w:rsidR="00001065" w:rsidRPr="00001065" w:rsidRDefault="00AD38D6" w:rsidP="009B20FA">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vAlign w:val="center"/>
          </w:tcPr>
          <w:p w14:paraId="02975183" w14:textId="77777777" w:rsidR="00001065" w:rsidRPr="00001065" w:rsidRDefault="00001065" w:rsidP="009B20FA">
            <w:pPr>
              <w:pStyle w:val="TableParagraph"/>
              <w:rPr>
                <w:rFonts w:ascii="Times New Roman" w:hAnsi="Times New Roman" w:cs="Times New Roman"/>
                <w:sz w:val="24"/>
                <w:szCs w:val="24"/>
              </w:rPr>
            </w:pPr>
          </w:p>
        </w:tc>
        <w:tc>
          <w:tcPr>
            <w:tcW w:w="1205" w:type="dxa"/>
            <w:vAlign w:val="center"/>
          </w:tcPr>
          <w:p w14:paraId="021EC97D" w14:textId="260D796F" w:rsidR="00001065" w:rsidRPr="00001065"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403" w:type="dxa"/>
            <w:vAlign w:val="center"/>
          </w:tcPr>
          <w:p w14:paraId="72246B0B" w14:textId="517D7131" w:rsidR="00001065" w:rsidRPr="00001065"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70E86871" w14:textId="77777777" w:rsidTr="00001065">
        <w:trPr>
          <w:trHeight w:val="567"/>
          <w:jc w:val="center"/>
        </w:trPr>
        <w:tc>
          <w:tcPr>
            <w:tcW w:w="4152" w:type="dxa"/>
            <w:shd w:val="clear" w:color="auto" w:fill="92CDDC" w:themeFill="accent5" w:themeFillTint="99"/>
            <w:vAlign w:val="center"/>
          </w:tcPr>
          <w:p w14:paraId="725C9C5F" w14:textId="77777777" w:rsidR="00001065" w:rsidRPr="00001065" w:rsidRDefault="00001065" w:rsidP="009B20FA">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77777777" w:rsidR="00001065" w:rsidRPr="00001065" w:rsidRDefault="00001065" w:rsidP="009B20FA">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085F79B4" w14:textId="45D685E1" w:rsidR="00001065" w:rsidRPr="00001065" w:rsidRDefault="00AD38D6" w:rsidP="009B20FA">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05" w:type="dxa"/>
            <w:shd w:val="clear" w:color="auto" w:fill="92CDDC" w:themeFill="accent5" w:themeFillTint="99"/>
            <w:vAlign w:val="center"/>
          </w:tcPr>
          <w:p w14:paraId="51CC9EF2" w14:textId="77777777" w:rsidR="00001065" w:rsidRPr="00001065" w:rsidRDefault="00001065" w:rsidP="009B20FA">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31FA785D" w14:textId="0011EB5D" w:rsidR="00001065" w:rsidRPr="00001065"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00F7B64D" w14:textId="77777777" w:rsidTr="00001065">
        <w:trPr>
          <w:trHeight w:val="567"/>
          <w:jc w:val="center"/>
        </w:trPr>
        <w:tc>
          <w:tcPr>
            <w:tcW w:w="4152" w:type="dxa"/>
            <w:vAlign w:val="center"/>
          </w:tcPr>
          <w:p w14:paraId="1EFB9D08" w14:textId="77777777" w:rsidR="00001065" w:rsidRPr="00001065" w:rsidRDefault="00001065" w:rsidP="009B20FA">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5C3F7A0" w14:textId="77777777" w:rsidR="00001065" w:rsidRPr="00001065" w:rsidRDefault="00001065" w:rsidP="009B20FA">
            <w:pPr>
              <w:pStyle w:val="TableParagraph"/>
              <w:rPr>
                <w:rFonts w:ascii="Times New Roman" w:hAnsi="Times New Roman" w:cs="Times New Roman"/>
                <w:sz w:val="24"/>
                <w:szCs w:val="24"/>
              </w:rPr>
            </w:pPr>
          </w:p>
        </w:tc>
        <w:tc>
          <w:tcPr>
            <w:tcW w:w="1237" w:type="dxa"/>
            <w:vAlign w:val="center"/>
          </w:tcPr>
          <w:p w14:paraId="39FF860C" w14:textId="283B24EE" w:rsidR="00001065" w:rsidRPr="00001065" w:rsidRDefault="00AD38D6" w:rsidP="009B20FA">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05" w:type="dxa"/>
            <w:vAlign w:val="center"/>
          </w:tcPr>
          <w:p w14:paraId="1AC65ACB" w14:textId="77777777" w:rsidR="00001065" w:rsidRPr="00001065" w:rsidRDefault="00001065" w:rsidP="009B20FA">
            <w:pPr>
              <w:pStyle w:val="TableParagraph"/>
              <w:rPr>
                <w:rFonts w:ascii="Times New Roman" w:hAnsi="Times New Roman" w:cs="Times New Roman"/>
                <w:sz w:val="24"/>
                <w:szCs w:val="24"/>
              </w:rPr>
            </w:pPr>
          </w:p>
        </w:tc>
        <w:tc>
          <w:tcPr>
            <w:tcW w:w="1403" w:type="dxa"/>
            <w:vAlign w:val="center"/>
          </w:tcPr>
          <w:p w14:paraId="4695EED2" w14:textId="1BF4BAF5" w:rsidR="00001065" w:rsidRPr="00001065"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555D179F" w14:textId="77777777" w:rsidTr="00001065">
        <w:trPr>
          <w:trHeight w:val="567"/>
          <w:jc w:val="center"/>
        </w:trPr>
        <w:tc>
          <w:tcPr>
            <w:tcW w:w="4152" w:type="dxa"/>
            <w:shd w:val="clear" w:color="auto" w:fill="92CDDC" w:themeFill="accent5" w:themeFillTint="99"/>
            <w:vAlign w:val="center"/>
          </w:tcPr>
          <w:p w14:paraId="3A194A71" w14:textId="77777777" w:rsidR="00001065" w:rsidRPr="00001065" w:rsidRDefault="00001065" w:rsidP="009B20FA">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32C0F4AD" w:rsidR="00001065" w:rsidRPr="00001065" w:rsidRDefault="00AD38D6" w:rsidP="009B20FA">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shd w:val="clear" w:color="auto" w:fill="92CDDC" w:themeFill="accent5" w:themeFillTint="99"/>
            <w:vAlign w:val="center"/>
          </w:tcPr>
          <w:p w14:paraId="5D9E6773" w14:textId="77777777" w:rsidR="00001065" w:rsidRPr="00001065" w:rsidRDefault="00001065" w:rsidP="009B20FA">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20F38B1C" w14:textId="04FAC5AE" w:rsidR="00001065" w:rsidRPr="00001065"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A2C6CF7" w14:textId="3EA8354A" w:rsidR="00001065" w:rsidRPr="00001065"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4ABBF3B1" w14:textId="77777777" w:rsidTr="00001065">
        <w:trPr>
          <w:trHeight w:val="567"/>
          <w:jc w:val="center"/>
        </w:trPr>
        <w:tc>
          <w:tcPr>
            <w:tcW w:w="4152" w:type="dxa"/>
            <w:vAlign w:val="center"/>
          </w:tcPr>
          <w:p w14:paraId="6F600B12" w14:textId="77777777" w:rsidR="00001065" w:rsidRPr="00001065" w:rsidRDefault="00001065" w:rsidP="009B20FA">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5295A959" w14:textId="77777777" w:rsidR="00001065" w:rsidRPr="00001065" w:rsidRDefault="00001065" w:rsidP="009B20FA">
            <w:pPr>
              <w:pStyle w:val="TableParagraph"/>
              <w:rPr>
                <w:rFonts w:ascii="Times New Roman" w:hAnsi="Times New Roman" w:cs="Times New Roman"/>
                <w:sz w:val="24"/>
                <w:szCs w:val="24"/>
              </w:rPr>
            </w:pPr>
          </w:p>
        </w:tc>
        <w:tc>
          <w:tcPr>
            <w:tcW w:w="1237" w:type="dxa"/>
            <w:vAlign w:val="center"/>
          </w:tcPr>
          <w:p w14:paraId="528EA641" w14:textId="2FB83C8C" w:rsidR="00001065" w:rsidRPr="00001065" w:rsidRDefault="00AD38D6" w:rsidP="009B20FA">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05" w:type="dxa"/>
            <w:vAlign w:val="center"/>
          </w:tcPr>
          <w:p w14:paraId="458CED2B" w14:textId="77777777" w:rsidR="00001065" w:rsidRPr="00001065" w:rsidRDefault="00001065" w:rsidP="009B20FA">
            <w:pPr>
              <w:pStyle w:val="TableParagraph"/>
              <w:rPr>
                <w:rFonts w:ascii="Times New Roman" w:hAnsi="Times New Roman" w:cs="Times New Roman"/>
                <w:sz w:val="24"/>
                <w:szCs w:val="24"/>
              </w:rPr>
            </w:pPr>
          </w:p>
        </w:tc>
        <w:tc>
          <w:tcPr>
            <w:tcW w:w="1403" w:type="dxa"/>
            <w:vAlign w:val="center"/>
          </w:tcPr>
          <w:p w14:paraId="4A73777E" w14:textId="73CC4E0C" w:rsidR="00001065" w:rsidRPr="00001065"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0</w:t>
            </w:r>
          </w:p>
        </w:tc>
      </w:tr>
    </w:tbl>
    <w:p w14:paraId="14D2D7BA" w14:textId="77777777" w:rsidR="00AF7339" w:rsidRPr="00001065" w:rsidRDefault="00AF7339" w:rsidP="00303363">
      <w:pPr>
        <w:tabs>
          <w:tab w:val="left" w:pos="7320"/>
        </w:tabs>
        <w:rPr>
          <w:rFonts w:ascii="Times New Roman" w:hAnsi="Times New Roman" w:cs="Times New Roman"/>
          <w:sz w:val="24"/>
          <w:szCs w:val="24"/>
        </w:rPr>
      </w:pPr>
    </w:p>
    <w:p w14:paraId="013EA1B2" w14:textId="0E1E5E89" w:rsidR="00B6260D" w:rsidRPr="00CE5C87" w:rsidRDefault="00001065" w:rsidP="002131C7">
      <w:pPr>
        <w:rPr>
          <w:b/>
          <w:bCs/>
        </w:rPr>
      </w:pPr>
      <w:r>
        <w:br w:type="page"/>
      </w:r>
      <w:bookmarkStart w:id="15" w:name="_Toc164264125"/>
      <w:r w:rsidR="00CE5C87">
        <w:rPr>
          <w:b/>
          <w:bCs/>
        </w:rPr>
        <w:lastRenderedPageBreak/>
        <w:t xml:space="preserve">2.7.4 </w:t>
      </w:r>
      <w:r w:rsidR="00B6260D" w:rsidRPr="00CE5C87">
        <w:rPr>
          <w:b/>
          <w:bCs/>
        </w:rPr>
        <w:t>Mali Kaynaklar</w:t>
      </w:r>
      <w:bookmarkEnd w:id="15"/>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6A0264C8" w14:textId="77777777" w:rsidR="00B6260D" w:rsidRPr="00B6260D" w:rsidRDefault="00B6260D" w:rsidP="00B6260D">
      <w:pPr>
        <w:spacing w:line="276" w:lineRule="auto"/>
        <w:rPr>
          <w:rFonts w:ascii="Times New Roman" w:hAnsi="Times New Roman" w:cs="Times New Roman"/>
          <w:color w:val="FF0000"/>
          <w:sz w:val="24"/>
          <w:szCs w:val="24"/>
        </w:rPr>
      </w:pPr>
    </w:p>
    <w:p w14:paraId="3EC9AE90" w14:textId="77777777"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91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14:paraId="78848811" w14:textId="77777777" w:rsidTr="00AD38D6">
        <w:trPr>
          <w:trHeight w:val="434"/>
          <w:jc w:val="center"/>
        </w:trPr>
        <w:tc>
          <w:tcPr>
            <w:tcW w:w="2872" w:type="dxa"/>
            <w:tcBorders>
              <w:bottom w:val="single" w:sz="6" w:space="0" w:color="000000"/>
              <w:right w:val="single" w:sz="6" w:space="0" w:color="000000"/>
            </w:tcBorders>
            <w:vAlign w:val="center"/>
          </w:tcPr>
          <w:p w14:paraId="5A3AA892" w14:textId="77777777" w:rsidR="00B6260D" w:rsidRPr="00B6260D" w:rsidRDefault="00B6260D" w:rsidP="009B20FA">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B6260D" w:rsidRDefault="00B6260D" w:rsidP="009B20FA">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B6260D" w:rsidRDefault="00B6260D" w:rsidP="009B20FA">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B6260D" w:rsidRDefault="00B6260D" w:rsidP="009B20FA">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B6260D" w:rsidRDefault="00B6260D" w:rsidP="009B20FA">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B6260D" w:rsidRDefault="00B6260D" w:rsidP="009B20FA">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B6260D" w:rsidRDefault="00B6260D" w:rsidP="009B20FA">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14:paraId="63D825BC" w14:textId="77777777" w:rsidTr="00AD38D6">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B6260D" w:rsidRPr="00B6260D" w:rsidRDefault="00B6260D" w:rsidP="009B20FA">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264D7902" w:rsidR="00B6260D" w:rsidRPr="00B6260D"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20.000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3111E548" w:rsidR="00B6260D" w:rsidRPr="00B6260D"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30.000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1FAD58E8" w:rsidR="00B6260D" w:rsidRPr="00B6260D"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35.000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7DF86752" w:rsidR="00B6260D" w:rsidRPr="00B6260D"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35.000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554AE4F7" w:rsidR="00B6260D" w:rsidRPr="00B6260D"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40.000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7D1B1EC6" w:rsidR="00B6260D" w:rsidRPr="00B6260D"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40.000</w:t>
            </w:r>
          </w:p>
        </w:tc>
      </w:tr>
      <w:tr w:rsidR="00B6260D" w:rsidRPr="00A44AAA" w14:paraId="2449079F" w14:textId="77777777" w:rsidTr="00AD38D6">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B6260D" w:rsidRPr="00B6260D" w:rsidRDefault="00B6260D" w:rsidP="009B20F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4C0B01F0" w:rsidR="00B6260D" w:rsidRPr="00B6260D"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30.000</w:t>
            </w: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65DF90F5" w:rsidR="00B6260D" w:rsidRPr="00B6260D"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40.000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51988823" w:rsidR="00B6260D" w:rsidRPr="00B6260D"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50.000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4E33CE8F" w:rsidR="00B6260D" w:rsidRPr="00B6260D"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60.000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46A5656F" w:rsidR="00B6260D" w:rsidRPr="00B6260D"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70.000</w:t>
            </w:r>
          </w:p>
        </w:tc>
        <w:tc>
          <w:tcPr>
            <w:tcW w:w="1009" w:type="dxa"/>
            <w:tcBorders>
              <w:top w:val="single" w:sz="6" w:space="0" w:color="000000"/>
              <w:left w:val="single" w:sz="6" w:space="0" w:color="000000"/>
              <w:bottom w:val="single" w:sz="6" w:space="0" w:color="000000"/>
            </w:tcBorders>
            <w:vAlign w:val="center"/>
          </w:tcPr>
          <w:p w14:paraId="663898C1" w14:textId="7C8AE9D7" w:rsidR="00B6260D" w:rsidRPr="00B6260D"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80.000</w:t>
            </w:r>
          </w:p>
        </w:tc>
      </w:tr>
      <w:tr w:rsidR="00AD38D6" w:rsidRPr="00A44AAA" w14:paraId="72DC26CB" w14:textId="77777777" w:rsidTr="00AD38D6">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AD38D6" w:rsidRPr="00B6260D" w:rsidRDefault="00AD38D6" w:rsidP="00AD38D6">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37E0CFAB" w:rsidR="00AD38D6" w:rsidRPr="00B6260D" w:rsidRDefault="00AD38D6" w:rsidP="00AD38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2BE1685A" w:rsidR="00AD38D6" w:rsidRPr="00B6260D" w:rsidRDefault="00AD38D6" w:rsidP="00AD38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016D0D88" w:rsidR="00AD38D6" w:rsidRPr="00B6260D" w:rsidRDefault="00AD38D6" w:rsidP="00AD38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4FACBCCC" w:rsidR="00AD38D6" w:rsidRPr="00B6260D" w:rsidRDefault="00AD38D6" w:rsidP="00AD38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30D3C643" w:rsidR="00AD38D6" w:rsidRPr="00B6260D" w:rsidRDefault="00AD38D6" w:rsidP="00AD38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4769C9B6" w:rsidR="00AD38D6" w:rsidRPr="00B6260D" w:rsidRDefault="00AD38D6" w:rsidP="00AD38D6">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71D99CD6" w14:textId="77777777" w:rsidTr="00AD38D6">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B6260D" w:rsidRPr="00B6260D" w:rsidRDefault="00B6260D" w:rsidP="009B20F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7D61E9C7" w14:textId="04FE65A4" w:rsidR="00B6260D" w:rsidRPr="00B6260D"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5.000</w:t>
            </w: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58D7F59C" w:rsidR="00B6260D" w:rsidRPr="00B6260D"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6.500</w:t>
            </w: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4D5C2E80" w:rsidR="00B6260D" w:rsidRPr="00B6260D"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8.250</w:t>
            </w: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1B9C9516" w:rsidR="00B6260D" w:rsidRPr="00B6260D"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11.000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7C46AB5A" w:rsidR="00B6260D" w:rsidRPr="00B6260D"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13.500</w:t>
            </w:r>
          </w:p>
        </w:tc>
        <w:tc>
          <w:tcPr>
            <w:tcW w:w="1009" w:type="dxa"/>
            <w:tcBorders>
              <w:top w:val="single" w:sz="6" w:space="0" w:color="000000"/>
              <w:left w:val="single" w:sz="6" w:space="0" w:color="000000"/>
              <w:bottom w:val="single" w:sz="6" w:space="0" w:color="000000"/>
            </w:tcBorders>
            <w:vAlign w:val="center"/>
          </w:tcPr>
          <w:p w14:paraId="5C8EEAFC" w14:textId="0C23061B" w:rsidR="00B6260D" w:rsidRPr="00B6260D"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17.000</w:t>
            </w:r>
          </w:p>
        </w:tc>
      </w:tr>
      <w:tr w:rsidR="00AD38D6" w:rsidRPr="00A44AAA" w14:paraId="507AE481" w14:textId="77777777" w:rsidTr="00AD38D6">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AD38D6" w:rsidRPr="00B6260D" w:rsidRDefault="00AD38D6" w:rsidP="00AD38D6">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206BAFD9" w:rsidR="00AD38D6" w:rsidRPr="00B6260D" w:rsidRDefault="00AD38D6" w:rsidP="00AD38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38368D9C" w:rsidR="00AD38D6" w:rsidRPr="00B6260D" w:rsidRDefault="00AD38D6" w:rsidP="00AD38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1FE35E75" w:rsidR="00AD38D6" w:rsidRPr="00B6260D" w:rsidRDefault="00AD38D6" w:rsidP="00AD38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70AB7E99" w:rsidR="00AD38D6" w:rsidRPr="00B6260D" w:rsidRDefault="00AD38D6" w:rsidP="00AD38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7E24BA73" w:rsidR="00AD38D6" w:rsidRPr="00B6260D" w:rsidRDefault="00AD38D6" w:rsidP="00AD38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6211CC2E" w:rsidR="00AD38D6" w:rsidRPr="00B6260D" w:rsidRDefault="00AD38D6" w:rsidP="00AD38D6">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D38D6" w:rsidRPr="00A44AAA" w14:paraId="65E60ACA" w14:textId="77777777" w:rsidTr="00AD38D6">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77777777" w:rsidR="00AD38D6" w:rsidRPr="00B6260D" w:rsidRDefault="00AD38D6" w:rsidP="00AD38D6">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45BC6B33" w14:textId="0C8E9483" w:rsidR="00AD38D6" w:rsidRPr="00B6260D" w:rsidRDefault="00AD38D6" w:rsidP="00AD38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44D60B9E" w:rsidR="00AD38D6" w:rsidRPr="00B6260D" w:rsidRDefault="00AD38D6" w:rsidP="00AD38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6288844A" w:rsidR="00AD38D6" w:rsidRPr="00B6260D" w:rsidRDefault="00AD38D6" w:rsidP="00AD38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2A47E732" w:rsidR="00AD38D6" w:rsidRPr="00B6260D" w:rsidRDefault="00AD38D6" w:rsidP="00AD38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237D3A9D" w:rsidR="00AD38D6" w:rsidRPr="00B6260D" w:rsidRDefault="00AD38D6" w:rsidP="00AD38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163E5D86" w:rsidR="00AD38D6" w:rsidRPr="00B6260D" w:rsidRDefault="00AD38D6" w:rsidP="00AD38D6">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D38D6" w:rsidRPr="00A44AAA" w14:paraId="113C8F11" w14:textId="77777777" w:rsidTr="00AD38D6">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7777777" w:rsidR="00AD38D6" w:rsidRPr="00B6260D" w:rsidRDefault="00AD38D6" w:rsidP="00AD38D6">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532F1926" w:rsidR="00AD38D6" w:rsidRPr="00B6260D" w:rsidRDefault="00AD38D6" w:rsidP="00AD38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6AB73104" w:rsidR="00AD38D6" w:rsidRPr="00B6260D" w:rsidRDefault="00AD38D6" w:rsidP="00AD38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10E05DAB" w:rsidR="00AD38D6" w:rsidRPr="00B6260D" w:rsidRDefault="00AD38D6" w:rsidP="00AD38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0A761C3A" w:rsidR="00AD38D6" w:rsidRPr="00B6260D" w:rsidRDefault="00AD38D6" w:rsidP="00AD38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70258BE6" w:rsidR="00AD38D6" w:rsidRPr="00B6260D" w:rsidRDefault="00AD38D6" w:rsidP="00AD38D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6B74E48C" w:rsidR="00AD38D6" w:rsidRPr="00B6260D" w:rsidRDefault="00AD38D6" w:rsidP="00AD38D6">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1C66EE1D" w14:textId="77777777" w:rsidTr="00AD38D6">
        <w:trPr>
          <w:trHeight w:val="431"/>
          <w:jc w:val="center"/>
        </w:trPr>
        <w:tc>
          <w:tcPr>
            <w:tcW w:w="2872" w:type="dxa"/>
            <w:tcBorders>
              <w:top w:val="single" w:sz="6" w:space="0" w:color="000000"/>
              <w:right w:val="single" w:sz="6" w:space="0" w:color="000000"/>
            </w:tcBorders>
            <w:vAlign w:val="center"/>
          </w:tcPr>
          <w:p w14:paraId="5B49442F" w14:textId="77777777" w:rsidR="00B6260D" w:rsidRPr="00B6260D" w:rsidRDefault="00B6260D" w:rsidP="009B20F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22F0D505" w:rsidR="00B6260D" w:rsidRPr="00B6260D"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55.000</w:t>
            </w:r>
          </w:p>
        </w:tc>
        <w:tc>
          <w:tcPr>
            <w:tcW w:w="1130" w:type="dxa"/>
            <w:tcBorders>
              <w:top w:val="single" w:sz="6" w:space="0" w:color="000000"/>
              <w:left w:val="single" w:sz="6" w:space="0" w:color="000000"/>
              <w:right w:val="single" w:sz="6" w:space="0" w:color="000000"/>
            </w:tcBorders>
            <w:vAlign w:val="center"/>
          </w:tcPr>
          <w:p w14:paraId="66A86768" w14:textId="6470BA87" w:rsidR="00B6260D" w:rsidRPr="00B6260D"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76.500</w:t>
            </w:r>
          </w:p>
        </w:tc>
        <w:tc>
          <w:tcPr>
            <w:tcW w:w="1011" w:type="dxa"/>
            <w:tcBorders>
              <w:top w:val="single" w:sz="6" w:space="0" w:color="000000"/>
              <w:left w:val="single" w:sz="6" w:space="0" w:color="000000"/>
              <w:right w:val="single" w:sz="6" w:space="0" w:color="000000"/>
            </w:tcBorders>
            <w:vAlign w:val="center"/>
          </w:tcPr>
          <w:p w14:paraId="6594004F" w14:textId="13CB7D3A" w:rsidR="00B6260D" w:rsidRPr="00B6260D"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93.250</w:t>
            </w:r>
          </w:p>
        </w:tc>
        <w:tc>
          <w:tcPr>
            <w:tcW w:w="1009" w:type="dxa"/>
            <w:tcBorders>
              <w:top w:val="single" w:sz="6" w:space="0" w:color="000000"/>
              <w:left w:val="single" w:sz="6" w:space="0" w:color="000000"/>
              <w:right w:val="single" w:sz="6" w:space="0" w:color="000000"/>
            </w:tcBorders>
            <w:vAlign w:val="center"/>
          </w:tcPr>
          <w:p w14:paraId="79DCB661" w14:textId="69327145" w:rsidR="00B6260D" w:rsidRPr="00B6260D"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106.000</w:t>
            </w:r>
          </w:p>
        </w:tc>
        <w:tc>
          <w:tcPr>
            <w:tcW w:w="1011" w:type="dxa"/>
            <w:tcBorders>
              <w:top w:val="single" w:sz="6" w:space="0" w:color="000000"/>
              <w:left w:val="single" w:sz="6" w:space="0" w:color="000000"/>
              <w:right w:val="single" w:sz="6" w:space="0" w:color="000000"/>
            </w:tcBorders>
            <w:vAlign w:val="center"/>
          </w:tcPr>
          <w:p w14:paraId="234DA5B8" w14:textId="7DB7146B" w:rsidR="00B6260D" w:rsidRPr="00B6260D"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123.500</w:t>
            </w:r>
          </w:p>
        </w:tc>
        <w:tc>
          <w:tcPr>
            <w:tcW w:w="1009" w:type="dxa"/>
            <w:tcBorders>
              <w:top w:val="single" w:sz="6" w:space="0" w:color="000000"/>
              <w:left w:val="single" w:sz="6" w:space="0" w:color="000000"/>
            </w:tcBorders>
            <w:vAlign w:val="center"/>
          </w:tcPr>
          <w:p w14:paraId="74DB4EB2" w14:textId="6CD61855" w:rsidR="00B6260D" w:rsidRPr="00B6260D" w:rsidRDefault="00AD38D6" w:rsidP="009B20FA">
            <w:pPr>
              <w:pStyle w:val="TableParagraph"/>
              <w:rPr>
                <w:rFonts w:ascii="Times New Roman" w:hAnsi="Times New Roman" w:cs="Times New Roman"/>
                <w:sz w:val="24"/>
                <w:szCs w:val="24"/>
              </w:rPr>
            </w:pPr>
            <w:r>
              <w:rPr>
                <w:rFonts w:ascii="Times New Roman" w:hAnsi="Times New Roman" w:cs="Times New Roman"/>
                <w:sz w:val="24"/>
                <w:szCs w:val="24"/>
              </w:rPr>
              <w:t>137.000</w:t>
            </w:r>
          </w:p>
        </w:tc>
      </w:tr>
    </w:tbl>
    <w:p w14:paraId="33C9944B" w14:textId="77777777" w:rsidR="00B6260D" w:rsidRPr="00A44AAA" w:rsidRDefault="00B6260D"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E61C58C" w14:textId="77777777"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14:paraId="500795F7" w14:textId="77777777" w:rsidTr="00B6260D">
        <w:trPr>
          <w:trHeight w:val="510"/>
          <w:jc w:val="center"/>
        </w:trPr>
        <w:tc>
          <w:tcPr>
            <w:tcW w:w="2955" w:type="dxa"/>
            <w:vAlign w:val="center"/>
          </w:tcPr>
          <w:p w14:paraId="37E48F22"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653EE2E" w14:textId="77777777" w:rsidR="00B6260D" w:rsidRPr="00B6260D" w:rsidRDefault="00B6260D" w:rsidP="009B20FA">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6CE54AF3" w14:textId="77777777" w:rsidR="00B6260D" w:rsidRPr="00B6260D" w:rsidRDefault="00B6260D" w:rsidP="009B20FA">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3379503A" w14:textId="77777777" w:rsidR="00B6260D" w:rsidRPr="00B6260D" w:rsidRDefault="00B6260D" w:rsidP="009B20FA">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61640CF8" w14:textId="77777777" w:rsidTr="00B6260D">
        <w:trPr>
          <w:trHeight w:val="510"/>
          <w:jc w:val="center"/>
        </w:trPr>
        <w:tc>
          <w:tcPr>
            <w:tcW w:w="2955" w:type="dxa"/>
            <w:shd w:val="clear" w:color="auto" w:fill="92CDDC" w:themeFill="accent5" w:themeFillTint="99"/>
            <w:vAlign w:val="center"/>
          </w:tcPr>
          <w:p w14:paraId="4E10F6DA" w14:textId="77777777"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14:paraId="7BDAE607" w14:textId="77777777"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14:paraId="17B79CC5" w14:textId="77777777"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14:paraId="7A05FFB7" w14:textId="77777777"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14:paraId="532FFAA1" w14:textId="77777777"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14:paraId="72AEC2BC" w14:textId="77777777"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14:paraId="357194BE" w14:textId="77777777" w:rsidR="00B6260D" w:rsidRPr="00B6260D" w:rsidRDefault="00B6260D" w:rsidP="00B6260D">
            <w:pPr>
              <w:jc w:val="center"/>
              <w:rPr>
                <w:b/>
                <w:bCs/>
              </w:rPr>
            </w:pPr>
            <w:r w:rsidRPr="00B6260D">
              <w:rPr>
                <w:b/>
                <w:bCs/>
              </w:rPr>
              <w:t>GİDER</w:t>
            </w:r>
          </w:p>
        </w:tc>
      </w:tr>
      <w:tr w:rsidR="00B6260D" w:rsidRPr="00A44AAA" w14:paraId="38C8DA32" w14:textId="77777777" w:rsidTr="00B6260D">
        <w:trPr>
          <w:trHeight w:val="510"/>
          <w:jc w:val="center"/>
        </w:trPr>
        <w:tc>
          <w:tcPr>
            <w:tcW w:w="2955" w:type="dxa"/>
            <w:tcBorders>
              <w:right w:val="single" w:sz="4" w:space="0" w:color="000000"/>
            </w:tcBorders>
            <w:vAlign w:val="center"/>
          </w:tcPr>
          <w:p w14:paraId="56527F07" w14:textId="77777777" w:rsidR="00B6260D" w:rsidRPr="00B6260D" w:rsidRDefault="00B6260D" w:rsidP="009B20FA">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52998D9F" w:rsidR="00B6260D" w:rsidRPr="00B6260D" w:rsidRDefault="006E219A" w:rsidP="009B20FA">
            <w:pPr>
              <w:pStyle w:val="TableParagraph"/>
              <w:rPr>
                <w:rFonts w:ascii="Times New Roman" w:hAnsi="Times New Roman" w:cs="Times New Roman"/>
                <w:sz w:val="24"/>
                <w:szCs w:val="24"/>
              </w:rPr>
            </w:pPr>
            <w:r>
              <w:rPr>
                <w:rFonts w:ascii="Times New Roman" w:hAnsi="Times New Roman" w:cs="Times New Roman"/>
                <w:sz w:val="24"/>
                <w:szCs w:val="24"/>
              </w:rPr>
              <w:t>12.000</w:t>
            </w: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7102455C" w:rsidR="00B6260D" w:rsidRPr="00B6260D" w:rsidRDefault="006E219A" w:rsidP="009B20FA">
            <w:pPr>
              <w:pStyle w:val="TableParagraph"/>
              <w:rPr>
                <w:rFonts w:ascii="Times New Roman" w:hAnsi="Times New Roman" w:cs="Times New Roman"/>
                <w:sz w:val="24"/>
                <w:szCs w:val="24"/>
              </w:rPr>
            </w:pPr>
            <w:r>
              <w:rPr>
                <w:rFonts w:ascii="Times New Roman" w:hAnsi="Times New Roman" w:cs="Times New Roman"/>
                <w:sz w:val="24"/>
                <w:szCs w:val="24"/>
              </w:rPr>
              <w:t>7.000</w:t>
            </w:r>
          </w:p>
        </w:tc>
        <w:tc>
          <w:tcPr>
            <w:tcW w:w="978" w:type="dxa"/>
            <w:vMerge w:val="restart"/>
            <w:tcBorders>
              <w:left w:val="single" w:sz="4" w:space="0" w:color="000000"/>
            </w:tcBorders>
            <w:shd w:val="clear" w:color="auto" w:fill="auto"/>
            <w:vAlign w:val="center"/>
          </w:tcPr>
          <w:p w14:paraId="7F6ED76A" w14:textId="5DB4C9BC" w:rsidR="00B6260D" w:rsidRPr="00B6260D" w:rsidRDefault="006E219A" w:rsidP="009B20FA">
            <w:pPr>
              <w:pStyle w:val="TableParagraph"/>
              <w:rPr>
                <w:rFonts w:ascii="Times New Roman" w:hAnsi="Times New Roman" w:cs="Times New Roman"/>
                <w:sz w:val="24"/>
                <w:szCs w:val="24"/>
              </w:rPr>
            </w:pPr>
            <w:r>
              <w:rPr>
                <w:rFonts w:ascii="Times New Roman" w:hAnsi="Times New Roman" w:cs="Times New Roman"/>
                <w:sz w:val="24"/>
                <w:szCs w:val="24"/>
              </w:rPr>
              <w:t>25.000</w:t>
            </w:r>
          </w:p>
        </w:tc>
        <w:tc>
          <w:tcPr>
            <w:tcW w:w="1040" w:type="dxa"/>
            <w:vAlign w:val="center"/>
          </w:tcPr>
          <w:p w14:paraId="5A4AEC07" w14:textId="2EDC6CD8" w:rsidR="00B6260D" w:rsidRPr="00B6260D" w:rsidRDefault="006E219A" w:rsidP="009B20FA">
            <w:pPr>
              <w:pStyle w:val="TableParagraph"/>
              <w:rPr>
                <w:rFonts w:ascii="Times New Roman" w:hAnsi="Times New Roman" w:cs="Times New Roman"/>
                <w:sz w:val="24"/>
                <w:szCs w:val="24"/>
              </w:rPr>
            </w:pPr>
            <w:r>
              <w:rPr>
                <w:rFonts w:ascii="Times New Roman" w:hAnsi="Times New Roman" w:cs="Times New Roman"/>
                <w:sz w:val="24"/>
                <w:szCs w:val="24"/>
              </w:rPr>
              <w:t>15.000</w:t>
            </w:r>
          </w:p>
        </w:tc>
        <w:tc>
          <w:tcPr>
            <w:tcW w:w="980" w:type="dxa"/>
            <w:vMerge w:val="restart"/>
            <w:shd w:val="clear" w:color="auto" w:fill="auto"/>
            <w:vAlign w:val="center"/>
          </w:tcPr>
          <w:p w14:paraId="074D9F63" w14:textId="06C71373" w:rsidR="00B6260D" w:rsidRPr="00B6260D" w:rsidRDefault="006E219A" w:rsidP="009B20FA">
            <w:pPr>
              <w:pStyle w:val="TableParagraph"/>
              <w:rPr>
                <w:rFonts w:ascii="Times New Roman" w:hAnsi="Times New Roman" w:cs="Times New Roman"/>
                <w:sz w:val="24"/>
                <w:szCs w:val="24"/>
              </w:rPr>
            </w:pPr>
            <w:r>
              <w:rPr>
                <w:rFonts w:ascii="Times New Roman" w:hAnsi="Times New Roman" w:cs="Times New Roman"/>
                <w:sz w:val="24"/>
                <w:szCs w:val="24"/>
              </w:rPr>
              <w:t>35.000</w:t>
            </w:r>
          </w:p>
        </w:tc>
        <w:tc>
          <w:tcPr>
            <w:tcW w:w="1054" w:type="dxa"/>
            <w:vAlign w:val="center"/>
          </w:tcPr>
          <w:p w14:paraId="47E86072" w14:textId="06785753" w:rsidR="00B6260D" w:rsidRPr="00B6260D" w:rsidRDefault="006E219A" w:rsidP="009B20FA">
            <w:pPr>
              <w:pStyle w:val="TableParagraph"/>
              <w:rPr>
                <w:rFonts w:ascii="Times New Roman" w:hAnsi="Times New Roman" w:cs="Times New Roman"/>
                <w:sz w:val="24"/>
                <w:szCs w:val="24"/>
              </w:rPr>
            </w:pPr>
            <w:r>
              <w:rPr>
                <w:rFonts w:ascii="Times New Roman" w:hAnsi="Times New Roman" w:cs="Times New Roman"/>
                <w:sz w:val="24"/>
                <w:szCs w:val="24"/>
              </w:rPr>
              <w:t>20.000</w:t>
            </w:r>
          </w:p>
        </w:tc>
      </w:tr>
      <w:tr w:rsidR="00B6260D" w:rsidRPr="00A44AAA" w14:paraId="7209B185"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0C676F68" w14:textId="77777777" w:rsidR="00B6260D" w:rsidRPr="00B6260D" w:rsidRDefault="00B6260D" w:rsidP="009B20FA">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B6260D" w:rsidRDefault="00B6260D" w:rsidP="009B20F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77777777" w:rsidR="00B6260D" w:rsidRPr="00B6260D" w:rsidRDefault="00B6260D" w:rsidP="009B20FA">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30037DCA" w14:textId="77777777" w:rsidR="00B6260D" w:rsidRPr="00B6260D" w:rsidRDefault="00B6260D" w:rsidP="009B20FA">
            <w:pPr>
              <w:rPr>
                <w:rFonts w:ascii="Times New Roman" w:hAnsi="Times New Roman" w:cs="Times New Roman"/>
                <w:sz w:val="24"/>
                <w:szCs w:val="24"/>
              </w:rPr>
            </w:pPr>
          </w:p>
        </w:tc>
        <w:tc>
          <w:tcPr>
            <w:tcW w:w="1040" w:type="dxa"/>
            <w:shd w:val="clear" w:color="auto" w:fill="92CDDC" w:themeFill="accent5" w:themeFillTint="99"/>
            <w:vAlign w:val="center"/>
          </w:tcPr>
          <w:p w14:paraId="10FD7844" w14:textId="77777777" w:rsidR="00B6260D" w:rsidRPr="00B6260D" w:rsidRDefault="00B6260D" w:rsidP="009B20FA">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66FB7FEC" w14:textId="77777777" w:rsidR="00B6260D" w:rsidRPr="00B6260D" w:rsidRDefault="00B6260D" w:rsidP="009B20FA">
            <w:pPr>
              <w:rPr>
                <w:rFonts w:ascii="Times New Roman" w:hAnsi="Times New Roman" w:cs="Times New Roman"/>
                <w:sz w:val="24"/>
                <w:szCs w:val="24"/>
              </w:rPr>
            </w:pPr>
          </w:p>
        </w:tc>
        <w:tc>
          <w:tcPr>
            <w:tcW w:w="1054" w:type="dxa"/>
            <w:shd w:val="clear" w:color="auto" w:fill="92CDDC" w:themeFill="accent5" w:themeFillTint="99"/>
            <w:vAlign w:val="center"/>
          </w:tcPr>
          <w:p w14:paraId="59677BEA" w14:textId="77777777" w:rsidR="00B6260D" w:rsidRPr="00B6260D" w:rsidRDefault="00B6260D" w:rsidP="009B20FA">
            <w:pPr>
              <w:pStyle w:val="TableParagraph"/>
              <w:rPr>
                <w:rFonts w:ascii="Times New Roman" w:hAnsi="Times New Roman" w:cs="Times New Roman"/>
                <w:sz w:val="24"/>
                <w:szCs w:val="24"/>
              </w:rPr>
            </w:pPr>
          </w:p>
        </w:tc>
      </w:tr>
      <w:tr w:rsidR="00B6260D" w:rsidRPr="00A44AAA" w14:paraId="5490094D" w14:textId="77777777" w:rsidTr="00B6260D">
        <w:trPr>
          <w:trHeight w:val="510"/>
          <w:jc w:val="center"/>
        </w:trPr>
        <w:tc>
          <w:tcPr>
            <w:tcW w:w="2955" w:type="dxa"/>
            <w:tcBorders>
              <w:right w:val="single" w:sz="4" w:space="0" w:color="000000"/>
            </w:tcBorders>
            <w:vAlign w:val="center"/>
          </w:tcPr>
          <w:p w14:paraId="78EC42A2" w14:textId="77777777" w:rsidR="00B6260D" w:rsidRPr="00B6260D" w:rsidRDefault="00B6260D" w:rsidP="009B20FA">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B6260D" w:rsidRDefault="00B6260D" w:rsidP="009B20F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77777777" w:rsidR="00B6260D" w:rsidRPr="00B6260D" w:rsidRDefault="00B6260D" w:rsidP="009B20FA">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21CAC41D" w14:textId="77777777" w:rsidR="00B6260D" w:rsidRPr="00B6260D" w:rsidRDefault="00B6260D" w:rsidP="009B20FA">
            <w:pPr>
              <w:rPr>
                <w:rFonts w:ascii="Times New Roman" w:hAnsi="Times New Roman" w:cs="Times New Roman"/>
                <w:sz w:val="24"/>
                <w:szCs w:val="24"/>
              </w:rPr>
            </w:pPr>
          </w:p>
        </w:tc>
        <w:tc>
          <w:tcPr>
            <w:tcW w:w="1040" w:type="dxa"/>
            <w:vAlign w:val="center"/>
          </w:tcPr>
          <w:p w14:paraId="7AD25FA1" w14:textId="77777777" w:rsidR="00B6260D" w:rsidRPr="00B6260D" w:rsidRDefault="00B6260D" w:rsidP="009B20FA">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73AB8E2F" w14:textId="77777777" w:rsidR="00B6260D" w:rsidRPr="00B6260D" w:rsidRDefault="00B6260D" w:rsidP="009B20FA">
            <w:pPr>
              <w:rPr>
                <w:rFonts w:ascii="Times New Roman" w:hAnsi="Times New Roman" w:cs="Times New Roman"/>
                <w:sz w:val="24"/>
                <w:szCs w:val="24"/>
              </w:rPr>
            </w:pPr>
          </w:p>
        </w:tc>
        <w:tc>
          <w:tcPr>
            <w:tcW w:w="1054" w:type="dxa"/>
            <w:vAlign w:val="center"/>
          </w:tcPr>
          <w:p w14:paraId="177A9418" w14:textId="77777777" w:rsidR="00B6260D" w:rsidRPr="00B6260D" w:rsidRDefault="00B6260D" w:rsidP="009B20FA">
            <w:pPr>
              <w:pStyle w:val="TableParagraph"/>
              <w:rPr>
                <w:rFonts w:ascii="Times New Roman" w:hAnsi="Times New Roman" w:cs="Times New Roman"/>
                <w:sz w:val="24"/>
                <w:szCs w:val="24"/>
              </w:rPr>
            </w:pPr>
          </w:p>
        </w:tc>
      </w:tr>
      <w:tr w:rsidR="00B6260D" w:rsidRPr="00A44AAA" w14:paraId="184E8E7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34C1ABBC" w14:textId="77777777" w:rsidR="00B6260D" w:rsidRPr="00B6260D" w:rsidRDefault="00B6260D" w:rsidP="009B20FA">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B6260D" w:rsidRDefault="00B6260D" w:rsidP="009B20F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46EADF0C" w:rsidR="00B6260D" w:rsidRPr="00B6260D" w:rsidRDefault="006E219A" w:rsidP="009B20FA">
            <w:pPr>
              <w:pStyle w:val="TableParagraph"/>
              <w:rPr>
                <w:rFonts w:ascii="Times New Roman" w:hAnsi="Times New Roman" w:cs="Times New Roman"/>
                <w:sz w:val="24"/>
                <w:szCs w:val="24"/>
              </w:rPr>
            </w:pPr>
            <w:r>
              <w:rPr>
                <w:rFonts w:ascii="Times New Roman" w:hAnsi="Times New Roman" w:cs="Times New Roman"/>
                <w:sz w:val="24"/>
                <w:szCs w:val="24"/>
              </w:rPr>
              <w:t>3.000</w:t>
            </w:r>
          </w:p>
        </w:tc>
        <w:tc>
          <w:tcPr>
            <w:tcW w:w="978" w:type="dxa"/>
            <w:vMerge/>
            <w:tcBorders>
              <w:top w:val="nil"/>
              <w:left w:val="single" w:sz="4" w:space="0" w:color="000000"/>
            </w:tcBorders>
            <w:shd w:val="clear" w:color="auto" w:fill="auto"/>
            <w:vAlign w:val="center"/>
          </w:tcPr>
          <w:p w14:paraId="0DE83F93" w14:textId="77777777" w:rsidR="00B6260D" w:rsidRPr="00B6260D" w:rsidRDefault="00B6260D" w:rsidP="009B20FA">
            <w:pPr>
              <w:rPr>
                <w:rFonts w:ascii="Times New Roman" w:hAnsi="Times New Roman" w:cs="Times New Roman"/>
                <w:sz w:val="24"/>
                <w:szCs w:val="24"/>
              </w:rPr>
            </w:pPr>
          </w:p>
        </w:tc>
        <w:tc>
          <w:tcPr>
            <w:tcW w:w="1040" w:type="dxa"/>
            <w:shd w:val="clear" w:color="auto" w:fill="92CDDC" w:themeFill="accent5" w:themeFillTint="99"/>
            <w:vAlign w:val="center"/>
          </w:tcPr>
          <w:p w14:paraId="21DB9FE7" w14:textId="3F5CE9A9" w:rsidR="00B6260D" w:rsidRPr="00B6260D" w:rsidRDefault="006E219A" w:rsidP="009B20FA">
            <w:pPr>
              <w:pStyle w:val="TableParagraph"/>
              <w:rPr>
                <w:rFonts w:ascii="Times New Roman" w:hAnsi="Times New Roman" w:cs="Times New Roman"/>
                <w:sz w:val="24"/>
                <w:szCs w:val="24"/>
              </w:rPr>
            </w:pPr>
            <w:r>
              <w:rPr>
                <w:rFonts w:ascii="Times New Roman" w:hAnsi="Times New Roman" w:cs="Times New Roman"/>
                <w:sz w:val="24"/>
                <w:szCs w:val="24"/>
              </w:rPr>
              <w:t>5.000</w:t>
            </w:r>
          </w:p>
        </w:tc>
        <w:tc>
          <w:tcPr>
            <w:tcW w:w="980" w:type="dxa"/>
            <w:vMerge/>
            <w:tcBorders>
              <w:top w:val="nil"/>
            </w:tcBorders>
            <w:shd w:val="clear" w:color="auto" w:fill="auto"/>
            <w:vAlign w:val="center"/>
          </w:tcPr>
          <w:p w14:paraId="01922EEC" w14:textId="77777777" w:rsidR="00B6260D" w:rsidRPr="00B6260D" w:rsidRDefault="00B6260D" w:rsidP="009B20FA">
            <w:pPr>
              <w:rPr>
                <w:rFonts w:ascii="Times New Roman" w:hAnsi="Times New Roman" w:cs="Times New Roman"/>
                <w:sz w:val="24"/>
                <w:szCs w:val="24"/>
              </w:rPr>
            </w:pPr>
          </w:p>
        </w:tc>
        <w:tc>
          <w:tcPr>
            <w:tcW w:w="1054" w:type="dxa"/>
            <w:shd w:val="clear" w:color="auto" w:fill="92CDDC" w:themeFill="accent5" w:themeFillTint="99"/>
            <w:vAlign w:val="center"/>
          </w:tcPr>
          <w:p w14:paraId="601ECA95" w14:textId="05597D85" w:rsidR="00B6260D" w:rsidRPr="00B6260D" w:rsidRDefault="006E219A" w:rsidP="009B20FA">
            <w:pPr>
              <w:pStyle w:val="TableParagraph"/>
              <w:rPr>
                <w:rFonts w:ascii="Times New Roman" w:hAnsi="Times New Roman" w:cs="Times New Roman"/>
                <w:sz w:val="24"/>
                <w:szCs w:val="24"/>
              </w:rPr>
            </w:pPr>
            <w:r>
              <w:rPr>
                <w:rFonts w:ascii="Times New Roman" w:hAnsi="Times New Roman" w:cs="Times New Roman"/>
                <w:sz w:val="24"/>
                <w:szCs w:val="24"/>
              </w:rPr>
              <w:t>10.000</w:t>
            </w:r>
          </w:p>
        </w:tc>
      </w:tr>
      <w:tr w:rsidR="00B6260D" w:rsidRPr="00A44AAA" w14:paraId="0B40F4C0" w14:textId="77777777" w:rsidTr="00B6260D">
        <w:trPr>
          <w:trHeight w:val="510"/>
          <w:jc w:val="center"/>
        </w:trPr>
        <w:tc>
          <w:tcPr>
            <w:tcW w:w="2955" w:type="dxa"/>
            <w:tcBorders>
              <w:right w:val="single" w:sz="4" w:space="0" w:color="000000"/>
            </w:tcBorders>
            <w:vAlign w:val="center"/>
          </w:tcPr>
          <w:p w14:paraId="18BC7CD2" w14:textId="77777777" w:rsidR="00B6260D" w:rsidRPr="00B6260D" w:rsidRDefault="00B6260D" w:rsidP="009B20FA">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B6260D" w:rsidRDefault="00B6260D" w:rsidP="009B20F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77777777" w:rsidR="00B6260D" w:rsidRPr="00B6260D" w:rsidRDefault="00B6260D" w:rsidP="009B20FA">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436FBBCF" w14:textId="77777777" w:rsidR="00B6260D" w:rsidRPr="00B6260D" w:rsidRDefault="00B6260D" w:rsidP="009B20FA">
            <w:pPr>
              <w:rPr>
                <w:rFonts w:ascii="Times New Roman" w:hAnsi="Times New Roman" w:cs="Times New Roman"/>
                <w:sz w:val="24"/>
                <w:szCs w:val="24"/>
              </w:rPr>
            </w:pPr>
          </w:p>
        </w:tc>
        <w:tc>
          <w:tcPr>
            <w:tcW w:w="1040" w:type="dxa"/>
            <w:vAlign w:val="center"/>
          </w:tcPr>
          <w:p w14:paraId="3084DAED" w14:textId="77777777" w:rsidR="00B6260D" w:rsidRPr="00B6260D" w:rsidRDefault="00B6260D" w:rsidP="009B20FA">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73CF910F" w14:textId="77777777" w:rsidR="00B6260D" w:rsidRPr="00B6260D" w:rsidRDefault="00B6260D" w:rsidP="009B20FA">
            <w:pPr>
              <w:rPr>
                <w:rFonts w:ascii="Times New Roman" w:hAnsi="Times New Roman" w:cs="Times New Roman"/>
                <w:sz w:val="24"/>
                <w:szCs w:val="24"/>
              </w:rPr>
            </w:pPr>
          </w:p>
        </w:tc>
        <w:tc>
          <w:tcPr>
            <w:tcW w:w="1054" w:type="dxa"/>
            <w:vAlign w:val="center"/>
          </w:tcPr>
          <w:p w14:paraId="7CFCD9EB" w14:textId="77777777" w:rsidR="00B6260D" w:rsidRPr="00B6260D" w:rsidRDefault="00B6260D" w:rsidP="009B20FA">
            <w:pPr>
              <w:pStyle w:val="TableParagraph"/>
              <w:rPr>
                <w:rFonts w:ascii="Times New Roman" w:hAnsi="Times New Roman" w:cs="Times New Roman"/>
                <w:sz w:val="24"/>
                <w:szCs w:val="24"/>
              </w:rPr>
            </w:pPr>
          </w:p>
        </w:tc>
      </w:tr>
      <w:tr w:rsidR="00B6260D" w:rsidRPr="00A44AAA" w14:paraId="224215A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55FA1E46" w14:textId="77777777" w:rsidR="00B6260D" w:rsidRPr="00B6260D" w:rsidRDefault="00B6260D" w:rsidP="009B20FA">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B6260D" w:rsidRDefault="00B6260D" w:rsidP="009B20F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3A01EF78" w:rsidR="00B6260D" w:rsidRPr="00B6260D" w:rsidRDefault="00B6260D" w:rsidP="009B20FA">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67DF80A5" w14:textId="77777777" w:rsidR="00B6260D" w:rsidRPr="00B6260D" w:rsidRDefault="00B6260D" w:rsidP="009B20FA">
            <w:pPr>
              <w:rPr>
                <w:rFonts w:ascii="Times New Roman" w:hAnsi="Times New Roman" w:cs="Times New Roman"/>
                <w:sz w:val="24"/>
                <w:szCs w:val="24"/>
              </w:rPr>
            </w:pPr>
          </w:p>
        </w:tc>
        <w:tc>
          <w:tcPr>
            <w:tcW w:w="1040" w:type="dxa"/>
            <w:shd w:val="clear" w:color="auto" w:fill="92CDDC" w:themeFill="accent5" w:themeFillTint="99"/>
            <w:vAlign w:val="center"/>
          </w:tcPr>
          <w:p w14:paraId="0457282A" w14:textId="3B72B120" w:rsidR="00B6260D" w:rsidRPr="00B6260D" w:rsidRDefault="00B6260D" w:rsidP="009B20FA">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1EAC8E27" w14:textId="77777777" w:rsidR="00B6260D" w:rsidRPr="00B6260D" w:rsidRDefault="00B6260D" w:rsidP="009B20FA">
            <w:pPr>
              <w:rPr>
                <w:rFonts w:ascii="Times New Roman" w:hAnsi="Times New Roman" w:cs="Times New Roman"/>
                <w:sz w:val="24"/>
                <w:szCs w:val="24"/>
              </w:rPr>
            </w:pPr>
          </w:p>
        </w:tc>
        <w:tc>
          <w:tcPr>
            <w:tcW w:w="1054" w:type="dxa"/>
            <w:shd w:val="clear" w:color="auto" w:fill="92CDDC" w:themeFill="accent5" w:themeFillTint="99"/>
            <w:vAlign w:val="center"/>
          </w:tcPr>
          <w:p w14:paraId="5CD63F2A" w14:textId="77777777" w:rsidR="00B6260D" w:rsidRPr="00B6260D" w:rsidRDefault="00B6260D" w:rsidP="009B20FA">
            <w:pPr>
              <w:pStyle w:val="TableParagraph"/>
              <w:rPr>
                <w:rFonts w:ascii="Times New Roman" w:hAnsi="Times New Roman" w:cs="Times New Roman"/>
                <w:sz w:val="24"/>
                <w:szCs w:val="24"/>
              </w:rPr>
            </w:pPr>
          </w:p>
        </w:tc>
      </w:tr>
      <w:tr w:rsidR="00B6260D" w:rsidRPr="00A44AAA"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B6260D" w:rsidRPr="00B6260D" w:rsidRDefault="00B6260D" w:rsidP="009B20FA">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B6260D" w:rsidRDefault="00B6260D" w:rsidP="009B20F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0C48ED2F" w:rsidR="00B6260D" w:rsidRPr="00B6260D" w:rsidRDefault="006E219A" w:rsidP="009B20FA">
            <w:pPr>
              <w:pStyle w:val="TableParagraph"/>
              <w:rPr>
                <w:rFonts w:ascii="Times New Roman" w:hAnsi="Times New Roman" w:cs="Times New Roman"/>
                <w:sz w:val="24"/>
                <w:szCs w:val="24"/>
              </w:rPr>
            </w:pPr>
            <w:r>
              <w:rPr>
                <w:rFonts w:ascii="Times New Roman" w:hAnsi="Times New Roman" w:cs="Times New Roman"/>
                <w:sz w:val="24"/>
                <w:szCs w:val="24"/>
              </w:rPr>
              <w:t>2.000</w:t>
            </w:r>
          </w:p>
        </w:tc>
        <w:tc>
          <w:tcPr>
            <w:tcW w:w="978" w:type="dxa"/>
            <w:vMerge/>
            <w:tcBorders>
              <w:top w:val="nil"/>
              <w:left w:val="single" w:sz="4" w:space="0" w:color="000000"/>
            </w:tcBorders>
            <w:shd w:val="clear" w:color="auto" w:fill="auto"/>
            <w:vAlign w:val="center"/>
          </w:tcPr>
          <w:p w14:paraId="40D73FF9" w14:textId="77777777" w:rsidR="00B6260D" w:rsidRPr="00B6260D" w:rsidRDefault="00B6260D" w:rsidP="009B20FA">
            <w:pPr>
              <w:rPr>
                <w:rFonts w:ascii="Times New Roman" w:hAnsi="Times New Roman" w:cs="Times New Roman"/>
                <w:sz w:val="24"/>
                <w:szCs w:val="24"/>
              </w:rPr>
            </w:pPr>
          </w:p>
        </w:tc>
        <w:tc>
          <w:tcPr>
            <w:tcW w:w="1040" w:type="dxa"/>
            <w:shd w:val="clear" w:color="auto" w:fill="auto"/>
            <w:vAlign w:val="center"/>
          </w:tcPr>
          <w:p w14:paraId="1CBDFE17" w14:textId="3134D645" w:rsidR="00B6260D" w:rsidRPr="00B6260D" w:rsidRDefault="006E219A" w:rsidP="009B20FA">
            <w:pPr>
              <w:pStyle w:val="TableParagraph"/>
              <w:rPr>
                <w:rFonts w:ascii="Times New Roman" w:hAnsi="Times New Roman" w:cs="Times New Roman"/>
                <w:sz w:val="24"/>
                <w:szCs w:val="24"/>
              </w:rPr>
            </w:pPr>
            <w:r>
              <w:rPr>
                <w:rFonts w:ascii="Times New Roman" w:hAnsi="Times New Roman" w:cs="Times New Roman"/>
                <w:sz w:val="24"/>
                <w:szCs w:val="24"/>
              </w:rPr>
              <w:t>5.000</w:t>
            </w:r>
          </w:p>
        </w:tc>
        <w:tc>
          <w:tcPr>
            <w:tcW w:w="980" w:type="dxa"/>
            <w:vMerge/>
            <w:tcBorders>
              <w:top w:val="nil"/>
            </w:tcBorders>
            <w:shd w:val="clear" w:color="auto" w:fill="auto"/>
            <w:vAlign w:val="center"/>
          </w:tcPr>
          <w:p w14:paraId="3FC96889" w14:textId="77777777" w:rsidR="00B6260D" w:rsidRPr="00B6260D" w:rsidRDefault="00B6260D" w:rsidP="009B20FA">
            <w:pPr>
              <w:rPr>
                <w:rFonts w:ascii="Times New Roman" w:hAnsi="Times New Roman" w:cs="Times New Roman"/>
                <w:sz w:val="24"/>
                <w:szCs w:val="24"/>
              </w:rPr>
            </w:pPr>
          </w:p>
        </w:tc>
        <w:tc>
          <w:tcPr>
            <w:tcW w:w="1054" w:type="dxa"/>
            <w:shd w:val="clear" w:color="auto" w:fill="auto"/>
            <w:vAlign w:val="center"/>
          </w:tcPr>
          <w:p w14:paraId="2CBC21BE" w14:textId="2D060EA9" w:rsidR="00B6260D" w:rsidRPr="00B6260D" w:rsidRDefault="006E219A" w:rsidP="009B20FA">
            <w:pPr>
              <w:pStyle w:val="TableParagraph"/>
              <w:rPr>
                <w:rFonts w:ascii="Times New Roman" w:hAnsi="Times New Roman" w:cs="Times New Roman"/>
                <w:sz w:val="24"/>
                <w:szCs w:val="24"/>
              </w:rPr>
            </w:pPr>
            <w:r>
              <w:rPr>
                <w:rFonts w:ascii="Times New Roman" w:hAnsi="Times New Roman" w:cs="Times New Roman"/>
                <w:sz w:val="24"/>
                <w:szCs w:val="24"/>
              </w:rPr>
              <w:t>5.000</w:t>
            </w:r>
          </w:p>
        </w:tc>
      </w:tr>
      <w:tr w:rsidR="00B6260D" w:rsidRPr="00A44AAA" w14:paraId="518216AB" w14:textId="77777777" w:rsidTr="00B6260D">
        <w:trPr>
          <w:trHeight w:val="510"/>
          <w:jc w:val="center"/>
        </w:trPr>
        <w:tc>
          <w:tcPr>
            <w:tcW w:w="2955" w:type="dxa"/>
            <w:tcBorders>
              <w:right w:val="single" w:sz="4" w:space="0" w:color="000000"/>
            </w:tcBorders>
            <w:shd w:val="clear" w:color="auto" w:fill="DAEEF3" w:themeFill="accent5" w:themeFillTint="33"/>
            <w:vAlign w:val="center"/>
          </w:tcPr>
          <w:p w14:paraId="3CCBF5D7" w14:textId="460EB357" w:rsidR="00B6260D" w:rsidRPr="00B6260D" w:rsidRDefault="00B6260D" w:rsidP="009B20FA">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r w:rsidR="00B06A9B">
              <w:rPr>
                <w:rFonts w:ascii="Times New Roman" w:hAnsi="Times New Roman" w:cs="Times New Roman"/>
                <w:b/>
                <w:spacing w:val="-4"/>
                <w:w w:val="95"/>
                <w:sz w:val="24"/>
                <w:szCs w:val="24"/>
              </w:rPr>
              <w:t xml:space="preserve"> TOPLAM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B6260D" w:rsidRDefault="00B6260D" w:rsidP="009B20F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40BAF341" w:rsidR="00B6260D" w:rsidRPr="00B6260D" w:rsidRDefault="006E219A" w:rsidP="009B20FA">
            <w:pPr>
              <w:pStyle w:val="TableParagraph"/>
              <w:rPr>
                <w:rFonts w:ascii="Times New Roman" w:hAnsi="Times New Roman" w:cs="Times New Roman"/>
                <w:sz w:val="24"/>
                <w:szCs w:val="24"/>
              </w:rPr>
            </w:pPr>
            <w:r>
              <w:rPr>
                <w:rFonts w:ascii="Times New Roman" w:hAnsi="Times New Roman" w:cs="Times New Roman"/>
                <w:sz w:val="24"/>
                <w:szCs w:val="24"/>
              </w:rPr>
              <w:t>12.000</w:t>
            </w:r>
          </w:p>
        </w:tc>
        <w:tc>
          <w:tcPr>
            <w:tcW w:w="978" w:type="dxa"/>
            <w:vMerge/>
            <w:tcBorders>
              <w:top w:val="nil"/>
              <w:left w:val="single" w:sz="4" w:space="0" w:color="000000"/>
            </w:tcBorders>
            <w:shd w:val="clear" w:color="auto" w:fill="auto"/>
            <w:vAlign w:val="center"/>
          </w:tcPr>
          <w:p w14:paraId="28339967" w14:textId="77777777" w:rsidR="00B6260D" w:rsidRPr="00B6260D" w:rsidRDefault="00B6260D" w:rsidP="009B20FA">
            <w:pPr>
              <w:rPr>
                <w:rFonts w:ascii="Times New Roman" w:hAnsi="Times New Roman" w:cs="Times New Roman"/>
                <w:sz w:val="24"/>
                <w:szCs w:val="24"/>
              </w:rPr>
            </w:pPr>
          </w:p>
        </w:tc>
        <w:tc>
          <w:tcPr>
            <w:tcW w:w="1040" w:type="dxa"/>
            <w:shd w:val="clear" w:color="auto" w:fill="DAEEF3" w:themeFill="accent5" w:themeFillTint="33"/>
            <w:vAlign w:val="center"/>
          </w:tcPr>
          <w:p w14:paraId="5E90C800" w14:textId="2473C86C" w:rsidR="00B6260D" w:rsidRPr="00B6260D" w:rsidRDefault="006E219A" w:rsidP="009B20FA">
            <w:pPr>
              <w:pStyle w:val="TableParagraph"/>
              <w:rPr>
                <w:rFonts w:ascii="Times New Roman" w:hAnsi="Times New Roman" w:cs="Times New Roman"/>
                <w:sz w:val="24"/>
                <w:szCs w:val="24"/>
              </w:rPr>
            </w:pPr>
            <w:r>
              <w:rPr>
                <w:rFonts w:ascii="Times New Roman" w:hAnsi="Times New Roman" w:cs="Times New Roman"/>
                <w:sz w:val="24"/>
                <w:szCs w:val="24"/>
              </w:rPr>
              <w:t>25.000</w:t>
            </w:r>
          </w:p>
        </w:tc>
        <w:tc>
          <w:tcPr>
            <w:tcW w:w="980" w:type="dxa"/>
            <w:vMerge/>
            <w:tcBorders>
              <w:top w:val="nil"/>
            </w:tcBorders>
            <w:shd w:val="clear" w:color="auto" w:fill="auto"/>
            <w:vAlign w:val="center"/>
          </w:tcPr>
          <w:p w14:paraId="7355A20E" w14:textId="77777777" w:rsidR="00B6260D" w:rsidRPr="00B6260D" w:rsidRDefault="00B6260D" w:rsidP="009B20FA">
            <w:pPr>
              <w:rPr>
                <w:rFonts w:ascii="Times New Roman" w:hAnsi="Times New Roman" w:cs="Times New Roman"/>
                <w:sz w:val="24"/>
                <w:szCs w:val="24"/>
              </w:rPr>
            </w:pPr>
          </w:p>
        </w:tc>
        <w:tc>
          <w:tcPr>
            <w:tcW w:w="1054" w:type="dxa"/>
            <w:shd w:val="clear" w:color="auto" w:fill="DAEEF3" w:themeFill="accent5" w:themeFillTint="33"/>
            <w:vAlign w:val="center"/>
          </w:tcPr>
          <w:p w14:paraId="3736EF2B" w14:textId="26DD7173" w:rsidR="00B6260D" w:rsidRPr="00B6260D" w:rsidRDefault="006E219A" w:rsidP="009B20FA">
            <w:pPr>
              <w:pStyle w:val="TableParagraph"/>
              <w:rPr>
                <w:rFonts w:ascii="Times New Roman" w:hAnsi="Times New Roman" w:cs="Times New Roman"/>
                <w:sz w:val="24"/>
                <w:szCs w:val="24"/>
              </w:rPr>
            </w:pPr>
            <w:r>
              <w:rPr>
                <w:rFonts w:ascii="Times New Roman" w:hAnsi="Times New Roman" w:cs="Times New Roman"/>
                <w:sz w:val="24"/>
                <w:szCs w:val="24"/>
              </w:rPr>
              <w:t>35.000</w:t>
            </w:r>
          </w:p>
        </w:tc>
      </w:tr>
    </w:tbl>
    <w:p w14:paraId="4B7FCF40" w14:textId="77777777" w:rsidR="00B6260D" w:rsidRDefault="00B6260D"/>
    <w:p w14:paraId="4297828A" w14:textId="405BD8C8" w:rsidR="00EF7C45" w:rsidRPr="00CE5C87" w:rsidRDefault="00001065" w:rsidP="00CE5C87">
      <w:pPr>
        <w:pStyle w:val="Balk2"/>
        <w:ind w:hanging="1109"/>
      </w:pPr>
      <w:r w:rsidRPr="00B6260D">
        <w:br w:type="page"/>
      </w:r>
      <w:bookmarkStart w:id="16" w:name="_Toc164264126"/>
      <w:r w:rsidR="00CE5C87" w:rsidRPr="00CE5C87">
        <w:lastRenderedPageBreak/>
        <w:t xml:space="preserve">2.7.5 </w:t>
      </w:r>
      <w:r w:rsidR="00EF7C45" w:rsidRPr="00CE5C87">
        <w:t>İstatistiki Veriler</w:t>
      </w:r>
      <w:bookmarkEnd w:id="16"/>
    </w:p>
    <w:p w14:paraId="4977B8E8" w14:textId="77777777" w:rsidR="00EF7C45" w:rsidRPr="00EF7C45" w:rsidRDefault="00EF7C45" w:rsidP="00EF7C45">
      <w:pPr>
        <w:spacing w:line="276" w:lineRule="auto"/>
        <w:rPr>
          <w:rFonts w:ascii="Times New Roman" w:hAnsi="Times New Roman" w:cs="Times New Roman"/>
          <w:sz w:val="24"/>
          <w:szCs w:val="24"/>
        </w:rPr>
      </w:pPr>
    </w:p>
    <w:p w14:paraId="10FD6EC8" w14:textId="77777777"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14:paraId="658FA19B" w14:textId="2AD5F3E9" w:rsidR="00EF7C45" w:rsidRPr="00EF7C45" w:rsidRDefault="00EF7C45" w:rsidP="0034418B">
      <w:pPr>
        <w:pStyle w:val="ListeParagraf"/>
        <w:numPr>
          <w:ilvl w:val="0"/>
          <w:numId w:val="8"/>
        </w:numPr>
        <w:spacing w:before="0" w:line="276" w:lineRule="auto"/>
        <w:jc w:val="both"/>
      </w:pPr>
      <w:r w:rsidRPr="00EF7C45">
        <w:t>Öğrenci durumu (genel mevcut, ortalama sınıf mevcudu, mevcudu en fazla olan ve en az olan sınıf mevcudu sayısı, kaynaştırma eğitimine tabi öğrenci sayısı vs.)</w:t>
      </w:r>
    </w:p>
    <w:p w14:paraId="5237A4EE" w14:textId="29AB4A73" w:rsidR="00EF7C45" w:rsidRPr="00EF7C45" w:rsidRDefault="00EF7C45" w:rsidP="0034418B">
      <w:pPr>
        <w:pStyle w:val="ListeParagraf"/>
        <w:numPr>
          <w:ilvl w:val="0"/>
          <w:numId w:val="8"/>
        </w:numPr>
        <w:spacing w:before="0" w:line="276" w:lineRule="auto"/>
        <w:jc w:val="both"/>
      </w:pPr>
      <w:r w:rsidRPr="00EF7C45">
        <w:t>Öğrenci kursları (kurs açılan dersler, katılan öğrenci sayısı, görev alan öğretmenlerin sayısı, kursun akademik başarıya olan katkısı vs.)</w:t>
      </w:r>
    </w:p>
    <w:p w14:paraId="3BBF0E56" w14:textId="2C54F289" w:rsidR="00EF7C45" w:rsidRPr="00EF7C45" w:rsidRDefault="00EF7C45" w:rsidP="0034418B">
      <w:pPr>
        <w:pStyle w:val="ListeParagraf"/>
        <w:numPr>
          <w:ilvl w:val="0"/>
          <w:numId w:val="8"/>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p w14:paraId="2B95C4D9" w14:textId="7DD07A15" w:rsidR="00EF7C45" w:rsidRPr="00EF7C45" w:rsidRDefault="00EF7C45" w:rsidP="0034418B">
      <w:pPr>
        <w:pStyle w:val="ListeParagraf"/>
        <w:numPr>
          <w:ilvl w:val="0"/>
          <w:numId w:val="8"/>
        </w:numPr>
        <w:spacing w:before="0" w:line="276" w:lineRule="auto"/>
        <w:jc w:val="both"/>
      </w:pPr>
      <w:r w:rsidRPr="00EF7C45">
        <w:t>Okul/kurumda yapılan sosyal faaliyetlerin (kutlamalar, anma günü, kermes vb.) neler olduğu, bunlarda görev alan öğretmen, öğrenci velilerin sayısı, katılım oranı belirtilir.</w:t>
      </w:r>
    </w:p>
    <w:p w14:paraId="2BAD76E0" w14:textId="379E9078" w:rsidR="00EF7C45" w:rsidRPr="00EF7C45" w:rsidRDefault="00EF7C45" w:rsidP="0034418B">
      <w:pPr>
        <w:pStyle w:val="ListeParagraf"/>
        <w:numPr>
          <w:ilvl w:val="0"/>
          <w:numId w:val="8"/>
        </w:numPr>
        <w:spacing w:before="0" w:line="276" w:lineRule="auto"/>
        <w:jc w:val="both"/>
      </w:pPr>
      <w:r w:rsidRPr="00EF7C45">
        <w:t>Okul/kurumda yapılan kültürel faaliyetlerin (gezi, sergi vb.) neler olduğu; kültürel faaliyetlerde görev alan öğretmen, öğrenci velilerin sayısı, katılım oranı belirtilir.</w:t>
      </w:r>
    </w:p>
    <w:p w14:paraId="38B63223" w14:textId="52176731" w:rsidR="00EF7C45" w:rsidRPr="00EF7C45" w:rsidRDefault="00EF7C45" w:rsidP="0034418B">
      <w:pPr>
        <w:pStyle w:val="ListeParagraf"/>
        <w:numPr>
          <w:ilvl w:val="0"/>
          <w:numId w:val="8"/>
        </w:numPr>
        <w:spacing w:before="0" w:line="276" w:lineRule="auto"/>
        <w:jc w:val="both"/>
      </w:pPr>
      <w:r w:rsidRPr="00EF7C45">
        <w:t>Okul/kurumun bilimsel araştırmaları (Okulun paydaşlarınca yapılan bilimsel araştırmalar belirtilir.),</w:t>
      </w:r>
    </w:p>
    <w:p w14:paraId="40AE3C7C" w14:textId="1DA9807E" w:rsidR="00EF7C45" w:rsidRPr="00EF7C45" w:rsidRDefault="00EF7C45" w:rsidP="0034418B">
      <w:pPr>
        <w:pStyle w:val="ListeParagraf"/>
        <w:numPr>
          <w:ilvl w:val="0"/>
          <w:numId w:val="8"/>
        </w:numPr>
        <w:spacing w:before="0" w:line="276" w:lineRule="auto"/>
        <w:jc w:val="both"/>
      </w:pPr>
      <w:r w:rsidRPr="00EF7C45">
        <w:t>Okul/kurumun bilimsel yayınları (Okul/kurum ya da okul paydaşlarınca yayımlanan kitap, makale vb. bilimsel yayımlardan bahsedilir.),</w:t>
      </w:r>
    </w:p>
    <w:p w14:paraId="77533DBB" w14:textId="3A47CBFF" w:rsidR="00EF7C45" w:rsidRPr="00EF7C45" w:rsidRDefault="00EF7C45" w:rsidP="0034418B">
      <w:pPr>
        <w:pStyle w:val="ListeParagraf"/>
        <w:numPr>
          <w:ilvl w:val="0"/>
          <w:numId w:val="8"/>
        </w:numPr>
        <w:spacing w:before="0" w:line="276" w:lineRule="auto"/>
        <w:jc w:val="both"/>
      </w:pPr>
      <w:r w:rsidRPr="00EF7C45">
        <w:t xml:space="preserve">Spor kulübü faaliyetleri (Hangi branşlarda takım oluşturulduğu, </w:t>
      </w:r>
      <w:proofErr w:type="gramStart"/>
      <w:r w:rsidRPr="00EF7C45">
        <w:t>antrenör</w:t>
      </w:r>
      <w:proofErr w:type="gramEnd"/>
      <w:r w:rsidRPr="00EF7C45">
        <w:t xml:space="preserve"> sayısı, lisanslı öğrenci sayısı, bu alanda kazanılan başarılar, mezun olduktan sonra spora devam eden öğrenci sayısı vb. belirtilir.),</w:t>
      </w:r>
    </w:p>
    <w:p w14:paraId="4F742339" w14:textId="1CF66DFD" w:rsidR="00EF7C45" w:rsidRPr="00EF7C45" w:rsidRDefault="00EF7C45" w:rsidP="0034418B">
      <w:pPr>
        <w:pStyle w:val="ListeParagraf"/>
        <w:numPr>
          <w:ilvl w:val="0"/>
          <w:numId w:val="8"/>
        </w:numPr>
        <w:spacing w:before="0" w:line="276" w:lineRule="auto"/>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p w14:paraId="357817F3" w14:textId="4E54EE60" w:rsidR="00EF7C45" w:rsidRPr="00EF7C45" w:rsidRDefault="00EF7C45" w:rsidP="0034418B">
      <w:pPr>
        <w:pStyle w:val="ListeParagraf"/>
        <w:numPr>
          <w:ilvl w:val="0"/>
          <w:numId w:val="8"/>
        </w:numPr>
        <w:spacing w:before="0" w:line="276" w:lineRule="auto"/>
        <w:jc w:val="both"/>
      </w:pPr>
      <w:r w:rsidRPr="00EF7C45">
        <w:t>Sosyal kulüplerin çalışması (kurulan sosyal kulüpler ve bunların gerçekleştirdiği projeler),</w:t>
      </w:r>
    </w:p>
    <w:p w14:paraId="5B3BA1BD" w14:textId="75975C4E" w:rsidR="00EF7C45" w:rsidRPr="00EF7C45" w:rsidRDefault="00EF7C45" w:rsidP="0034418B">
      <w:pPr>
        <w:pStyle w:val="ListeParagraf"/>
        <w:numPr>
          <w:ilvl w:val="0"/>
          <w:numId w:val="8"/>
        </w:numPr>
        <w:spacing w:before="0" w:line="276" w:lineRule="auto"/>
        <w:jc w:val="both"/>
      </w:pPr>
      <w:r w:rsidRPr="00EF7C45">
        <w:t>Personel devam durumu (personelin sevk alma durumu, zorunlu izinler hariç alınan izin süreleri, sevk alma sıklığı-haftalık sevk sayısı-alınan rapor sayısı),</w:t>
      </w:r>
    </w:p>
    <w:p w14:paraId="19B8AF0C" w14:textId="47FD96C4" w:rsidR="00EF7C45" w:rsidRPr="00EF7C45" w:rsidRDefault="00EF7C45" w:rsidP="0034418B">
      <w:pPr>
        <w:pStyle w:val="ListeParagraf"/>
        <w:numPr>
          <w:ilvl w:val="0"/>
          <w:numId w:val="8"/>
        </w:numPr>
        <w:spacing w:before="0" w:line="276" w:lineRule="auto"/>
        <w:jc w:val="both"/>
      </w:pPr>
      <w:r w:rsidRPr="00EF7C45">
        <w:t>Rehberlik hizmetleri (yararlanan öğrenci sayısı ve diğer faaliyetleri),</w:t>
      </w:r>
    </w:p>
    <w:p w14:paraId="5D201B9A" w14:textId="19423535" w:rsidR="00EF7C45" w:rsidRPr="00EF7C45" w:rsidRDefault="00EF7C45" w:rsidP="0034418B">
      <w:pPr>
        <w:pStyle w:val="ListeParagraf"/>
        <w:numPr>
          <w:ilvl w:val="0"/>
          <w:numId w:val="8"/>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14:paraId="33CFBE49" w14:textId="61EB6A20" w:rsidR="00EF7C45" w:rsidRPr="00EF7C45" w:rsidRDefault="00EF7C45" w:rsidP="0034418B">
      <w:pPr>
        <w:pStyle w:val="ListeParagraf"/>
        <w:numPr>
          <w:ilvl w:val="0"/>
          <w:numId w:val="8"/>
        </w:numPr>
        <w:spacing w:before="0" w:line="276" w:lineRule="auto"/>
        <w:jc w:val="both"/>
      </w:pPr>
      <w:r w:rsidRPr="00EF7C45">
        <w:t>Okulun dış çevre (MEB, belediye, AB, TÜBİTAK, MEM) tarafından düzenlenen faaliyet ve projelere katılma ve bu projelerden yararlanma durumu,</w:t>
      </w:r>
    </w:p>
    <w:p w14:paraId="43C3BA1B" w14:textId="75641886" w:rsidR="00EF7C45" w:rsidRPr="00EF7C45" w:rsidRDefault="00EF7C45" w:rsidP="0034418B">
      <w:pPr>
        <w:pStyle w:val="ListeParagraf"/>
        <w:numPr>
          <w:ilvl w:val="0"/>
          <w:numId w:val="8"/>
        </w:numPr>
        <w:spacing w:before="0" w:line="276" w:lineRule="auto"/>
        <w:jc w:val="both"/>
      </w:pPr>
      <w:r w:rsidRPr="00EF7C45">
        <w:t>Okul/kuruma ulaşım,</w:t>
      </w:r>
    </w:p>
    <w:p w14:paraId="46C77181" w14:textId="539DE22D" w:rsidR="00EF7C45"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ziyaretçi odası vs. belirtilmelidir.),</w:t>
      </w:r>
    </w:p>
    <w:p w14:paraId="01044858" w14:textId="3F391763" w:rsidR="00096BED"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14:paraId="1C580E5F"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Sivil savunma çalışmaları (yangın tertibatı, yangın tüpü, ikaz alarm zili, elektrik tertibatının kontrolü, baca temizliği, kalorifer kazanın temizliği, sivil savunma tatbikatı vs.),</w:t>
      </w:r>
    </w:p>
    <w:p w14:paraId="792C010A"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lastRenderedPageBreak/>
        <w:t>Diğer araç ve gereçler (Okulda bulunan ders araçları genel olarak belirtilir etkin kullanımı ile ilgili yapılan çalışmalar ifade edilir.),</w:t>
      </w:r>
    </w:p>
    <w:p w14:paraId="2830E09F"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14:paraId="7625F8EB"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iş birliği yaptığı kurum ya da kişiler, okulda ya da okulca düzenlenen panel, konferans vb. sunumlar,</w:t>
      </w:r>
    </w:p>
    <w:p w14:paraId="29CB4250"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öncülük ettiği iyi işler, organizasyonlar, aldığı ödüller belirtilir.</w:t>
      </w:r>
    </w:p>
    <w:p w14:paraId="58F2391D" w14:textId="397F5E96" w:rsidR="004944CC" w:rsidRPr="00CE5C87" w:rsidRDefault="00B6260D" w:rsidP="00CE5C87">
      <w:pPr>
        <w:pStyle w:val="Balk2"/>
        <w:ind w:hanging="1109"/>
        <w:rPr>
          <w:sz w:val="28"/>
          <w:szCs w:val="28"/>
        </w:rPr>
      </w:pPr>
      <w:r w:rsidRPr="00CE5C87">
        <w:rPr>
          <w:sz w:val="28"/>
          <w:szCs w:val="28"/>
        </w:rPr>
        <w:br w:type="page"/>
      </w:r>
      <w:bookmarkStart w:id="17" w:name="_Toc164264127"/>
      <w:r w:rsidR="00CE5C87" w:rsidRPr="00CE5C87">
        <w:lastRenderedPageBreak/>
        <w:t xml:space="preserve">2.8 </w:t>
      </w:r>
      <w:r w:rsidR="004944CC" w:rsidRPr="00CE5C87">
        <w:t>Çevre Analizi (PESTLE)</w:t>
      </w:r>
      <w:bookmarkEnd w:id="17"/>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77777777"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w:t>
      </w:r>
      <w:proofErr w:type="spellStart"/>
      <w:r w:rsidRPr="004944CC">
        <w:rPr>
          <w:rFonts w:ascii="Times New Roman" w:hAnsi="Times New Roman" w:cs="Times New Roman"/>
          <w:sz w:val="24"/>
          <w:szCs w:val="24"/>
        </w:rPr>
        <w:t>sosyo</w:t>
      </w:r>
      <w:proofErr w:type="spellEnd"/>
      <w:r w:rsidRPr="004944CC">
        <w:rPr>
          <w:rFonts w:ascii="Times New Roman" w:hAnsi="Times New Roman" w:cs="Times New Roman"/>
          <w:sz w:val="24"/>
          <w:szCs w:val="24"/>
        </w:rPr>
        <w:t xml:space="preserve">-kültürel,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0E1E11AA"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sidR="009152DA">
        <w:rPr>
          <w:rFonts w:ascii="Times New Roman" w:hAnsi="Times New Roman" w:cs="Times New Roman"/>
          <w:b/>
          <w:bCs/>
          <w:i/>
          <w:iCs/>
          <w:sz w:val="24"/>
          <w:szCs w:val="24"/>
        </w:rPr>
        <w:t>14</w:t>
      </w:r>
      <w:r w:rsidRPr="007B2165">
        <w:rPr>
          <w:rFonts w:ascii="Times New Roman" w:hAnsi="Times New Roman" w:cs="Times New Roman"/>
          <w:i/>
          <w:iCs/>
          <w:sz w:val="24"/>
          <w:szCs w:val="24"/>
        </w:rPr>
        <w:t xml:space="preserve"> PESTLE Analiz Tablosu</w:t>
      </w:r>
    </w:p>
    <w:p w14:paraId="6CBE81B8" w14:textId="77777777"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45CE175" w14:textId="77777777" w:rsidTr="004944CC">
        <w:trPr>
          <w:trHeight w:val="3047"/>
          <w:jc w:val="center"/>
        </w:trPr>
        <w:tc>
          <w:tcPr>
            <w:tcW w:w="5093" w:type="dxa"/>
          </w:tcPr>
          <w:p w14:paraId="5C81FF41"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14:paraId="022A54D5"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14:paraId="2D05184B"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14:paraId="3781AF78"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14:paraId="05355E3F"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14:paraId="5B463DE5"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14:paraId="30C16245"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14:paraId="05E3B003"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14:paraId="0AE4066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14:paraId="68D5A648" w14:textId="77777777"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14:paraId="6758F956"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14:paraId="5B6248A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14:paraId="64895A5F" w14:textId="77777777"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FE73229" w14:textId="77777777" w:rsidTr="004944CC">
        <w:trPr>
          <w:trHeight w:val="3517"/>
          <w:jc w:val="center"/>
        </w:trPr>
        <w:tc>
          <w:tcPr>
            <w:tcW w:w="5093" w:type="dxa"/>
          </w:tcPr>
          <w:p w14:paraId="4F6115FB"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14:paraId="5A952CC7"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14:paraId="27E3AC08" w14:textId="77777777"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14:paraId="644B6B4C" w14:textId="77777777"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14:paraId="3C602BE2"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14:paraId="50805ECF"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14:paraId="67C1FFA4" w14:textId="77777777"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14:paraId="18792B9E"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14:paraId="7B8B1B98"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14:paraId="1EC4DF4C"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14:paraId="01B72601" w14:textId="77777777" w:rsidR="004944CC" w:rsidRPr="004944CC" w:rsidRDefault="004944CC" w:rsidP="0034418B">
            <w:pPr>
              <w:pStyle w:val="TableParagraph"/>
              <w:numPr>
                <w:ilvl w:val="0"/>
                <w:numId w:val="10"/>
              </w:numPr>
              <w:tabs>
                <w:tab w:val="left" w:pos="413"/>
                <w:tab w:val="left" w:pos="3812"/>
              </w:tabs>
              <w:spacing w:line="234" w:lineRule="exact"/>
              <w:ind w:hanging="207"/>
            </w:pPr>
            <w:proofErr w:type="gramStart"/>
            <w:r w:rsidRPr="004944CC">
              <w:t>e</w:t>
            </w:r>
            <w:proofErr w:type="gramEnd"/>
            <w:r w:rsidRPr="004944CC">
              <w:t>- Devlet uygulamaları,</w:t>
            </w:r>
          </w:p>
          <w:p w14:paraId="6A399B19"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14:paraId="3F000AC4" w14:textId="77777777"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14:paraId="7FA9D545" w14:textId="77777777"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14:paraId="3167B0A1"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14:paraId="71EFCE00" w14:textId="77777777"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14:paraId="17BEDB13" w14:textId="77777777"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66FC4A7D" w14:textId="77777777" w:rsidTr="004944CC">
        <w:trPr>
          <w:trHeight w:val="1948"/>
          <w:jc w:val="center"/>
        </w:trPr>
        <w:tc>
          <w:tcPr>
            <w:tcW w:w="9214" w:type="dxa"/>
            <w:gridSpan w:val="2"/>
          </w:tcPr>
          <w:p w14:paraId="2BA57011"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14:paraId="04C8FD5E"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14:paraId="2DACB3AD"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14:paraId="5575B3FC"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14:paraId="1F86B6F8"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14:paraId="0E261B91"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 xml:space="preserve">bulunma, </w:t>
            </w:r>
            <w:proofErr w:type="spellStart"/>
            <w:r w:rsidRPr="004944CC">
              <w:rPr>
                <w:rFonts w:ascii="Times New Roman" w:hAnsi="Times New Roman" w:cs="Times New Roman"/>
                <w:spacing w:val="-4"/>
                <w:sz w:val="24"/>
                <w:szCs w:val="24"/>
              </w:rPr>
              <w:t>Covid</w:t>
            </w:r>
            <w:proofErr w:type="spellEnd"/>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14:paraId="39F6CDCB" w14:textId="77777777" w:rsidR="003368F5" w:rsidRDefault="003368F5" w:rsidP="003368F5">
      <w:pPr>
        <w:spacing w:before="1"/>
        <w:rPr>
          <w:rFonts w:ascii="Times New Roman" w:hAnsi="Times New Roman" w:cs="Times New Roman"/>
          <w:color w:val="FF0000"/>
          <w:spacing w:val="-4"/>
          <w:sz w:val="24"/>
          <w:szCs w:val="24"/>
        </w:rPr>
      </w:pPr>
    </w:p>
    <w:p w14:paraId="77C27BD1" w14:textId="6DCB128E" w:rsidR="004944CC" w:rsidRPr="004944CC" w:rsidRDefault="004944CC" w:rsidP="003368F5">
      <w:pPr>
        <w:spacing w:before="1"/>
        <w:rPr>
          <w:rFonts w:ascii="Times New Roman" w:hAnsi="Times New Roman" w:cs="Times New Roman"/>
          <w:color w:val="FF0000"/>
          <w:sz w:val="24"/>
          <w:szCs w:val="24"/>
        </w:rPr>
      </w:pPr>
    </w:p>
    <w:p w14:paraId="37C134A6" w14:textId="1DC30A32" w:rsidR="00A35D4A" w:rsidRDefault="00A35D4A">
      <w:r>
        <w:br w:type="page"/>
      </w:r>
    </w:p>
    <w:p w14:paraId="3DD62409" w14:textId="4283AB78" w:rsidR="007A6A76" w:rsidRPr="00CE5C87" w:rsidRDefault="00CE5C87" w:rsidP="00CE5C87">
      <w:pPr>
        <w:pStyle w:val="Balk2"/>
        <w:ind w:hanging="1109"/>
      </w:pPr>
      <w:bookmarkStart w:id="18"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8"/>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5B313905" w14:textId="77777777"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Pr="007A6A76" w:rsidRDefault="007A6A76" w:rsidP="007A6A76">
      <w:pPr>
        <w:spacing w:line="276" w:lineRule="auto"/>
        <w:rPr>
          <w:rFonts w:ascii="Times New Roman" w:hAnsi="Times New Roman" w:cs="Times New Roman"/>
          <w:sz w:val="24"/>
          <w:szCs w:val="24"/>
        </w:rPr>
      </w:pPr>
    </w:p>
    <w:p w14:paraId="6F334A69" w14:textId="7163E03C" w:rsidR="007A6A76" w:rsidRPr="007A6A76" w:rsidRDefault="007A6A76" w:rsidP="007A6A76">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Tablo</w:t>
      </w:r>
      <w:r w:rsidR="009152DA">
        <w:rPr>
          <w:rFonts w:ascii="Times New Roman" w:hAnsi="Times New Roman" w:cs="Times New Roman"/>
          <w:b/>
          <w:bCs/>
          <w:i/>
          <w:iCs/>
          <w:sz w:val="24"/>
          <w:szCs w:val="24"/>
        </w:rPr>
        <w:t xml:space="preserve"> 15</w:t>
      </w:r>
      <w:r w:rsidRPr="007A6A76">
        <w:rPr>
          <w:rFonts w:ascii="Times New Roman" w:hAnsi="Times New Roman" w:cs="Times New Roman"/>
          <w:i/>
          <w:iCs/>
          <w:sz w:val="24"/>
          <w:szCs w:val="24"/>
        </w:rPr>
        <w:t xml:space="preserve"> GZFT </w:t>
      </w:r>
      <w:r w:rsidR="009152DA">
        <w:rPr>
          <w:rFonts w:ascii="Times New Roman" w:hAnsi="Times New Roman" w:cs="Times New Roman"/>
          <w:i/>
          <w:iCs/>
          <w:sz w:val="24"/>
          <w:szCs w:val="24"/>
        </w:rPr>
        <w:t>Analizi</w:t>
      </w:r>
    </w:p>
    <w:p w14:paraId="0EE66B70" w14:textId="77777777"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1A8D7730" w14:textId="77777777" w:rsidTr="009152DA">
        <w:trPr>
          <w:trHeight w:val="454"/>
          <w:jc w:val="center"/>
        </w:trPr>
        <w:tc>
          <w:tcPr>
            <w:tcW w:w="9752" w:type="dxa"/>
            <w:gridSpan w:val="2"/>
            <w:shd w:val="clear" w:color="auto" w:fill="92CDDC" w:themeFill="accent5" w:themeFillTint="99"/>
            <w:vAlign w:val="center"/>
          </w:tcPr>
          <w:p w14:paraId="1DBA9908" w14:textId="77777777" w:rsidR="007A6A76" w:rsidRPr="007A6A76" w:rsidRDefault="007A6A76" w:rsidP="009B20FA">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7469A928" w14:textId="77777777" w:rsidTr="009152DA">
        <w:trPr>
          <w:trHeight w:val="454"/>
          <w:jc w:val="center"/>
        </w:trPr>
        <w:tc>
          <w:tcPr>
            <w:tcW w:w="4808" w:type="dxa"/>
            <w:shd w:val="clear" w:color="auto" w:fill="DAEEF3" w:themeFill="accent5" w:themeFillTint="33"/>
            <w:vAlign w:val="center"/>
          </w:tcPr>
          <w:p w14:paraId="40223784"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4" w:type="dxa"/>
            <w:shd w:val="clear" w:color="auto" w:fill="DAEEF3" w:themeFill="accent5" w:themeFillTint="33"/>
            <w:vAlign w:val="center"/>
          </w:tcPr>
          <w:p w14:paraId="7BB89CF0"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7A6A76" w:rsidRPr="007A6A76" w14:paraId="7D468C09" w14:textId="77777777" w:rsidTr="009152DA">
        <w:trPr>
          <w:trHeight w:val="454"/>
          <w:jc w:val="center"/>
        </w:trPr>
        <w:tc>
          <w:tcPr>
            <w:tcW w:w="4808" w:type="dxa"/>
            <w:vAlign w:val="center"/>
          </w:tcPr>
          <w:p w14:paraId="565008BA" w14:textId="74868782" w:rsidR="00D46282" w:rsidRPr="00633FC2" w:rsidRDefault="00D46282" w:rsidP="00D46282">
            <w:pPr>
              <w:pStyle w:val="ListeParagraf"/>
              <w:spacing w:line="256" w:lineRule="auto"/>
              <w:ind w:left="0"/>
              <w:jc w:val="both"/>
              <w:rPr>
                <w:rFonts w:ascii="Times New Roman" w:hAnsi="Times New Roman"/>
                <w:szCs w:val="24"/>
              </w:rPr>
            </w:pPr>
            <w:r>
              <w:rPr>
                <w:rFonts w:ascii="Times New Roman" w:hAnsi="Times New Roman"/>
                <w:szCs w:val="24"/>
              </w:rPr>
              <w:t xml:space="preserve">       </w:t>
            </w:r>
            <w:r w:rsidRPr="00633FC2">
              <w:rPr>
                <w:rFonts w:ascii="Times New Roman" w:hAnsi="Times New Roman"/>
                <w:szCs w:val="24"/>
              </w:rPr>
              <w:t>Öğrencilerde eğitimi engelleyici şiddet yönelimlerinin olmaması</w:t>
            </w:r>
            <w:r>
              <w:rPr>
                <w:rFonts w:ascii="Times New Roman" w:hAnsi="Times New Roman"/>
                <w:szCs w:val="24"/>
              </w:rPr>
              <w:t xml:space="preserve">                                                                                                                                                              </w:t>
            </w:r>
          </w:p>
          <w:p w14:paraId="576BA022" w14:textId="5C07A292" w:rsidR="00D46282" w:rsidRDefault="00D46282" w:rsidP="00D46282">
            <w:pPr>
              <w:pStyle w:val="ListeParagraf"/>
              <w:spacing w:line="256" w:lineRule="auto"/>
              <w:ind w:left="0"/>
              <w:jc w:val="both"/>
              <w:rPr>
                <w:rFonts w:ascii="Times New Roman" w:hAnsi="Times New Roman"/>
                <w:szCs w:val="24"/>
              </w:rPr>
            </w:pPr>
            <w:r>
              <w:rPr>
                <w:rFonts w:ascii="Times New Roman" w:hAnsi="Times New Roman"/>
                <w:szCs w:val="24"/>
              </w:rPr>
              <w:t xml:space="preserve">       </w:t>
            </w:r>
            <w:r w:rsidRPr="00633FC2">
              <w:rPr>
                <w:rFonts w:ascii="Times New Roman" w:hAnsi="Times New Roman"/>
                <w:szCs w:val="24"/>
              </w:rPr>
              <w:t>Öğrencilerin okula devam oranlarının yüksek olması</w:t>
            </w:r>
          </w:p>
          <w:p w14:paraId="2BF4A165" w14:textId="77777777" w:rsidR="00D46282" w:rsidRPr="00633FC2" w:rsidRDefault="00D46282" w:rsidP="00D46282">
            <w:pPr>
              <w:pStyle w:val="ListeParagraf"/>
              <w:spacing w:line="256" w:lineRule="auto"/>
              <w:ind w:left="0"/>
              <w:jc w:val="both"/>
              <w:rPr>
                <w:rFonts w:ascii="Times New Roman" w:hAnsi="Times New Roman"/>
                <w:szCs w:val="24"/>
              </w:rPr>
            </w:pPr>
          </w:p>
          <w:p w14:paraId="148B5B0B" w14:textId="77777777" w:rsidR="007A6A76" w:rsidRPr="007A6A76" w:rsidRDefault="007A6A76" w:rsidP="009B20FA">
            <w:pPr>
              <w:pStyle w:val="TableParagraph"/>
              <w:rPr>
                <w:rFonts w:ascii="Times New Roman" w:hAnsi="Times New Roman" w:cs="Times New Roman"/>
                <w:sz w:val="24"/>
                <w:szCs w:val="24"/>
              </w:rPr>
            </w:pPr>
          </w:p>
        </w:tc>
        <w:tc>
          <w:tcPr>
            <w:tcW w:w="4944" w:type="dxa"/>
            <w:vAlign w:val="center"/>
          </w:tcPr>
          <w:p w14:paraId="4130840C" w14:textId="77777777" w:rsidR="007A6A76" w:rsidRPr="007A6A76" w:rsidRDefault="007A6A76" w:rsidP="009B20FA">
            <w:pPr>
              <w:pStyle w:val="TableParagraph"/>
              <w:rPr>
                <w:rFonts w:ascii="Times New Roman" w:hAnsi="Times New Roman" w:cs="Times New Roman"/>
                <w:sz w:val="24"/>
                <w:szCs w:val="24"/>
              </w:rPr>
            </w:pPr>
          </w:p>
        </w:tc>
      </w:tr>
      <w:tr w:rsidR="007A6A76" w:rsidRPr="007A6A76" w14:paraId="7DBAC024" w14:textId="77777777" w:rsidTr="009152DA">
        <w:trPr>
          <w:trHeight w:val="454"/>
          <w:jc w:val="center"/>
        </w:trPr>
        <w:tc>
          <w:tcPr>
            <w:tcW w:w="4808" w:type="dxa"/>
            <w:vAlign w:val="center"/>
          </w:tcPr>
          <w:p w14:paraId="3452783C" w14:textId="77777777" w:rsidR="00D46282" w:rsidRPr="00633FC2" w:rsidRDefault="00D46282" w:rsidP="00D46282">
            <w:pPr>
              <w:pStyle w:val="ListeParagraf"/>
              <w:spacing w:line="256" w:lineRule="auto"/>
              <w:ind w:left="0" w:firstLine="0"/>
              <w:rPr>
                <w:rFonts w:ascii="Times New Roman" w:hAnsi="Times New Roman"/>
                <w:szCs w:val="24"/>
              </w:rPr>
            </w:pPr>
            <w:r w:rsidRPr="00633FC2">
              <w:rPr>
                <w:rFonts w:ascii="Times New Roman" w:hAnsi="Times New Roman"/>
                <w:szCs w:val="24"/>
              </w:rPr>
              <w:t>Öğretmenlerin yönetimle güçlü bir iletişime sahip olması</w:t>
            </w:r>
          </w:p>
          <w:p w14:paraId="5ADB7302" w14:textId="54D9B656" w:rsidR="00D46282" w:rsidRPr="00633FC2" w:rsidRDefault="00D46282" w:rsidP="00D46282">
            <w:pPr>
              <w:pStyle w:val="ListeParagraf"/>
              <w:spacing w:line="256" w:lineRule="auto"/>
              <w:ind w:left="0" w:firstLine="0"/>
              <w:rPr>
                <w:rFonts w:ascii="Times New Roman" w:hAnsi="Times New Roman"/>
                <w:szCs w:val="24"/>
              </w:rPr>
            </w:pPr>
            <w:r w:rsidRPr="00633FC2">
              <w:rPr>
                <w:rFonts w:ascii="Times New Roman" w:hAnsi="Times New Roman"/>
                <w:szCs w:val="24"/>
              </w:rPr>
              <w:t>Demokratik, şeffaf ve eleştiriye açık okul or</w:t>
            </w:r>
            <w:r>
              <w:rPr>
                <w:rFonts w:ascii="Times New Roman" w:hAnsi="Times New Roman"/>
                <w:szCs w:val="24"/>
              </w:rPr>
              <w:t>tamının olması</w:t>
            </w:r>
          </w:p>
          <w:p w14:paraId="2FD7EC11" w14:textId="050CBBE0" w:rsidR="00D46282" w:rsidRPr="00633FC2" w:rsidRDefault="00D46282" w:rsidP="00D46282">
            <w:pPr>
              <w:pStyle w:val="ListeParagraf"/>
              <w:spacing w:line="256" w:lineRule="auto"/>
              <w:ind w:left="0" w:firstLine="0"/>
              <w:rPr>
                <w:rFonts w:ascii="Times New Roman" w:hAnsi="Times New Roman"/>
                <w:szCs w:val="24"/>
              </w:rPr>
            </w:pPr>
            <w:r w:rsidRPr="00633FC2">
              <w:rPr>
                <w:rFonts w:ascii="Times New Roman" w:hAnsi="Times New Roman"/>
                <w:szCs w:val="24"/>
              </w:rPr>
              <w:t xml:space="preserve">Alanında uzman, deneyimli ve dinamik öğretmen ve </w:t>
            </w:r>
            <w:r>
              <w:rPr>
                <w:rFonts w:ascii="Times New Roman" w:hAnsi="Times New Roman"/>
                <w:szCs w:val="24"/>
              </w:rPr>
              <w:t>idareci kadrosuna sahip olması</w:t>
            </w:r>
          </w:p>
          <w:p w14:paraId="098827F0" w14:textId="28D37E9F" w:rsidR="00D46282" w:rsidRPr="00633FC2" w:rsidRDefault="00D46282" w:rsidP="00D46282">
            <w:pPr>
              <w:pStyle w:val="ListeParagraf"/>
              <w:spacing w:line="256" w:lineRule="auto"/>
              <w:ind w:left="0" w:firstLine="0"/>
              <w:rPr>
                <w:rFonts w:ascii="Times New Roman" w:hAnsi="Times New Roman"/>
                <w:szCs w:val="24"/>
              </w:rPr>
            </w:pPr>
            <w:r w:rsidRPr="00633FC2">
              <w:rPr>
                <w:rFonts w:ascii="Times New Roman" w:hAnsi="Times New Roman"/>
                <w:szCs w:val="24"/>
              </w:rPr>
              <w:t xml:space="preserve">Öğretmenlerin kadrolu olması, Öğretmen kadrosunun tam </w:t>
            </w:r>
            <w:r>
              <w:rPr>
                <w:rFonts w:ascii="Times New Roman" w:hAnsi="Times New Roman"/>
                <w:szCs w:val="24"/>
              </w:rPr>
              <w:t>olması, derslerin boş geçmemesi</w:t>
            </w:r>
          </w:p>
          <w:p w14:paraId="4770DAE8" w14:textId="19285375" w:rsidR="00D46282" w:rsidRPr="00633FC2" w:rsidRDefault="00D46282" w:rsidP="00D46282">
            <w:pPr>
              <w:pStyle w:val="ListeParagraf"/>
              <w:spacing w:line="256" w:lineRule="auto"/>
              <w:ind w:left="0" w:firstLine="0"/>
              <w:rPr>
                <w:rFonts w:ascii="Times New Roman" w:hAnsi="Times New Roman"/>
                <w:szCs w:val="24"/>
              </w:rPr>
            </w:pPr>
            <w:r w:rsidRPr="00633FC2">
              <w:rPr>
                <w:rFonts w:ascii="Times New Roman" w:hAnsi="Times New Roman"/>
                <w:szCs w:val="24"/>
              </w:rPr>
              <w:t>Öğretmenlerin hizmet</w:t>
            </w:r>
            <w:r>
              <w:rPr>
                <w:rFonts w:ascii="Times New Roman" w:hAnsi="Times New Roman"/>
                <w:szCs w:val="24"/>
              </w:rPr>
              <w:t xml:space="preserve"> </w:t>
            </w:r>
            <w:r w:rsidRPr="00633FC2">
              <w:rPr>
                <w:rFonts w:ascii="Times New Roman" w:hAnsi="Times New Roman"/>
                <w:szCs w:val="24"/>
              </w:rPr>
              <w:t>içi eğitimlere katılması</w:t>
            </w:r>
          </w:p>
          <w:p w14:paraId="4F8AE360" w14:textId="77777777" w:rsidR="00D46282" w:rsidRPr="00633FC2" w:rsidRDefault="00D46282" w:rsidP="00D46282">
            <w:pPr>
              <w:pStyle w:val="ListeParagraf"/>
              <w:spacing w:line="256" w:lineRule="auto"/>
              <w:ind w:left="0" w:firstLine="0"/>
              <w:rPr>
                <w:rFonts w:ascii="Times New Roman" w:hAnsi="Times New Roman"/>
                <w:szCs w:val="24"/>
              </w:rPr>
            </w:pPr>
            <w:r w:rsidRPr="00633FC2">
              <w:rPr>
                <w:rFonts w:ascii="Times New Roman" w:hAnsi="Times New Roman"/>
                <w:szCs w:val="24"/>
              </w:rPr>
              <w:t>Öğrencilerle uygulamalı eğitim yapılması</w:t>
            </w:r>
          </w:p>
          <w:p w14:paraId="1E41C5B3" w14:textId="77777777" w:rsidR="00D46282" w:rsidRPr="00633FC2" w:rsidRDefault="00D46282" w:rsidP="00D46282">
            <w:pPr>
              <w:pStyle w:val="ListeParagraf"/>
              <w:spacing w:line="256" w:lineRule="auto"/>
              <w:ind w:left="0" w:firstLine="0"/>
              <w:rPr>
                <w:rFonts w:ascii="Times New Roman" w:hAnsi="Times New Roman"/>
                <w:szCs w:val="24"/>
              </w:rPr>
            </w:pPr>
            <w:r w:rsidRPr="00633FC2">
              <w:rPr>
                <w:rFonts w:ascii="Times New Roman" w:hAnsi="Times New Roman"/>
                <w:szCs w:val="24"/>
              </w:rPr>
              <w:t>Belirli gün ve haftaların özenli ve güzel kutlanması</w:t>
            </w:r>
          </w:p>
          <w:p w14:paraId="5C4A261D" w14:textId="77777777" w:rsidR="00D46282" w:rsidRPr="00633FC2" w:rsidRDefault="00D46282" w:rsidP="00D46282">
            <w:pPr>
              <w:pStyle w:val="ListeParagraf"/>
              <w:spacing w:line="256" w:lineRule="auto"/>
              <w:ind w:left="0" w:firstLine="0"/>
              <w:rPr>
                <w:rFonts w:ascii="Times New Roman" w:hAnsi="Times New Roman"/>
                <w:szCs w:val="24"/>
              </w:rPr>
            </w:pPr>
            <w:r w:rsidRPr="00633FC2">
              <w:rPr>
                <w:rFonts w:ascii="Times New Roman" w:hAnsi="Times New Roman"/>
                <w:szCs w:val="24"/>
              </w:rPr>
              <w:t>Kurulan ekiplerin uyumlu çalışması</w:t>
            </w:r>
          </w:p>
          <w:p w14:paraId="167720A5" w14:textId="31EC275B" w:rsidR="007A6A76" w:rsidRPr="007A6A76" w:rsidRDefault="00D46282" w:rsidP="009B20FA">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4944" w:type="dxa"/>
            <w:vAlign w:val="center"/>
          </w:tcPr>
          <w:p w14:paraId="732C18A7" w14:textId="77777777" w:rsidR="007A6A76" w:rsidRPr="007A6A76" w:rsidRDefault="007A6A76" w:rsidP="009B20FA">
            <w:pPr>
              <w:pStyle w:val="TableParagraph"/>
              <w:rPr>
                <w:rFonts w:ascii="Times New Roman" w:hAnsi="Times New Roman" w:cs="Times New Roman"/>
                <w:sz w:val="24"/>
                <w:szCs w:val="24"/>
              </w:rPr>
            </w:pPr>
          </w:p>
        </w:tc>
      </w:tr>
      <w:tr w:rsidR="007A6A76" w:rsidRPr="007A6A76" w14:paraId="2DD26147" w14:textId="77777777" w:rsidTr="009152DA">
        <w:trPr>
          <w:trHeight w:val="454"/>
          <w:jc w:val="center"/>
        </w:trPr>
        <w:tc>
          <w:tcPr>
            <w:tcW w:w="4808" w:type="dxa"/>
            <w:vAlign w:val="center"/>
          </w:tcPr>
          <w:p w14:paraId="006A207D" w14:textId="0551DA41" w:rsidR="007A6A76" w:rsidRPr="007A6A76" w:rsidRDefault="00D46282" w:rsidP="009B20FA">
            <w:pPr>
              <w:pStyle w:val="TableParagraph"/>
              <w:rPr>
                <w:rFonts w:ascii="Times New Roman" w:hAnsi="Times New Roman" w:cs="Times New Roman"/>
                <w:sz w:val="24"/>
                <w:szCs w:val="24"/>
              </w:rPr>
            </w:pPr>
            <w:r w:rsidRPr="00633FC2">
              <w:rPr>
                <w:rFonts w:ascii="Times New Roman" w:hAnsi="Times New Roman"/>
                <w:szCs w:val="24"/>
              </w:rPr>
              <w:t>Okul öncesi eğitimin öneminin</w:t>
            </w:r>
            <w:r>
              <w:rPr>
                <w:rFonts w:ascii="Times New Roman" w:hAnsi="Times New Roman"/>
                <w:szCs w:val="24"/>
              </w:rPr>
              <w:t xml:space="preserve"> veliler tarafından algılanması</w:t>
            </w:r>
          </w:p>
        </w:tc>
        <w:tc>
          <w:tcPr>
            <w:tcW w:w="4944" w:type="dxa"/>
            <w:vAlign w:val="center"/>
          </w:tcPr>
          <w:p w14:paraId="74425725" w14:textId="4518C032" w:rsidR="00FC49CB" w:rsidRDefault="00FC49CB" w:rsidP="009B20FA">
            <w:pPr>
              <w:pStyle w:val="TableParagraph"/>
              <w:rPr>
                <w:rFonts w:ascii="Times New Roman" w:hAnsi="Times New Roman"/>
                <w:szCs w:val="24"/>
              </w:rPr>
            </w:pPr>
            <w:r w:rsidRPr="00633FC2">
              <w:rPr>
                <w:rFonts w:ascii="Times New Roman" w:hAnsi="Times New Roman"/>
                <w:szCs w:val="24"/>
              </w:rPr>
              <w:t xml:space="preserve">Veli </w:t>
            </w:r>
            <w:proofErr w:type="gramStart"/>
            <w:r w:rsidRPr="00633FC2">
              <w:rPr>
                <w:rFonts w:ascii="Times New Roman" w:hAnsi="Times New Roman"/>
                <w:szCs w:val="24"/>
              </w:rPr>
              <w:t>profilinin</w:t>
            </w:r>
            <w:proofErr w:type="gramEnd"/>
            <w:r w:rsidRPr="00633FC2">
              <w:rPr>
                <w:rFonts w:ascii="Times New Roman" w:hAnsi="Times New Roman"/>
                <w:szCs w:val="24"/>
              </w:rPr>
              <w:t xml:space="preserve"> eğitim düzeyinin düşük olması, eğitime değer vermemesi, öğrenci nakillerinin sık olması</w:t>
            </w:r>
          </w:p>
          <w:p w14:paraId="61920B90" w14:textId="77777777" w:rsidR="00FC49CB" w:rsidRDefault="00FC49CB" w:rsidP="009B20FA">
            <w:pPr>
              <w:pStyle w:val="TableParagraph"/>
              <w:rPr>
                <w:rFonts w:ascii="Times New Roman" w:hAnsi="Times New Roman"/>
                <w:szCs w:val="24"/>
              </w:rPr>
            </w:pPr>
          </w:p>
          <w:p w14:paraId="026D152F" w14:textId="3A6A39E5" w:rsidR="007A6A76" w:rsidRPr="007A6A76" w:rsidRDefault="00FC49CB" w:rsidP="009B20FA">
            <w:pPr>
              <w:pStyle w:val="TableParagraph"/>
              <w:rPr>
                <w:rFonts w:ascii="Times New Roman" w:hAnsi="Times New Roman" w:cs="Times New Roman"/>
                <w:sz w:val="24"/>
                <w:szCs w:val="24"/>
              </w:rPr>
            </w:pPr>
            <w:r>
              <w:rPr>
                <w:rFonts w:ascii="Times New Roman" w:hAnsi="Times New Roman"/>
                <w:szCs w:val="24"/>
              </w:rPr>
              <w:t>Y</w:t>
            </w:r>
            <w:r w:rsidRPr="00633FC2">
              <w:rPr>
                <w:rFonts w:ascii="Times New Roman" w:hAnsi="Times New Roman"/>
                <w:szCs w:val="24"/>
              </w:rPr>
              <w:t>abancı uyruklu öğrencilerin fazla olması, öğrencilerin bir kısmının</w:t>
            </w:r>
            <w:r>
              <w:rPr>
                <w:rFonts w:ascii="Times New Roman" w:hAnsi="Times New Roman"/>
                <w:szCs w:val="24"/>
              </w:rPr>
              <w:t xml:space="preserve"> parçalanmış ailelerden gelmesi</w:t>
            </w:r>
          </w:p>
        </w:tc>
      </w:tr>
      <w:tr w:rsidR="007A6A76" w:rsidRPr="007A6A76" w14:paraId="5AC77C0C" w14:textId="77777777" w:rsidTr="009152DA">
        <w:trPr>
          <w:trHeight w:val="454"/>
          <w:jc w:val="center"/>
        </w:trPr>
        <w:tc>
          <w:tcPr>
            <w:tcW w:w="4808" w:type="dxa"/>
            <w:vAlign w:val="center"/>
          </w:tcPr>
          <w:p w14:paraId="27810901" w14:textId="77777777" w:rsidR="00D46282" w:rsidRPr="00633FC2" w:rsidRDefault="00D46282" w:rsidP="00D46282">
            <w:pPr>
              <w:pStyle w:val="ListeParagraf"/>
              <w:spacing w:line="256" w:lineRule="auto"/>
              <w:ind w:left="0" w:firstLine="0"/>
              <w:rPr>
                <w:rFonts w:ascii="Times New Roman" w:hAnsi="Times New Roman"/>
                <w:szCs w:val="24"/>
              </w:rPr>
            </w:pPr>
            <w:r w:rsidRPr="00633FC2">
              <w:rPr>
                <w:rFonts w:ascii="Times New Roman" w:hAnsi="Times New Roman"/>
                <w:szCs w:val="24"/>
              </w:rPr>
              <w:t>Okulun sürekli gelişen ve yenilenen bir mahallede yer alması</w:t>
            </w:r>
          </w:p>
          <w:p w14:paraId="1C433C11" w14:textId="77777777" w:rsidR="00D46282" w:rsidRPr="00633FC2" w:rsidRDefault="00D46282" w:rsidP="00D46282">
            <w:pPr>
              <w:pStyle w:val="ListeParagraf"/>
              <w:spacing w:line="256" w:lineRule="auto"/>
              <w:ind w:left="0" w:firstLine="0"/>
              <w:rPr>
                <w:rFonts w:ascii="Times New Roman" w:hAnsi="Times New Roman"/>
                <w:szCs w:val="24"/>
              </w:rPr>
            </w:pPr>
            <w:r w:rsidRPr="00633FC2">
              <w:rPr>
                <w:rFonts w:ascii="Times New Roman" w:hAnsi="Times New Roman"/>
                <w:szCs w:val="24"/>
              </w:rPr>
              <w:t>Eğitime uygun bir binaya sahip olması</w:t>
            </w:r>
          </w:p>
          <w:p w14:paraId="5A6408D7" w14:textId="77777777" w:rsidR="00D46282" w:rsidRPr="00633FC2" w:rsidRDefault="00D46282" w:rsidP="00D46282">
            <w:pPr>
              <w:pStyle w:val="ListeParagraf"/>
              <w:spacing w:line="256" w:lineRule="auto"/>
              <w:ind w:left="0" w:firstLine="0"/>
              <w:rPr>
                <w:rFonts w:ascii="Times New Roman" w:hAnsi="Times New Roman"/>
                <w:szCs w:val="24"/>
              </w:rPr>
            </w:pPr>
            <w:r w:rsidRPr="00633FC2">
              <w:rPr>
                <w:rFonts w:ascii="Times New Roman" w:hAnsi="Times New Roman"/>
                <w:szCs w:val="24"/>
              </w:rPr>
              <w:t>Okulun planlı bir bina olması</w:t>
            </w:r>
          </w:p>
          <w:p w14:paraId="4AB40C30" w14:textId="77777777" w:rsidR="00D46282" w:rsidRPr="00633FC2" w:rsidRDefault="00D46282" w:rsidP="00D46282">
            <w:pPr>
              <w:pStyle w:val="ListeParagraf"/>
              <w:spacing w:line="256" w:lineRule="auto"/>
              <w:ind w:left="0" w:firstLine="0"/>
              <w:rPr>
                <w:rFonts w:ascii="Times New Roman" w:hAnsi="Times New Roman"/>
                <w:szCs w:val="24"/>
              </w:rPr>
            </w:pPr>
            <w:r w:rsidRPr="00633FC2">
              <w:rPr>
                <w:rFonts w:ascii="Times New Roman" w:hAnsi="Times New Roman"/>
                <w:szCs w:val="24"/>
              </w:rPr>
              <w:t>Sınıf mevcutlarının yeterli olması</w:t>
            </w:r>
          </w:p>
          <w:p w14:paraId="78447B21" w14:textId="77777777" w:rsidR="00D46282" w:rsidRPr="00633FC2" w:rsidRDefault="00D46282" w:rsidP="00D46282">
            <w:pPr>
              <w:pStyle w:val="ListeParagraf"/>
              <w:spacing w:line="256" w:lineRule="auto"/>
              <w:ind w:left="0" w:firstLine="0"/>
              <w:rPr>
                <w:rFonts w:ascii="Times New Roman" w:hAnsi="Times New Roman"/>
                <w:szCs w:val="24"/>
              </w:rPr>
            </w:pPr>
            <w:r w:rsidRPr="00633FC2">
              <w:rPr>
                <w:rFonts w:ascii="Times New Roman" w:hAnsi="Times New Roman"/>
                <w:szCs w:val="24"/>
              </w:rPr>
              <w:t>Okula ulaşım sorununun olmaması</w:t>
            </w:r>
          </w:p>
          <w:p w14:paraId="7AEA9E6A" w14:textId="020D4EA8" w:rsidR="007A6A76" w:rsidRPr="007A6A76" w:rsidRDefault="00D46282" w:rsidP="00D46282">
            <w:pPr>
              <w:pStyle w:val="TableParagraph"/>
              <w:rPr>
                <w:rFonts w:ascii="Times New Roman" w:hAnsi="Times New Roman" w:cs="Times New Roman"/>
                <w:sz w:val="24"/>
                <w:szCs w:val="24"/>
              </w:rPr>
            </w:pPr>
            <w:r w:rsidRPr="00633FC2">
              <w:rPr>
                <w:rFonts w:ascii="Times New Roman" w:hAnsi="Times New Roman"/>
                <w:szCs w:val="24"/>
              </w:rPr>
              <w:t>Okulun hastanelere ve sağlık ocağına yakın olması</w:t>
            </w:r>
          </w:p>
        </w:tc>
        <w:tc>
          <w:tcPr>
            <w:tcW w:w="4944" w:type="dxa"/>
            <w:vAlign w:val="center"/>
          </w:tcPr>
          <w:p w14:paraId="1306DBB4" w14:textId="77777777" w:rsidR="00FC49CB" w:rsidRPr="00633FC2" w:rsidRDefault="00FC49CB" w:rsidP="00FC49CB">
            <w:pPr>
              <w:pStyle w:val="ListeParagraf"/>
              <w:spacing w:line="256" w:lineRule="auto"/>
              <w:ind w:left="0" w:firstLine="0"/>
              <w:rPr>
                <w:rFonts w:ascii="Times New Roman" w:hAnsi="Times New Roman"/>
                <w:szCs w:val="24"/>
              </w:rPr>
            </w:pPr>
            <w:r w:rsidRPr="00633FC2">
              <w:rPr>
                <w:rFonts w:ascii="Times New Roman" w:hAnsi="Times New Roman"/>
                <w:szCs w:val="24"/>
              </w:rPr>
              <w:t>Spor salonunun olmaması</w:t>
            </w:r>
          </w:p>
          <w:p w14:paraId="0927313B" w14:textId="77777777" w:rsidR="00FC49CB" w:rsidRPr="00633FC2" w:rsidRDefault="00FC49CB" w:rsidP="00FC49CB">
            <w:pPr>
              <w:pStyle w:val="ListeParagraf"/>
              <w:spacing w:line="256" w:lineRule="auto"/>
              <w:ind w:left="0" w:firstLine="0"/>
              <w:rPr>
                <w:rFonts w:ascii="Times New Roman" w:hAnsi="Times New Roman"/>
                <w:szCs w:val="24"/>
              </w:rPr>
            </w:pPr>
            <w:r w:rsidRPr="00633FC2">
              <w:rPr>
                <w:rFonts w:ascii="Times New Roman" w:hAnsi="Times New Roman"/>
                <w:szCs w:val="24"/>
              </w:rPr>
              <w:t>Okulun konumu itibariyle kültürel ve sanatsal kuruluşlara yakın olmaması</w:t>
            </w:r>
          </w:p>
          <w:p w14:paraId="3F9857AF" w14:textId="7EE54881" w:rsidR="00FC49CB" w:rsidRPr="00633FC2" w:rsidRDefault="00FC49CB" w:rsidP="00FC49CB">
            <w:pPr>
              <w:pStyle w:val="ListeParagraf"/>
              <w:spacing w:line="256" w:lineRule="auto"/>
              <w:ind w:left="0" w:firstLine="0"/>
              <w:rPr>
                <w:rFonts w:ascii="Times New Roman" w:hAnsi="Times New Roman"/>
                <w:szCs w:val="24"/>
              </w:rPr>
            </w:pPr>
            <w:r w:rsidRPr="00633FC2">
              <w:rPr>
                <w:rFonts w:ascii="Times New Roman" w:hAnsi="Times New Roman"/>
                <w:szCs w:val="24"/>
              </w:rPr>
              <w:t>Resim, müzik ve İngilizce sınıfların</w:t>
            </w:r>
            <w:r>
              <w:rPr>
                <w:rFonts w:ascii="Times New Roman" w:hAnsi="Times New Roman"/>
                <w:szCs w:val="24"/>
              </w:rPr>
              <w:t>ın olmaması</w:t>
            </w:r>
            <w:r w:rsidRPr="00633FC2">
              <w:rPr>
                <w:rFonts w:ascii="Times New Roman" w:hAnsi="Times New Roman"/>
                <w:szCs w:val="24"/>
              </w:rPr>
              <w:t xml:space="preserve"> </w:t>
            </w:r>
          </w:p>
          <w:p w14:paraId="5268B7B4" w14:textId="77777777" w:rsidR="00FC49CB" w:rsidRPr="00633FC2" w:rsidRDefault="00FC49CB" w:rsidP="00FC49CB">
            <w:pPr>
              <w:pStyle w:val="ListeParagraf"/>
              <w:spacing w:line="256" w:lineRule="auto"/>
              <w:ind w:left="0" w:firstLine="0"/>
              <w:rPr>
                <w:rFonts w:ascii="Times New Roman" w:hAnsi="Times New Roman"/>
                <w:szCs w:val="24"/>
              </w:rPr>
            </w:pPr>
            <w:r w:rsidRPr="00633FC2">
              <w:rPr>
                <w:rFonts w:ascii="Times New Roman" w:hAnsi="Times New Roman"/>
                <w:szCs w:val="24"/>
              </w:rPr>
              <w:t>Okul bahçesinin küçük ve yetersiz olması</w:t>
            </w:r>
          </w:p>
          <w:p w14:paraId="165C5A25" w14:textId="6E2DBE29" w:rsidR="00FC49CB" w:rsidRPr="00633FC2" w:rsidRDefault="00FC49CB" w:rsidP="00FC49CB">
            <w:pPr>
              <w:pStyle w:val="ListeParagraf"/>
              <w:spacing w:line="256" w:lineRule="auto"/>
              <w:ind w:left="0" w:firstLine="0"/>
              <w:rPr>
                <w:rFonts w:ascii="Times New Roman" w:hAnsi="Times New Roman"/>
                <w:szCs w:val="24"/>
              </w:rPr>
            </w:pPr>
            <w:r w:rsidRPr="00633FC2">
              <w:rPr>
                <w:rFonts w:ascii="Times New Roman" w:hAnsi="Times New Roman"/>
                <w:szCs w:val="24"/>
              </w:rPr>
              <w:t xml:space="preserve">Okul </w:t>
            </w:r>
            <w:proofErr w:type="gramStart"/>
            <w:r w:rsidRPr="00633FC2">
              <w:rPr>
                <w:rFonts w:ascii="Times New Roman" w:hAnsi="Times New Roman"/>
                <w:szCs w:val="24"/>
              </w:rPr>
              <w:t>hijyeninin</w:t>
            </w:r>
            <w:proofErr w:type="gramEnd"/>
            <w:r w:rsidRPr="00633FC2">
              <w:rPr>
                <w:rFonts w:ascii="Times New Roman" w:hAnsi="Times New Roman"/>
                <w:szCs w:val="24"/>
              </w:rPr>
              <w:t xml:space="preserve"> </w:t>
            </w:r>
            <w:r>
              <w:rPr>
                <w:rFonts w:ascii="Times New Roman" w:hAnsi="Times New Roman"/>
                <w:szCs w:val="24"/>
              </w:rPr>
              <w:t>ve temizliğinin yetersiz olması</w:t>
            </w:r>
          </w:p>
          <w:p w14:paraId="6FFB0A8A" w14:textId="77777777" w:rsidR="00FC49CB" w:rsidRPr="00633FC2" w:rsidRDefault="00FC49CB" w:rsidP="00FC49CB">
            <w:pPr>
              <w:pStyle w:val="ListeParagraf"/>
              <w:spacing w:line="256" w:lineRule="auto"/>
              <w:ind w:left="0" w:firstLine="0"/>
              <w:rPr>
                <w:rFonts w:ascii="Times New Roman" w:hAnsi="Times New Roman"/>
                <w:szCs w:val="24"/>
              </w:rPr>
            </w:pPr>
            <w:r w:rsidRPr="00633FC2">
              <w:rPr>
                <w:rFonts w:ascii="Times New Roman" w:hAnsi="Times New Roman"/>
                <w:szCs w:val="24"/>
              </w:rPr>
              <w:t>Öğretmen dinlenme odalarının olmaması</w:t>
            </w:r>
          </w:p>
          <w:p w14:paraId="0CD04CD1" w14:textId="77777777" w:rsidR="00FC49CB" w:rsidRPr="00633FC2" w:rsidRDefault="00FC49CB" w:rsidP="00FC49CB">
            <w:pPr>
              <w:pStyle w:val="ListeParagraf"/>
              <w:spacing w:line="256" w:lineRule="auto"/>
              <w:ind w:left="0" w:firstLine="0"/>
              <w:rPr>
                <w:rFonts w:ascii="Times New Roman" w:hAnsi="Times New Roman"/>
                <w:szCs w:val="24"/>
              </w:rPr>
            </w:pPr>
            <w:r w:rsidRPr="00633FC2">
              <w:rPr>
                <w:rFonts w:ascii="Times New Roman" w:hAnsi="Times New Roman"/>
                <w:szCs w:val="24"/>
              </w:rPr>
              <w:lastRenderedPageBreak/>
              <w:t>Kantin’in (yemek salonunun)yeterli büyüklükte olmaması</w:t>
            </w:r>
          </w:p>
          <w:p w14:paraId="15CC5437" w14:textId="77777777" w:rsidR="007A6A76" w:rsidRPr="007A6A76" w:rsidRDefault="007A6A76" w:rsidP="009B20FA">
            <w:pPr>
              <w:pStyle w:val="TableParagraph"/>
              <w:rPr>
                <w:rFonts w:ascii="Times New Roman" w:hAnsi="Times New Roman" w:cs="Times New Roman"/>
                <w:sz w:val="24"/>
                <w:szCs w:val="24"/>
              </w:rPr>
            </w:pPr>
          </w:p>
        </w:tc>
      </w:tr>
      <w:tr w:rsidR="007A6A76" w:rsidRPr="007A6A76" w14:paraId="5D8080BA" w14:textId="77777777" w:rsidTr="009152DA">
        <w:trPr>
          <w:trHeight w:val="454"/>
          <w:jc w:val="center"/>
        </w:trPr>
        <w:tc>
          <w:tcPr>
            <w:tcW w:w="4808" w:type="dxa"/>
            <w:vAlign w:val="center"/>
          </w:tcPr>
          <w:p w14:paraId="63407A64" w14:textId="452D8F33" w:rsidR="00D46282" w:rsidRPr="00633FC2" w:rsidRDefault="00D46282" w:rsidP="00D46282">
            <w:pPr>
              <w:pStyle w:val="ListeParagraf"/>
              <w:spacing w:line="256" w:lineRule="auto"/>
              <w:ind w:left="0" w:firstLine="0"/>
              <w:rPr>
                <w:rFonts w:ascii="Times New Roman" w:hAnsi="Times New Roman"/>
                <w:szCs w:val="24"/>
              </w:rPr>
            </w:pPr>
            <w:r w:rsidRPr="00633FC2">
              <w:rPr>
                <w:rFonts w:ascii="Times New Roman" w:hAnsi="Times New Roman"/>
                <w:szCs w:val="24"/>
              </w:rPr>
              <w:lastRenderedPageBreak/>
              <w:t xml:space="preserve">Okulda eğitimsel disiplin </w:t>
            </w:r>
            <w:r>
              <w:rPr>
                <w:rFonts w:ascii="Times New Roman" w:hAnsi="Times New Roman"/>
                <w:szCs w:val="24"/>
              </w:rPr>
              <w:t xml:space="preserve">anlayışının </w:t>
            </w:r>
            <w:proofErr w:type="gramStart"/>
            <w:r>
              <w:rPr>
                <w:rFonts w:ascii="Times New Roman" w:hAnsi="Times New Roman"/>
                <w:szCs w:val="24"/>
              </w:rPr>
              <w:t>hakim</w:t>
            </w:r>
            <w:proofErr w:type="gramEnd"/>
            <w:r>
              <w:rPr>
                <w:rFonts w:ascii="Times New Roman" w:hAnsi="Times New Roman"/>
                <w:szCs w:val="24"/>
              </w:rPr>
              <w:t xml:space="preserve"> olması</w:t>
            </w:r>
          </w:p>
          <w:p w14:paraId="3BA445B1" w14:textId="77777777" w:rsidR="00D46282" w:rsidRPr="00633FC2" w:rsidRDefault="00D46282" w:rsidP="00D46282">
            <w:pPr>
              <w:pStyle w:val="ListeParagraf"/>
              <w:spacing w:line="256" w:lineRule="auto"/>
              <w:ind w:left="0" w:firstLine="0"/>
              <w:rPr>
                <w:rFonts w:ascii="Times New Roman" w:hAnsi="Times New Roman"/>
                <w:szCs w:val="24"/>
              </w:rPr>
            </w:pPr>
            <w:r w:rsidRPr="00633FC2">
              <w:rPr>
                <w:rFonts w:ascii="Times New Roman" w:hAnsi="Times New Roman"/>
                <w:szCs w:val="24"/>
              </w:rPr>
              <w:t>Okulun tam gün eğitim vermesi</w:t>
            </w:r>
          </w:p>
          <w:p w14:paraId="28125857" w14:textId="4035C6BC" w:rsidR="00D46282" w:rsidRPr="00633FC2" w:rsidRDefault="00D46282" w:rsidP="00D46282">
            <w:pPr>
              <w:pStyle w:val="ListeParagraf"/>
              <w:spacing w:line="256" w:lineRule="auto"/>
              <w:ind w:left="0" w:firstLine="0"/>
              <w:rPr>
                <w:rFonts w:ascii="Times New Roman" w:hAnsi="Times New Roman"/>
                <w:szCs w:val="24"/>
              </w:rPr>
            </w:pPr>
            <w:r w:rsidRPr="00633FC2">
              <w:rPr>
                <w:rFonts w:ascii="Times New Roman" w:hAnsi="Times New Roman"/>
                <w:szCs w:val="24"/>
              </w:rPr>
              <w:t>Her sınıfta akıllı tahta olması ve bütün sınıflarda internet erişiminin olması</w:t>
            </w:r>
          </w:p>
          <w:p w14:paraId="62D3CE8E" w14:textId="785F9700" w:rsidR="00D46282" w:rsidRPr="00633FC2" w:rsidRDefault="00D46282" w:rsidP="00D46282">
            <w:pPr>
              <w:pStyle w:val="ListeParagraf"/>
              <w:spacing w:line="256" w:lineRule="auto"/>
              <w:ind w:left="0" w:firstLine="0"/>
              <w:rPr>
                <w:rFonts w:ascii="Times New Roman" w:hAnsi="Times New Roman"/>
                <w:szCs w:val="24"/>
              </w:rPr>
            </w:pPr>
            <w:r w:rsidRPr="00633FC2">
              <w:rPr>
                <w:rFonts w:ascii="Times New Roman" w:hAnsi="Times New Roman"/>
                <w:szCs w:val="24"/>
              </w:rPr>
              <w:t>Okul kütüphanes</w:t>
            </w:r>
            <w:r>
              <w:rPr>
                <w:rFonts w:ascii="Times New Roman" w:hAnsi="Times New Roman"/>
                <w:szCs w:val="24"/>
              </w:rPr>
              <w:t>inin sürekli aktif kullanılması</w:t>
            </w:r>
          </w:p>
          <w:p w14:paraId="72A80C54" w14:textId="77777777" w:rsidR="00D46282" w:rsidRPr="00633FC2" w:rsidRDefault="00D46282" w:rsidP="00D46282">
            <w:pPr>
              <w:pStyle w:val="ListeParagraf"/>
              <w:spacing w:line="256" w:lineRule="auto"/>
              <w:ind w:left="0" w:firstLine="0"/>
              <w:rPr>
                <w:rFonts w:ascii="Times New Roman" w:hAnsi="Times New Roman"/>
                <w:szCs w:val="24"/>
              </w:rPr>
            </w:pPr>
            <w:r w:rsidRPr="00633FC2">
              <w:rPr>
                <w:rFonts w:ascii="Times New Roman" w:hAnsi="Times New Roman"/>
                <w:szCs w:val="24"/>
              </w:rPr>
              <w:t>Okulun çok amaçlı salonunun olması</w:t>
            </w:r>
          </w:p>
          <w:p w14:paraId="33EDDE30" w14:textId="77777777" w:rsidR="00D46282" w:rsidRPr="00633FC2" w:rsidRDefault="00D46282" w:rsidP="00D46282">
            <w:pPr>
              <w:pStyle w:val="ListeParagraf"/>
              <w:spacing w:line="256" w:lineRule="auto"/>
              <w:ind w:left="0" w:firstLine="0"/>
              <w:rPr>
                <w:rFonts w:ascii="Times New Roman" w:hAnsi="Times New Roman"/>
                <w:szCs w:val="24"/>
              </w:rPr>
            </w:pPr>
            <w:r w:rsidRPr="00633FC2">
              <w:rPr>
                <w:rFonts w:ascii="Times New Roman" w:hAnsi="Times New Roman"/>
                <w:szCs w:val="24"/>
              </w:rPr>
              <w:t>Projelere önem verilmesi</w:t>
            </w:r>
          </w:p>
          <w:p w14:paraId="31EECFCC" w14:textId="77777777" w:rsidR="007A6A76" w:rsidRPr="007A6A76" w:rsidRDefault="007A6A76" w:rsidP="009B20FA">
            <w:pPr>
              <w:pStyle w:val="TableParagraph"/>
              <w:rPr>
                <w:rFonts w:ascii="Times New Roman" w:hAnsi="Times New Roman" w:cs="Times New Roman"/>
                <w:sz w:val="24"/>
                <w:szCs w:val="24"/>
              </w:rPr>
            </w:pPr>
          </w:p>
        </w:tc>
        <w:tc>
          <w:tcPr>
            <w:tcW w:w="4944" w:type="dxa"/>
            <w:vAlign w:val="center"/>
          </w:tcPr>
          <w:p w14:paraId="31A68D1E" w14:textId="77777777" w:rsidR="007A6A76" w:rsidRPr="007A6A76" w:rsidRDefault="007A6A76" w:rsidP="009B20FA">
            <w:pPr>
              <w:pStyle w:val="TableParagraph"/>
              <w:rPr>
                <w:rFonts w:ascii="Times New Roman" w:hAnsi="Times New Roman" w:cs="Times New Roman"/>
                <w:sz w:val="24"/>
                <w:szCs w:val="24"/>
              </w:rPr>
            </w:pPr>
          </w:p>
        </w:tc>
      </w:tr>
      <w:tr w:rsidR="00FC49CB" w:rsidRPr="007A6A76" w14:paraId="29A79E44" w14:textId="77777777" w:rsidTr="00DC03E9">
        <w:trPr>
          <w:trHeight w:val="454"/>
          <w:jc w:val="center"/>
        </w:trPr>
        <w:tc>
          <w:tcPr>
            <w:tcW w:w="4808" w:type="dxa"/>
          </w:tcPr>
          <w:p w14:paraId="0164A626" w14:textId="77777777" w:rsidR="00FC49CB" w:rsidRPr="00633FC2" w:rsidRDefault="00FC49CB" w:rsidP="00FC49CB">
            <w:pPr>
              <w:pStyle w:val="ListeParagraf"/>
              <w:spacing w:line="256" w:lineRule="auto"/>
              <w:ind w:left="0" w:firstLine="0"/>
              <w:rPr>
                <w:rFonts w:ascii="Times New Roman" w:hAnsi="Times New Roman"/>
                <w:szCs w:val="24"/>
              </w:rPr>
            </w:pPr>
            <w:r w:rsidRPr="00633FC2">
              <w:rPr>
                <w:rFonts w:ascii="Times New Roman" w:hAnsi="Times New Roman"/>
                <w:szCs w:val="24"/>
              </w:rPr>
              <w:t>Öğrencilere dönük kurs olanaklarının olması</w:t>
            </w:r>
          </w:p>
          <w:p w14:paraId="0D46C3EB" w14:textId="77777777" w:rsidR="00FC49CB" w:rsidRPr="00633FC2" w:rsidRDefault="00FC49CB" w:rsidP="00FC49CB">
            <w:pPr>
              <w:pStyle w:val="ListeParagraf"/>
              <w:spacing w:line="256" w:lineRule="auto"/>
              <w:ind w:left="0" w:firstLine="0"/>
              <w:rPr>
                <w:rFonts w:ascii="Times New Roman" w:hAnsi="Times New Roman"/>
                <w:szCs w:val="24"/>
              </w:rPr>
            </w:pPr>
            <w:r w:rsidRPr="00633FC2">
              <w:rPr>
                <w:rFonts w:ascii="Times New Roman" w:hAnsi="Times New Roman"/>
                <w:szCs w:val="24"/>
              </w:rPr>
              <w:t>Okul temel ihtiyaçlarının giderilebilmesi</w:t>
            </w:r>
          </w:p>
          <w:p w14:paraId="6ED6C61E" w14:textId="77777777" w:rsidR="00FC49CB" w:rsidRPr="00633FC2" w:rsidRDefault="00FC49CB" w:rsidP="00FC49CB">
            <w:pPr>
              <w:pStyle w:val="ListeParagraf"/>
              <w:spacing w:line="256" w:lineRule="auto"/>
              <w:ind w:left="0" w:firstLine="0"/>
              <w:rPr>
                <w:rFonts w:ascii="Times New Roman" w:hAnsi="Times New Roman"/>
                <w:szCs w:val="24"/>
              </w:rPr>
            </w:pPr>
            <w:r w:rsidRPr="00633FC2">
              <w:rPr>
                <w:rFonts w:ascii="Times New Roman" w:hAnsi="Times New Roman"/>
                <w:szCs w:val="24"/>
              </w:rPr>
              <w:t>Okul tadilatının düzenli yapılabilmesi</w:t>
            </w:r>
          </w:p>
          <w:p w14:paraId="407B57A2" w14:textId="7D81D630" w:rsidR="00FC49CB" w:rsidRPr="00633FC2" w:rsidRDefault="00FC49CB" w:rsidP="00FC49CB">
            <w:pPr>
              <w:pStyle w:val="ListeParagraf"/>
              <w:spacing w:line="256" w:lineRule="auto"/>
              <w:ind w:left="0" w:firstLine="0"/>
              <w:rPr>
                <w:rFonts w:ascii="Times New Roman" w:hAnsi="Times New Roman"/>
                <w:szCs w:val="24"/>
              </w:rPr>
            </w:pPr>
            <w:r w:rsidRPr="00633FC2">
              <w:rPr>
                <w:rFonts w:ascii="Times New Roman" w:hAnsi="Times New Roman"/>
                <w:szCs w:val="24"/>
              </w:rPr>
              <w:t xml:space="preserve">Okulumuzdaki öğrencilerin </w:t>
            </w:r>
            <w:proofErr w:type="spellStart"/>
            <w:r w:rsidRPr="00633FC2">
              <w:rPr>
                <w:rFonts w:ascii="Times New Roman" w:hAnsi="Times New Roman"/>
                <w:szCs w:val="24"/>
              </w:rPr>
              <w:t>sosyo</w:t>
            </w:r>
            <w:proofErr w:type="spellEnd"/>
            <w:r w:rsidRPr="00633FC2">
              <w:rPr>
                <w:rFonts w:ascii="Times New Roman" w:hAnsi="Times New Roman"/>
                <w:szCs w:val="24"/>
              </w:rPr>
              <w:t>-ekonomik durumunun düz</w:t>
            </w:r>
            <w:r>
              <w:rPr>
                <w:rFonts w:ascii="Times New Roman" w:hAnsi="Times New Roman"/>
                <w:szCs w:val="24"/>
              </w:rPr>
              <w:t>eltilmek için yapılan yardımlar</w:t>
            </w:r>
          </w:p>
          <w:p w14:paraId="56DDC548" w14:textId="77777777" w:rsidR="00FC49CB" w:rsidRPr="00633FC2" w:rsidRDefault="00FC49CB" w:rsidP="00FC49CB">
            <w:pPr>
              <w:pStyle w:val="ListeParagraf"/>
              <w:spacing w:line="256" w:lineRule="auto"/>
              <w:ind w:left="0" w:firstLine="0"/>
              <w:rPr>
                <w:rFonts w:ascii="Times New Roman" w:hAnsi="Times New Roman"/>
                <w:szCs w:val="24"/>
              </w:rPr>
            </w:pPr>
            <w:r w:rsidRPr="00633FC2">
              <w:rPr>
                <w:rFonts w:ascii="Times New Roman" w:hAnsi="Times New Roman"/>
                <w:szCs w:val="24"/>
              </w:rPr>
              <w:t>Isınma, aydınlatma ve su probleminin olmaması</w:t>
            </w:r>
          </w:p>
          <w:p w14:paraId="14E6366C" w14:textId="77777777" w:rsidR="00FC49CB" w:rsidRPr="00633FC2" w:rsidRDefault="00FC49CB" w:rsidP="00FC49CB">
            <w:pPr>
              <w:pStyle w:val="ListeParagraf"/>
              <w:spacing w:line="256" w:lineRule="auto"/>
              <w:ind w:left="0" w:firstLine="0"/>
              <w:rPr>
                <w:rFonts w:ascii="Times New Roman" w:hAnsi="Times New Roman"/>
                <w:szCs w:val="24"/>
              </w:rPr>
            </w:pPr>
            <w:r w:rsidRPr="00633FC2">
              <w:rPr>
                <w:rFonts w:ascii="Times New Roman" w:hAnsi="Times New Roman"/>
                <w:szCs w:val="24"/>
              </w:rPr>
              <w:t>Okulun gelir-giderinin ayarlanması</w:t>
            </w:r>
          </w:p>
          <w:p w14:paraId="25D74EB1" w14:textId="77777777" w:rsidR="00FC49CB" w:rsidRPr="007A6A76" w:rsidRDefault="00FC49CB" w:rsidP="00FC49CB">
            <w:pPr>
              <w:pStyle w:val="TableParagraph"/>
              <w:rPr>
                <w:rFonts w:ascii="Times New Roman" w:hAnsi="Times New Roman" w:cs="Times New Roman"/>
                <w:sz w:val="24"/>
                <w:szCs w:val="24"/>
              </w:rPr>
            </w:pPr>
          </w:p>
        </w:tc>
        <w:tc>
          <w:tcPr>
            <w:tcW w:w="4944" w:type="dxa"/>
          </w:tcPr>
          <w:p w14:paraId="24AC8DE0" w14:textId="77777777" w:rsidR="00FC49CB" w:rsidRPr="00633FC2" w:rsidRDefault="00FC49CB" w:rsidP="00FC49CB">
            <w:pPr>
              <w:pStyle w:val="ListeParagraf"/>
              <w:spacing w:line="256" w:lineRule="auto"/>
              <w:ind w:left="0" w:firstLine="5"/>
              <w:rPr>
                <w:rFonts w:ascii="Times New Roman" w:hAnsi="Times New Roman"/>
                <w:szCs w:val="24"/>
              </w:rPr>
            </w:pPr>
            <w:r w:rsidRPr="00633FC2">
              <w:rPr>
                <w:rFonts w:ascii="Times New Roman" w:hAnsi="Times New Roman"/>
                <w:szCs w:val="24"/>
              </w:rPr>
              <w:t xml:space="preserve">Ekonomik kaynakların yetersiz olması          </w:t>
            </w:r>
          </w:p>
          <w:p w14:paraId="248DF92D" w14:textId="77777777" w:rsidR="00FC49CB" w:rsidRDefault="00FC49CB" w:rsidP="00FC49CB">
            <w:pPr>
              <w:spacing w:line="360" w:lineRule="auto"/>
              <w:jc w:val="both"/>
              <w:rPr>
                <w:rFonts w:ascii="Times New Roman" w:hAnsi="Times New Roman"/>
                <w:bCs/>
                <w:iCs/>
                <w:color w:val="000000"/>
                <w:szCs w:val="24"/>
              </w:rPr>
            </w:pPr>
          </w:p>
          <w:p w14:paraId="4FF29E16" w14:textId="77777777" w:rsidR="00FC49CB" w:rsidRPr="007A6A76" w:rsidRDefault="00FC49CB" w:rsidP="00FC49CB">
            <w:pPr>
              <w:spacing w:line="360" w:lineRule="auto"/>
              <w:jc w:val="both"/>
              <w:rPr>
                <w:rFonts w:ascii="Times New Roman" w:hAnsi="Times New Roman" w:cs="Times New Roman"/>
                <w:sz w:val="24"/>
                <w:szCs w:val="24"/>
              </w:rPr>
            </w:pPr>
          </w:p>
        </w:tc>
      </w:tr>
      <w:tr w:rsidR="00FC49CB" w:rsidRPr="007A6A76" w14:paraId="739570A3" w14:textId="77777777" w:rsidTr="009152DA">
        <w:trPr>
          <w:trHeight w:val="454"/>
          <w:jc w:val="center"/>
        </w:trPr>
        <w:tc>
          <w:tcPr>
            <w:tcW w:w="4808" w:type="dxa"/>
            <w:vAlign w:val="center"/>
          </w:tcPr>
          <w:p w14:paraId="6679A401" w14:textId="77777777" w:rsidR="00FC49CB" w:rsidRPr="00633FC2" w:rsidRDefault="00FC49CB" w:rsidP="00FC49CB">
            <w:pPr>
              <w:pStyle w:val="ListeParagraf"/>
              <w:spacing w:line="256" w:lineRule="auto"/>
              <w:ind w:left="0" w:firstLine="0"/>
              <w:rPr>
                <w:rFonts w:ascii="Times New Roman" w:hAnsi="Times New Roman"/>
                <w:szCs w:val="24"/>
              </w:rPr>
            </w:pPr>
            <w:proofErr w:type="spellStart"/>
            <w:r w:rsidRPr="00633FC2">
              <w:rPr>
                <w:rFonts w:ascii="Times New Roman" w:hAnsi="Times New Roman"/>
                <w:szCs w:val="24"/>
              </w:rPr>
              <w:t>Görükle</w:t>
            </w:r>
            <w:proofErr w:type="spellEnd"/>
            <w:r w:rsidRPr="00633FC2">
              <w:rPr>
                <w:rFonts w:ascii="Times New Roman" w:hAnsi="Times New Roman"/>
                <w:szCs w:val="24"/>
              </w:rPr>
              <w:t xml:space="preserve"> halkının ve Nilüfer Belediyesi’nin okulumuza destek vermesi</w:t>
            </w:r>
          </w:p>
          <w:p w14:paraId="6395A176" w14:textId="77777777" w:rsidR="00FC49CB" w:rsidRPr="00633FC2" w:rsidRDefault="00FC49CB" w:rsidP="00FC49CB">
            <w:pPr>
              <w:pStyle w:val="ListeParagraf"/>
              <w:spacing w:line="256" w:lineRule="auto"/>
              <w:ind w:left="0" w:firstLine="0"/>
              <w:rPr>
                <w:rFonts w:ascii="Times New Roman" w:hAnsi="Times New Roman"/>
                <w:szCs w:val="24"/>
              </w:rPr>
            </w:pPr>
            <w:r w:rsidRPr="00633FC2">
              <w:rPr>
                <w:rFonts w:ascii="Times New Roman" w:hAnsi="Times New Roman"/>
                <w:szCs w:val="24"/>
              </w:rPr>
              <w:t>Okulun velilere güven vermesi</w:t>
            </w:r>
          </w:p>
          <w:p w14:paraId="7E6029AB" w14:textId="77777777" w:rsidR="00FC49CB" w:rsidRPr="00633FC2" w:rsidRDefault="00FC49CB" w:rsidP="00FC49CB">
            <w:pPr>
              <w:pStyle w:val="ListeParagraf"/>
              <w:spacing w:line="256" w:lineRule="auto"/>
              <w:ind w:left="0" w:firstLine="0"/>
              <w:rPr>
                <w:rFonts w:ascii="Times New Roman" w:hAnsi="Times New Roman"/>
                <w:szCs w:val="24"/>
              </w:rPr>
            </w:pPr>
            <w:r w:rsidRPr="00633FC2">
              <w:rPr>
                <w:rFonts w:ascii="Times New Roman" w:hAnsi="Times New Roman"/>
                <w:szCs w:val="24"/>
              </w:rPr>
              <w:t>Yasa ve yönetmeliklere titizlikle uyulması</w:t>
            </w:r>
          </w:p>
          <w:p w14:paraId="4A2B8459" w14:textId="77777777" w:rsidR="00FC49CB" w:rsidRPr="00633FC2" w:rsidRDefault="00FC49CB" w:rsidP="00FC49CB">
            <w:pPr>
              <w:pStyle w:val="ListeParagraf"/>
              <w:spacing w:line="256" w:lineRule="auto"/>
              <w:ind w:left="0" w:firstLine="0"/>
              <w:rPr>
                <w:rFonts w:ascii="Times New Roman" w:hAnsi="Times New Roman"/>
                <w:szCs w:val="24"/>
              </w:rPr>
            </w:pPr>
            <w:r w:rsidRPr="00633FC2">
              <w:rPr>
                <w:rFonts w:ascii="Times New Roman" w:hAnsi="Times New Roman"/>
                <w:szCs w:val="24"/>
              </w:rPr>
              <w:t>İşlerin zamanında, özenle ve düzenli yapılması</w:t>
            </w:r>
          </w:p>
          <w:p w14:paraId="028134A9" w14:textId="79FF65A1" w:rsidR="00FC49CB" w:rsidRPr="00633FC2" w:rsidRDefault="00FC49CB" w:rsidP="00FC49CB">
            <w:pPr>
              <w:pStyle w:val="ListeParagraf"/>
              <w:spacing w:line="256" w:lineRule="auto"/>
              <w:ind w:left="0" w:firstLine="0"/>
              <w:rPr>
                <w:rFonts w:ascii="Times New Roman" w:hAnsi="Times New Roman"/>
                <w:szCs w:val="24"/>
              </w:rPr>
            </w:pPr>
            <w:r>
              <w:rPr>
                <w:rFonts w:ascii="Times New Roman" w:hAnsi="Times New Roman"/>
                <w:szCs w:val="24"/>
              </w:rPr>
              <w:t>Takım/aile ruhu içinde çalışma</w:t>
            </w:r>
          </w:p>
          <w:p w14:paraId="31CDE135" w14:textId="77777777" w:rsidR="00FC49CB" w:rsidRPr="00633FC2" w:rsidRDefault="00FC49CB" w:rsidP="00FC49CB">
            <w:pPr>
              <w:pStyle w:val="ListeParagraf"/>
              <w:spacing w:line="256" w:lineRule="auto"/>
              <w:ind w:left="0" w:firstLine="0"/>
              <w:rPr>
                <w:rFonts w:ascii="Times New Roman" w:hAnsi="Times New Roman"/>
                <w:szCs w:val="24"/>
              </w:rPr>
            </w:pPr>
            <w:r w:rsidRPr="00633FC2">
              <w:rPr>
                <w:rFonts w:ascii="Times New Roman" w:hAnsi="Times New Roman"/>
                <w:szCs w:val="24"/>
              </w:rPr>
              <w:t>Okulumuzda fırsat ve olanak eşitliğinin olması</w:t>
            </w:r>
          </w:p>
          <w:p w14:paraId="42456F5E" w14:textId="77777777" w:rsidR="00FC49CB" w:rsidRPr="00633FC2" w:rsidRDefault="00FC49CB" w:rsidP="00FC49CB">
            <w:pPr>
              <w:pStyle w:val="ListeParagraf"/>
              <w:spacing w:line="256" w:lineRule="auto"/>
              <w:ind w:left="0" w:firstLine="0"/>
              <w:rPr>
                <w:rFonts w:ascii="Times New Roman" w:hAnsi="Times New Roman"/>
                <w:szCs w:val="24"/>
              </w:rPr>
            </w:pPr>
            <w:r w:rsidRPr="00633FC2">
              <w:rPr>
                <w:rFonts w:ascii="Times New Roman" w:hAnsi="Times New Roman"/>
                <w:szCs w:val="24"/>
              </w:rPr>
              <w:t>Okul-aile birliğinin uyumlu çalışmaları</w:t>
            </w:r>
          </w:p>
          <w:p w14:paraId="7CCE5411" w14:textId="77777777" w:rsidR="00FC49CB" w:rsidRPr="00633FC2" w:rsidRDefault="00FC49CB" w:rsidP="00FC49CB">
            <w:pPr>
              <w:pStyle w:val="ListeParagraf"/>
              <w:spacing w:line="256" w:lineRule="auto"/>
              <w:ind w:left="0" w:firstLine="0"/>
              <w:rPr>
                <w:rFonts w:ascii="Times New Roman" w:hAnsi="Times New Roman"/>
                <w:szCs w:val="24"/>
              </w:rPr>
            </w:pPr>
            <w:r w:rsidRPr="00633FC2">
              <w:rPr>
                <w:rFonts w:ascii="Times New Roman" w:hAnsi="Times New Roman"/>
                <w:szCs w:val="24"/>
              </w:rPr>
              <w:t>Okul idaresinin eğitim öğretimi sürekli desteklemesi</w:t>
            </w:r>
          </w:p>
          <w:p w14:paraId="127C1819" w14:textId="44B32716" w:rsidR="00FC49CB" w:rsidRPr="00633FC2" w:rsidRDefault="00FC49CB" w:rsidP="00FC49CB">
            <w:pPr>
              <w:pStyle w:val="ListeParagraf"/>
              <w:spacing w:line="256" w:lineRule="auto"/>
              <w:ind w:left="0" w:firstLine="0"/>
              <w:rPr>
                <w:rFonts w:ascii="Times New Roman" w:hAnsi="Times New Roman"/>
                <w:szCs w:val="24"/>
              </w:rPr>
            </w:pPr>
            <w:r w:rsidRPr="00633FC2">
              <w:rPr>
                <w:rFonts w:ascii="Times New Roman" w:hAnsi="Times New Roman"/>
                <w:szCs w:val="24"/>
              </w:rPr>
              <w:t>Her haftanın pazartesi günü okul idaresinin tüm öğretmenlerle haftayı planlaması, fikir alışverişinde bulunması, sıkı iletişim için</w:t>
            </w:r>
            <w:r>
              <w:rPr>
                <w:rFonts w:ascii="Times New Roman" w:hAnsi="Times New Roman"/>
                <w:szCs w:val="24"/>
              </w:rPr>
              <w:t>de olma, birlik-beraberlik ruhu</w:t>
            </w:r>
          </w:p>
          <w:p w14:paraId="3DB53DBD" w14:textId="72FE593C" w:rsidR="00FC49CB" w:rsidRPr="00633FC2" w:rsidRDefault="00FC49CB" w:rsidP="00FC49CB">
            <w:pPr>
              <w:pStyle w:val="ListeParagraf"/>
              <w:spacing w:line="256" w:lineRule="auto"/>
              <w:ind w:left="0" w:firstLine="0"/>
              <w:rPr>
                <w:rFonts w:ascii="Times New Roman" w:hAnsi="Times New Roman"/>
                <w:szCs w:val="24"/>
              </w:rPr>
            </w:pPr>
            <w:r w:rsidRPr="00633FC2">
              <w:rPr>
                <w:rFonts w:ascii="Times New Roman" w:hAnsi="Times New Roman"/>
                <w:szCs w:val="24"/>
              </w:rPr>
              <w:t>Okul</w:t>
            </w:r>
            <w:r>
              <w:rPr>
                <w:rFonts w:ascii="Times New Roman" w:hAnsi="Times New Roman"/>
                <w:szCs w:val="24"/>
              </w:rPr>
              <w:t>umuzda farklı düşüncelere saygı</w:t>
            </w:r>
          </w:p>
          <w:p w14:paraId="1E6F5C3D" w14:textId="77777777" w:rsidR="00FC49CB" w:rsidRPr="007A6A76" w:rsidRDefault="00FC49CB" w:rsidP="00FC49CB">
            <w:pPr>
              <w:pStyle w:val="ListeParagraf"/>
              <w:spacing w:line="256" w:lineRule="auto"/>
              <w:ind w:left="0" w:firstLine="0"/>
              <w:rPr>
                <w:rFonts w:ascii="Times New Roman" w:hAnsi="Times New Roman" w:cs="Times New Roman"/>
                <w:sz w:val="24"/>
                <w:szCs w:val="24"/>
              </w:rPr>
            </w:pPr>
          </w:p>
        </w:tc>
        <w:tc>
          <w:tcPr>
            <w:tcW w:w="4944" w:type="dxa"/>
            <w:vAlign w:val="center"/>
          </w:tcPr>
          <w:p w14:paraId="31325937" w14:textId="77777777" w:rsidR="00FC49CB" w:rsidRPr="007A6A76" w:rsidRDefault="00FC49CB" w:rsidP="00FC49CB">
            <w:pPr>
              <w:pStyle w:val="TableParagraph"/>
              <w:rPr>
                <w:rFonts w:ascii="Times New Roman" w:hAnsi="Times New Roman" w:cs="Times New Roman"/>
                <w:sz w:val="24"/>
                <w:szCs w:val="24"/>
              </w:rPr>
            </w:pPr>
          </w:p>
        </w:tc>
      </w:tr>
      <w:tr w:rsidR="00FC49CB" w:rsidRPr="007A6A76" w14:paraId="1FB06501" w14:textId="77777777" w:rsidTr="009152DA">
        <w:trPr>
          <w:trHeight w:val="454"/>
          <w:jc w:val="center"/>
        </w:trPr>
        <w:tc>
          <w:tcPr>
            <w:tcW w:w="4808" w:type="dxa"/>
            <w:vAlign w:val="center"/>
          </w:tcPr>
          <w:p w14:paraId="35E90D55" w14:textId="39098F5B" w:rsidR="00FC49CB" w:rsidRPr="00633FC2" w:rsidRDefault="00FC49CB" w:rsidP="00FC49CB">
            <w:pPr>
              <w:pStyle w:val="ListeParagraf"/>
              <w:spacing w:line="256" w:lineRule="auto"/>
              <w:ind w:left="0" w:firstLine="0"/>
              <w:rPr>
                <w:rFonts w:ascii="Times New Roman" w:hAnsi="Times New Roman"/>
                <w:szCs w:val="24"/>
              </w:rPr>
            </w:pPr>
            <w:r w:rsidRPr="00633FC2">
              <w:rPr>
                <w:rFonts w:ascii="Times New Roman" w:hAnsi="Times New Roman"/>
                <w:szCs w:val="24"/>
              </w:rPr>
              <w:t>Her türlü risk ve tehlikeden u</w:t>
            </w:r>
            <w:r>
              <w:rPr>
                <w:rFonts w:ascii="Times New Roman" w:hAnsi="Times New Roman"/>
                <w:szCs w:val="24"/>
              </w:rPr>
              <w:t>zak, güvenli okul ortamı olması</w:t>
            </w:r>
          </w:p>
          <w:p w14:paraId="48B14CCC" w14:textId="77777777" w:rsidR="00FC49CB" w:rsidRPr="00633FC2" w:rsidRDefault="00FC49CB" w:rsidP="00FC49CB">
            <w:pPr>
              <w:pStyle w:val="ListeParagraf"/>
              <w:spacing w:line="256" w:lineRule="auto"/>
              <w:ind w:left="0" w:firstLine="0"/>
              <w:rPr>
                <w:rFonts w:ascii="Times New Roman" w:hAnsi="Times New Roman"/>
                <w:szCs w:val="24"/>
              </w:rPr>
            </w:pPr>
            <w:r w:rsidRPr="00633FC2">
              <w:rPr>
                <w:rFonts w:ascii="Times New Roman" w:hAnsi="Times New Roman"/>
                <w:szCs w:val="24"/>
              </w:rPr>
              <w:lastRenderedPageBreak/>
              <w:t>Rehberlik servisinin etkin çalışması</w:t>
            </w:r>
          </w:p>
          <w:p w14:paraId="54DBFC8F" w14:textId="77777777" w:rsidR="00FC49CB" w:rsidRPr="00633FC2" w:rsidRDefault="00FC49CB" w:rsidP="00FC49CB">
            <w:pPr>
              <w:pStyle w:val="ListeParagraf"/>
              <w:spacing w:line="256" w:lineRule="auto"/>
              <w:ind w:left="0" w:firstLine="0"/>
              <w:rPr>
                <w:rFonts w:ascii="Times New Roman" w:hAnsi="Times New Roman"/>
                <w:szCs w:val="24"/>
              </w:rPr>
            </w:pPr>
            <w:r w:rsidRPr="00633FC2">
              <w:rPr>
                <w:rFonts w:ascii="Times New Roman" w:hAnsi="Times New Roman"/>
                <w:szCs w:val="24"/>
              </w:rPr>
              <w:t>Okulun diğer kurumlar ile iyi ilişkilerinin olması</w:t>
            </w:r>
          </w:p>
          <w:p w14:paraId="1674DA9C" w14:textId="4FF6D015" w:rsidR="00FC49CB" w:rsidRPr="00633FC2" w:rsidRDefault="00FC49CB" w:rsidP="00FC49CB">
            <w:pPr>
              <w:pStyle w:val="ListeParagraf"/>
              <w:spacing w:line="256" w:lineRule="auto"/>
              <w:ind w:left="0" w:firstLine="0"/>
              <w:rPr>
                <w:rFonts w:ascii="Times New Roman" w:hAnsi="Times New Roman"/>
                <w:szCs w:val="24"/>
              </w:rPr>
            </w:pPr>
            <w:r w:rsidRPr="00633FC2">
              <w:rPr>
                <w:rFonts w:ascii="Times New Roman" w:hAnsi="Times New Roman"/>
                <w:szCs w:val="24"/>
              </w:rPr>
              <w:t>Öğretmen-öğrenci-veli ilişkilerinin olumlu</w:t>
            </w:r>
            <w:r>
              <w:rPr>
                <w:rFonts w:ascii="Times New Roman" w:hAnsi="Times New Roman"/>
                <w:szCs w:val="24"/>
              </w:rPr>
              <w:t xml:space="preserve"> düzeyde olması</w:t>
            </w:r>
          </w:p>
          <w:p w14:paraId="571096BE" w14:textId="77777777" w:rsidR="00FC49CB" w:rsidRPr="00633FC2" w:rsidRDefault="00FC49CB" w:rsidP="00FC49CB">
            <w:pPr>
              <w:pStyle w:val="ListeParagraf"/>
              <w:spacing w:line="256" w:lineRule="auto"/>
              <w:ind w:left="0" w:firstLine="0"/>
              <w:rPr>
                <w:rFonts w:ascii="Times New Roman" w:hAnsi="Times New Roman"/>
                <w:szCs w:val="24"/>
              </w:rPr>
            </w:pPr>
          </w:p>
        </w:tc>
        <w:tc>
          <w:tcPr>
            <w:tcW w:w="4944" w:type="dxa"/>
            <w:vAlign w:val="center"/>
          </w:tcPr>
          <w:p w14:paraId="3273CDF1" w14:textId="77777777" w:rsidR="00FC49CB" w:rsidRPr="007A6A76" w:rsidRDefault="00FC49CB" w:rsidP="00FC49CB">
            <w:pPr>
              <w:pStyle w:val="TableParagraph"/>
              <w:rPr>
                <w:rFonts w:ascii="Times New Roman" w:hAnsi="Times New Roman" w:cs="Times New Roman"/>
                <w:sz w:val="24"/>
                <w:szCs w:val="24"/>
              </w:rPr>
            </w:pPr>
          </w:p>
        </w:tc>
      </w:tr>
      <w:tr w:rsidR="00FC49CB" w:rsidRPr="007A6A76" w14:paraId="53038FD9" w14:textId="77777777" w:rsidTr="009152DA">
        <w:trPr>
          <w:trHeight w:val="454"/>
          <w:jc w:val="center"/>
        </w:trPr>
        <w:tc>
          <w:tcPr>
            <w:tcW w:w="9752" w:type="dxa"/>
            <w:gridSpan w:val="2"/>
            <w:shd w:val="clear" w:color="auto" w:fill="92CDDC" w:themeFill="accent5" w:themeFillTint="99"/>
            <w:vAlign w:val="center"/>
          </w:tcPr>
          <w:p w14:paraId="0FABF5DB" w14:textId="77777777" w:rsidR="00FC49CB" w:rsidRPr="007A6A76" w:rsidRDefault="00FC49CB" w:rsidP="00FC49CB">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lastRenderedPageBreak/>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FC49CB" w:rsidRPr="007A6A76" w14:paraId="4B6DEC57" w14:textId="77777777" w:rsidTr="009152DA">
        <w:trPr>
          <w:trHeight w:val="454"/>
          <w:jc w:val="center"/>
        </w:trPr>
        <w:tc>
          <w:tcPr>
            <w:tcW w:w="4808" w:type="dxa"/>
            <w:shd w:val="clear" w:color="auto" w:fill="DAEEF3" w:themeFill="accent5" w:themeFillTint="33"/>
            <w:vAlign w:val="center"/>
          </w:tcPr>
          <w:p w14:paraId="4AB26800" w14:textId="77777777" w:rsidR="00FC49CB" w:rsidRPr="007A6A76" w:rsidRDefault="00FC49CB" w:rsidP="00FC49CB">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14:paraId="394C9E9E" w14:textId="77777777" w:rsidR="00FC49CB" w:rsidRPr="007A6A76" w:rsidRDefault="00FC49CB" w:rsidP="00FC49CB">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FC49CB" w:rsidRPr="007A6A76" w14:paraId="6E5DC35B" w14:textId="77777777" w:rsidTr="009152DA">
        <w:trPr>
          <w:trHeight w:val="454"/>
          <w:jc w:val="center"/>
        </w:trPr>
        <w:tc>
          <w:tcPr>
            <w:tcW w:w="4808" w:type="dxa"/>
            <w:vAlign w:val="center"/>
          </w:tcPr>
          <w:p w14:paraId="36F71A74" w14:textId="77777777" w:rsidR="00FC49CB" w:rsidRPr="00633FC2" w:rsidRDefault="00FC49CB" w:rsidP="00FC49CB">
            <w:pPr>
              <w:spacing w:line="360" w:lineRule="auto"/>
              <w:jc w:val="both"/>
              <w:rPr>
                <w:rFonts w:ascii="Times New Roman" w:hAnsi="Times New Roman"/>
                <w:bCs/>
                <w:iCs/>
                <w:color w:val="000000"/>
                <w:szCs w:val="24"/>
              </w:rPr>
            </w:pPr>
            <w:r w:rsidRPr="00633FC2">
              <w:rPr>
                <w:rFonts w:ascii="Times New Roman" w:hAnsi="Times New Roman"/>
                <w:bCs/>
                <w:iCs/>
                <w:color w:val="000000"/>
                <w:szCs w:val="24"/>
              </w:rPr>
              <w:t>Bahçenin sosyal faaliyetlerin yapılabilmesi düzenlenmeye müsait olması</w:t>
            </w:r>
          </w:p>
          <w:p w14:paraId="40BEB7DF" w14:textId="77777777" w:rsidR="00FC49CB" w:rsidRPr="00633FC2" w:rsidRDefault="00FC49CB" w:rsidP="00FC49CB">
            <w:pPr>
              <w:spacing w:line="360" w:lineRule="auto"/>
              <w:jc w:val="both"/>
              <w:rPr>
                <w:rFonts w:ascii="Times New Roman" w:hAnsi="Times New Roman"/>
                <w:bCs/>
                <w:iCs/>
                <w:color w:val="000000"/>
                <w:szCs w:val="24"/>
              </w:rPr>
            </w:pPr>
            <w:r w:rsidRPr="00633FC2">
              <w:rPr>
                <w:rFonts w:ascii="Times New Roman" w:hAnsi="Times New Roman"/>
                <w:bCs/>
                <w:iCs/>
                <w:color w:val="000000"/>
                <w:szCs w:val="24"/>
              </w:rPr>
              <w:t>Öğrencilere dönük kurs olanakları olması</w:t>
            </w:r>
          </w:p>
          <w:p w14:paraId="53109062" w14:textId="77777777" w:rsidR="00FC49CB" w:rsidRPr="007A6A76" w:rsidRDefault="00FC49CB" w:rsidP="00FC49CB">
            <w:pPr>
              <w:pStyle w:val="TableParagraph"/>
              <w:rPr>
                <w:rFonts w:ascii="Times New Roman" w:hAnsi="Times New Roman" w:cs="Times New Roman"/>
                <w:sz w:val="24"/>
                <w:szCs w:val="24"/>
              </w:rPr>
            </w:pPr>
          </w:p>
        </w:tc>
        <w:tc>
          <w:tcPr>
            <w:tcW w:w="4944" w:type="dxa"/>
            <w:vAlign w:val="center"/>
          </w:tcPr>
          <w:p w14:paraId="3D7FE415" w14:textId="77777777" w:rsidR="00FC49CB" w:rsidRPr="007A6A76" w:rsidRDefault="00FC49CB" w:rsidP="00FC49CB">
            <w:pPr>
              <w:pStyle w:val="TableParagraph"/>
              <w:rPr>
                <w:rFonts w:ascii="Times New Roman" w:hAnsi="Times New Roman" w:cs="Times New Roman"/>
                <w:sz w:val="24"/>
                <w:szCs w:val="24"/>
              </w:rPr>
            </w:pPr>
          </w:p>
        </w:tc>
      </w:tr>
      <w:tr w:rsidR="00FC49CB" w:rsidRPr="007A6A76" w14:paraId="720BA138" w14:textId="77777777" w:rsidTr="009152DA">
        <w:trPr>
          <w:trHeight w:val="454"/>
          <w:jc w:val="center"/>
        </w:trPr>
        <w:tc>
          <w:tcPr>
            <w:tcW w:w="4808" w:type="dxa"/>
            <w:vAlign w:val="center"/>
          </w:tcPr>
          <w:p w14:paraId="1E1C7013" w14:textId="77777777" w:rsidR="00FC49CB" w:rsidRPr="007A6A76" w:rsidRDefault="00FC49CB" w:rsidP="00FC49CB">
            <w:pPr>
              <w:pStyle w:val="TableParagraph"/>
              <w:rPr>
                <w:rFonts w:ascii="Times New Roman" w:hAnsi="Times New Roman" w:cs="Times New Roman"/>
                <w:sz w:val="24"/>
                <w:szCs w:val="24"/>
              </w:rPr>
            </w:pPr>
          </w:p>
        </w:tc>
        <w:tc>
          <w:tcPr>
            <w:tcW w:w="4944" w:type="dxa"/>
            <w:vAlign w:val="center"/>
          </w:tcPr>
          <w:p w14:paraId="44043FAD" w14:textId="77777777" w:rsidR="00FC49CB" w:rsidRPr="007A6A76" w:rsidRDefault="00FC49CB" w:rsidP="00FC49CB">
            <w:pPr>
              <w:pStyle w:val="TableParagraph"/>
              <w:rPr>
                <w:rFonts w:ascii="Times New Roman" w:hAnsi="Times New Roman" w:cs="Times New Roman"/>
                <w:sz w:val="24"/>
                <w:szCs w:val="24"/>
              </w:rPr>
            </w:pPr>
          </w:p>
        </w:tc>
      </w:tr>
      <w:tr w:rsidR="00FC49CB" w:rsidRPr="007A6A76" w14:paraId="545C84FF" w14:textId="77777777" w:rsidTr="009152DA">
        <w:trPr>
          <w:trHeight w:val="454"/>
          <w:jc w:val="center"/>
        </w:trPr>
        <w:tc>
          <w:tcPr>
            <w:tcW w:w="4808" w:type="dxa"/>
            <w:vAlign w:val="center"/>
          </w:tcPr>
          <w:p w14:paraId="4334C539" w14:textId="77777777" w:rsidR="00FC49CB" w:rsidRPr="007A6A76" w:rsidRDefault="00FC49CB" w:rsidP="00FC49CB">
            <w:pPr>
              <w:pStyle w:val="TableParagraph"/>
              <w:rPr>
                <w:rFonts w:ascii="Times New Roman" w:hAnsi="Times New Roman" w:cs="Times New Roman"/>
                <w:sz w:val="24"/>
                <w:szCs w:val="24"/>
              </w:rPr>
            </w:pPr>
          </w:p>
        </w:tc>
        <w:tc>
          <w:tcPr>
            <w:tcW w:w="4944" w:type="dxa"/>
            <w:vAlign w:val="center"/>
          </w:tcPr>
          <w:p w14:paraId="5A7EFA7D" w14:textId="77777777" w:rsidR="00FC49CB" w:rsidRPr="007A6A76" w:rsidRDefault="00FC49CB" w:rsidP="00FC49CB">
            <w:pPr>
              <w:pStyle w:val="TableParagraph"/>
              <w:rPr>
                <w:rFonts w:ascii="Times New Roman" w:hAnsi="Times New Roman" w:cs="Times New Roman"/>
                <w:sz w:val="24"/>
                <w:szCs w:val="24"/>
              </w:rPr>
            </w:pPr>
          </w:p>
        </w:tc>
      </w:tr>
      <w:tr w:rsidR="00FC49CB" w:rsidRPr="007A6A76" w14:paraId="63BDA07F" w14:textId="77777777" w:rsidTr="009152DA">
        <w:trPr>
          <w:trHeight w:val="454"/>
          <w:jc w:val="center"/>
        </w:trPr>
        <w:tc>
          <w:tcPr>
            <w:tcW w:w="4808" w:type="dxa"/>
            <w:vAlign w:val="center"/>
          </w:tcPr>
          <w:p w14:paraId="7C670093" w14:textId="77777777" w:rsidR="00FC49CB" w:rsidRPr="007A6A76" w:rsidRDefault="00FC49CB" w:rsidP="00FC49CB">
            <w:pPr>
              <w:pStyle w:val="TableParagraph"/>
              <w:rPr>
                <w:rFonts w:ascii="Times New Roman" w:hAnsi="Times New Roman" w:cs="Times New Roman"/>
                <w:sz w:val="24"/>
                <w:szCs w:val="24"/>
              </w:rPr>
            </w:pPr>
          </w:p>
        </w:tc>
        <w:tc>
          <w:tcPr>
            <w:tcW w:w="4944" w:type="dxa"/>
            <w:vAlign w:val="center"/>
          </w:tcPr>
          <w:p w14:paraId="168E14B8" w14:textId="77777777" w:rsidR="00FC49CB" w:rsidRPr="007A6A76" w:rsidRDefault="00FC49CB" w:rsidP="00FC49CB">
            <w:pPr>
              <w:pStyle w:val="TableParagraph"/>
              <w:rPr>
                <w:rFonts w:ascii="Times New Roman" w:hAnsi="Times New Roman" w:cs="Times New Roman"/>
                <w:sz w:val="24"/>
                <w:szCs w:val="24"/>
              </w:rPr>
            </w:pPr>
          </w:p>
        </w:tc>
      </w:tr>
      <w:tr w:rsidR="00FC49CB" w:rsidRPr="007A6A76" w14:paraId="06C3BB4D" w14:textId="77777777" w:rsidTr="009152DA">
        <w:trPr>
          <w:trHeight w:val="454"/>
          <w:jc w:val="center"/>
        </w:trPr>
        <w:tc>
          <w:tcPr>
            <w:tcW w:w="4808" w:type="dxa"/>
            <w:vAlign w:val="center"/>
          </w:tcPr>
          <w:p w14:paraId="7CC3172D" w14:textId="77777777" w:rsidR="00FC49CB" w:rsidRPr="007A6A76" w:rsidRDefault="00FC49CB" w:rsidP="00FC49CB">
            <w:pPr>
              <w:pStyle w:val="TableParagraph"/>
              <w:rPr>
                <w:rFonts w:ascii="Times New Roman" w:hAnsi="Times New Roman" w:cs="Times New Roman"/>
                <w:sz w:val="24"/>
                <w:szCs w:val="24"/>
              </w:rPr>
            </w:pPr>
          </w:p>
        </w:tc>
        <w:tc>
          <w:tcPr>
            <w:tcW w:w="4944" w:type="dxa"/>
            <w:vAlign w:val="center"/>
          </w:tcPr>
          <w:p w14:paraId="635D20E4" w14:textId="77777777" w:rsidR="00FC49CB" w:rsidRPr="007A6A76" w:rsidRDefault="00FC49CB" w:rsidP="00FC49CB">
            <w:pPr>
              <w:pStyle w:val="TableParagraph"/>
              <w:rPr>
                <w:rFonts w:ascii="Times New Roman" w:hAnsi="Times New Roman" w:cs="Times New Roman"/>
                <w:sz w:val="24"/>
                <w:szCs w:val="24"/>
              </w:rPr>
            </w:pPr>
          </w:p>
        </w:tc>
      </w:tr>
      <w:tr w:rsidR="00FC49CB" w:rsidRPr="007A6A76" w14:paraId="719CA82C" w14:textId="77777777" w:rsidTr="009152DA">
        <w:trPr>
          <w:trHeight w:val="454"/>
          <w:jc w:val="center"/>
        </w:trPr>
        <w:tc>
          <w:tcPr>
            <w:tcW w:w="4808" w:type="dxa"/>
            <w:vAlign w:val="center"/>
          </w:tcPr>
          <w:p w14:paraId="1DF51EBD" w14:textId="77777777" w:rsidR="00FC49CB" w:rsidRPr="007A6A76" w:rsidRDefault="00FC49CB" w:rsidP="00FC49CB">
            <w:pPr>
              <w:pStyle w:val="TableParagraph"/>
              <w:rPr>
                <w:rFonts w:ascii="Times New Roman" w:hAnsi="Times New Roman" w:cs="Times New Roman"/>
                <w:sz w:val="24"/>
                <w:szCs w:val="24"/>
              </w:rPr>
            </w:pPr>
          </w:p>
        </w:tc>
        <w:tc>
          <w:tcPr>
            <w:tcW w:w="4944" w:type="dxa"/>
            <w:vAlign w:val="center"/>
          </w:tcPr>
          <w:p w14:paraId="5FA9011D" w14:textId="77777777" w:rsidR="00FC49CB" w:rsidRPr="007A6A76" w:rsidRDefault="00FC49CB" w:rsidP="00FC49CB">
            <w:pPr>
              <w:pStyle w:val="TableParagraph"/>
              <w:rPr>
                <w:rFonts w:ascii="Times New Roman" w:hAnsi="Times New Roman" w:cs="Times New Roman"/>
                <w:sz w:val="24"/>
                <w:szCs w:val="24"/>
              </w:rPr>
            </w:pPr>
          </w:p>
        </w:tc>
      </w:tr>
      <w:tr w:rsidR="00FC49CB" w:rsidRPr="007A6A76" w14:paraId="4E0D9B76" w14:textId="77777777" w:rsidTr="009152DA">
        <w:trPr>
          <w:trHeight w:val="454"/>
          <w:jc w:val="center"/>
        </w:trPr>
        <w:tc>
          <w:tcPr>
            <w:tcW w:w="4808" w:type="dxa"/>
            <w:vAlign w:val="center"/>
          </w:tcPr>
          <w:p w14:paraId="21EC9CBE" w14:textId="77777777" w:rsidR="00FC49CB" w:rsidRPr="007A6A76" w:rsidRDefault="00FC49CB" w:rsidP="00FC49CB">
            <w:pPr>
              <w:pStyle w:val="TableParagraph"/>
              <w:rPr>
                <w:rFonts w:ascii="Times New Roman" w:hAnsi="Times New Roman" w:cs="Times New Roman"/>
                <w:sz w:val="24"/>
                <w:szCs w:val="24"/>
              </w:rPr>
            </w:pPr>
          </w:p>
        </w:tc>
        <w:tc>
          <w:tcPr>
            <w:tcW w:w="4944" w:type="dxa"/>
            <w:vAlign w:val="center"/>
          </w:tcPr>
          <w:p w14:paraId="0D45E923" w14:textId="77777777" w:rsidR="00FC49CB" w:rsidRPr="007A6A76" w:rsidRDefault="00FC49CB" w:rsidP="00FC49CB">
            <w:pPr>
              <w:pStyle w:val="TableParagraph"/>
              <w:rPr>
                <w:rFonts w:ascii="Times New Roman" w:hAnsi="Times New Roman" w:cs="Times New Roman"/>
                <w:sz w:val="24"/>
                <w:szCs w:val="24"/>
              </w:rPr>
            </w:pPr>
          </w:p>
        </w:tc>
      </w:tr>
    </w:tbl>
    <w:p w14:paraId="7B11DD19" w14:textId="77777777" w:rsidR="007A6A76" w:rsidRPr="00A44AAA" w:rsidRDefault="007A6A76" w:rsidP="007A6A76">
      <w:pPr>
        <w:pStyle w:val="GvdeMetni"/>
        <w:rPr>
          <w:rFonts w:ascii="Times New Roman" w:hAnsi="Times New Roman" w:cs="Times New Roman"/>
          <w:b/>
          <w:sz w:val="20"/>
        </w:rPr>
      </w:pPr>
    </w:p>
    <w:p w14:paraId="5E6AD1EA" w14:textId="7FCBEBC3" w:rsidR="00A35D4A" w:rsidRDefault="00A35D4A">
      <w:r>
        <w:br w:type="page"/>
      </w:r>
    </w:p>
    <w:p w14:paraId="5CC6236B" w14:textId="7253963D" w:rsidR="00FA03B2" w:rsidRPr="00CE5C87" w:rsidRDefault="00CE5C87" w:rsidP="00CE5C87">
      <w:pPr>
        <w:pStyle w:val="Balk2"/>
        <w:ind w:hanging="1109"/>
      </w:pPr>
      <w:bookmarkStart w:id="19" w:name="_Toc164264129"/>
      <w:r>
        <w:lastRenderedPageBreak/>
        <w:t xml:space="preserve">2.10 </w:t>
      </w:r>
      <w:r w:rsidR="00FA03B2" w:rsidRPr="00CE5C87">
        <w:t>Tespit ve İhtiyaçların Belirlenmesi</w:t>
      </w:r>
      <w:bookmarkEnd w:id="19"/>
    </w:p>
    <w:p w14:paraId="37466EB4" w14:textId="77777777" w:rsidR="00FA03B2" w:rsidRPr="00FA03B2" w:rsidRDefault="00FA03B2" w:rsidP="00FA03B2">
      <w:pPr>
        <w:spacing w:line="276" w:lineRule="auto"/>
        <w:rPr>
          <w:rFonts w:ascii="Times New Roman" w:hAnsi="Times New Roman" w:cs="Times New Roman"/>
          <w:sz w:val="24"/>
          <w:szCs w:val="24"/>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2380"/>
        <w:gridCol w:w="2630"/>
      </w:tblGrid>
      <w:tr w:rsidR="006E219A" w14:paraId="5A236E23" w14:textId="77777777" w:rsidTr="006E219A">
        <w:trPr>
          <w:trHeight w:val="344"/>
        </w:trPr>
        <w:tc>
          <w:tcPr>
            <w:tcW w:w="270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hideMark/>
          </w:tcPr>
          <w:p w14:paraId="55A63CCE" w14:textId="77777777" w:rsidR="006E219A" w:rsidRPr="006E219A" w:rsidRDefault="006E219A">
            <w:pPr>
              <w:pStyle w:val="TableParagraph"/>
              <w:spacing w:line="276" w:lineRule="exact"/>
              <w:ind w:left="76"/>
              <w:rPr>
                <w:rFonts w:eastAsia="Times New Roman" w:cs="Times New Roman"/>
                <w:sz w:val="24"/>
                <w:szCs w:val="24"/>
              </w:rPr>
            </w:pPr>
            <w:r w:rsidRPr="006E219A">
              <w:rPr>
                <w:sz w:val="24"/>
                <w:szCs w:val="24"/>
              </w:rPr>
              <w:t>Eğitime Erişim</w:t>
            </w:r>
          </w:p>
        </w:tc>
        <w:tc>
          <w:tcPr>
            <w:tcW w:w="238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hideMark/>
          </w:tcPr>
          <w:p w14:paraId="65779BAD" w14:textId="77777777" w:rsidR="006E219A" w:rsidRPr="006E219A" w:rsidRDefault="006E219A">
            <w:pPr>
              <w:pStyle w:val="TableParagraph"/>
              <w:spacing w:line="276" w:lineRule="exact"/>
              <w:ind w:left="76"/>
              <w:rPr>
                <w:sz w:val="24"/>
                <w:szCs w:val="24"/>
              </w:rPr>
            </w:pPr>
            <w:r w:rsidRPr="006E219A">
              <w:rPr>
                <w:sz w:val="24"/>
                <w:szCs w:val="24"/>
              </w:rPr>
              <w:t>Eğitimde Kalite</w:t>
            </w:r>
          </w:p>
        </w:tc>
        <w:tc>
          <w:tcPr>
            <w:tcW w:w="263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hideMark/>
          </w:tcPr>
          <w:p w14:paraId="389C2AD1" w14:textId="77777777" w:rsidR="006E219A" w:rsidRPr="006E219A" w:rsidRDefault="006E219A">
            <w:pPr>
              <w:pStyle w:val="TableParagraph"/>
              <w:spacing w:line="276" w:lineRule="exact"/>
              <w:ind w:left="76"/>
              <w:rPr>
                <w:sz w:val="24"/>
                <w:szCs w:val="24"/>
              </w:rPr>
            </w:pPr>
            <w:r w:rsidRPr="006E219A">
              <w:rPr>
                <w:sz w:val="24"/>
                <w:szCs w:val="24"/>
              </w:rPr>
              <w:t>Kurumsal Kapasite</w:t>
            </w:r>
          </w:p>
        </w:tc>
      </w:tr>
      <w:tr w:rsidR="006E219A" w:rsidRPr="006E219A" w14:paraId="3D300A93" w14:textId="77777777" w:rsidTr="006E219A">
        <w:trPr>
          <w:trHeight w:val="4293"/>
        </w:trPr>
        <w:tc>
          <w:tcPr>
            <w:tcW w:w="2701" w:type="dxa"/>
            <w:tcBorders>
              <w:top w:val="single" w:sz="4" w:space="0" w:color="000000"/>
              <w:left w:val="single" w:sz="4" w:space="0" w:color="000000"/>
              <w:bottom w:val="single" w:sz="4" w:space="0" w:color="000000"/>
              <w:right w:val="single" w:sz="4" w:space="0" w:color="000000"/>
            </w:tcBorders>
          </w:tcPr>
          <w:p w14:paraId="1C45293B" w14:textId="77777777" w:rsidR="006E219A" w:rsidRPr="006E219A" w:rsidRDefault="006E219A">
            <w:pPr>
              <w:pStyle w:val="TableParagraph"/>
              <w:spacing w:line="193" w:lineRule="exact"/>
              <w:ind w:left="379"/>
              <w:rPr>
                <w:rFonts w:ascii="Times New Roman" w:hAnsi="Times New Roman"/>
                <w:b/>
                <w:szCs w:val="17"/>
              </w:rPr>
            </w:pPr>
            <w:r w:rsidRPr="006E219A">
              <w:rPr>
                <w:rFonts w:ascii="Times New Roman" w:hAnsi="Times New Roman"/>
                <w:b/>
                <w:szCs w:val="17"/>
              </w:rPr>
              <w:t>Okullaşma Oranı</w:t>
            </w:r>
          </w:p>
          <w:p w14:paraId="244B8138" w14:textId="77777777" w:rsidR="006E219A" w:rsidRPr="006E219A" w:rsidRDefault="006E219A">
            <w:pPr>
              <w:pStyle w:val="TableParagraph"/>
              <w:spacing w:line="193" w:lineRule="exact"/>
              <w:ind w:left="379"/>
              <w:rPr>
                <w:rFonts w:ascii="Times New Roman" w:hAnsi="Times New Roman"/>
                <w:szCs w:val="17"/>
              </w:rPr>
            </w:pPr>
          </w:p>
          <w:p w14:paraId="7FA91170" w14:textId="77777777" w:rsidR="006E219A" w:rsidRPr="006E219A" w:rsidRDefault="006E219A" w:rsidP="006E219A">
            <w:pPr>
              <w:pStyle w:val="TableParagraph"/>
              <w:widowControl/>
              <w:numPr>
                <w:ilvl w:val="0"/>
                <w:numId w:val="22"/>
              </w:numPr>
              <w:autoSpaceDE/>
              <w:autoSpaceDN/>
              <w:spacing w:before="5"/>
              <w:ind w:right="621" w:hanging="260"/>
              <w:rPr>
                <w:rFonts w:ascii="Times New Roman" w:hAnsi="Times New Roman"/>
                <w:szCs w:val="17"/>
              </w:rPr>
            </w:pPr>
            <w:r w:rsidRPr="006E219A">
              <w:rPr>
                <w:rFonts w:ascii="Times New Roman" w:hAnsi="Times New Roman"/>
                <w:szCs w:val="17"/>
              </w:rPr>
              <w:t>Okul öncesi eğitimde okullaşma.</w:t>
            </w:r>
          </w:p>
          <w:p w14:paraId="140EFC90" w14:textId="77777777" w:rsidR="006E219A" w:rsidRPr="006E219A" w:rsidRDefault="006E219A" w:rsidP="006E219A">
            <w:pPr>
              <w:pStyle w:val="TableParagraph"/>
              <w:widowControl/>
              <w:numPr>
                <w:ilvl w:val="0"/>
                <w:numId w:val="22"/>
              </w:numPr>
              <w:autoSpaceDE/>
              <w:autoSpaceDN/>
              <w:spacing w:before="7"/>
              <w:ind w:right="832" w:hanging="260"/>
              <w:rPr>
                <w:rFonts w:ascii="Times New Roman" w:hAnsi="Times New Roman"/>
                <w:szCs w:val="17"/>
              </w:rPr>
            </w:pPr>
            <w:r w:rsidRPr="006E219A">
              <w:rPr>
                <w:rFonts w:ascii="Times New Roman" w:hAnsi="Times New Roman"/>
                <w:szCs w:val="17"/>
              </w:rPr>
              <w:t xml:space="preserve">Eğitim – </w:t>
            </w:r>
            <w:r w:rsidRPr="006E219A">
              <w:rPr>
                <w:rFonts w:ascii="Times New Roman" w:hAnsi="Times New Roman"/>
                <w:spacing w:val="-3"/>
                <w:szCs w:val="17"/>
              </w:rPr>
              <w:t xml:space="preserve">Öğretimi </w:t>
            </w:r>
            <w:r w:rsidRPr="006E219A">
              <w:rPr>
                <w:rFonts w:ascii="Times New Roman" w:hAnsi="Times New Roman"/>
                <w:szCs w:val="17"/>
              </w:rPr>
              <w:t>tamamlama</w:t>
            </w:r>
          </w:p>
          <w:p w14:paraId="1DFBD1FE" w14:textId="77777777" w:rsidR="006E219A" w:rsidRPr="006E219A" w:rsidRDefault="006E219A" w:rsidP="006E219A">
            <w:pPr>
              <w:pStyle w:val="TableParagraph"/>
              <w:widowControl/>
              <w:numPr>
                <w:ilvl w:val="0"/>
                <w:numId w:val="22"/>
              </w:numPr>
              <w:autoSpaceDE/>
              <w:autoSpaceDN/>
              <w:spacing w:before="7"/>
              <w:ind w:left="587"/>
              <w:rPr>
                <w:rFonts w:ascii="Times New Roman" w:hAnsi="Times New Roman"/>
                <w:szCs w:val="17"/>
              </w:rPr>
            </w:pPr>
            <w:r w:rsidRPr="006E219A">
              <w:rPr>
                <w:rFonts w:ascii="Times New Roman" w:hAnsi="Times New Roman"/>
                <w:szCs w:val="17"/>
              </w:rPr>
              <w:t>Eğitim – Öğretime katılım</w:t>
            </w:r>
          </w:p>
          <w:p w14:paraId="60B3C128" w14:textId="77777777" w:rsidR="006E219A" w:rsidRPr="006E219A" w:rsidRDefault="006E219A" w:rsidP="006E219A">
            <w:pPr>
              <w:pStyle w:val="TableParagraph"/>
              <w:widowControl/>
              <w:numPr>
                <w:ilvl w:val="0"/>
                <w:numId w:val="22"/>
              </w:numPr>
              <w:autoSpaceDE/>
              <w:autoSpaceDN/>
              <w:spacing w:before="3" w:line="242" w:lineRule="auto"/>
              <w:ind w:right="218" w:hanging="260"/>
              <w:rPr>
                <w:rFonts w:ascii="Times New Roman" w:hAnsi="Times New Roman"/>
                <w:szCs w:val="17"/>
              </w:rPr>
            </w:pPr>
            <w:proofErr w:type="gramStart"/>
            <w:r w:rsidRPr="006E219A">
              <w:rPr>
                <w:rFonts w:ascii="Times New Roman" w:hAnsi="Times New Roman"/>
                <w:szCs w:val="17"/>
              </w:rPr>
              <w:t>Öğrenci gelişimine yönelik veli eğitimleri.</w:t>
            </w:r>
            <w:proofErr w:type="gramEnd"/>
          </w:p>
        </w:tc>
        <w:tc>
          <w:tcPr>
            <w:tcW w:w="2380" w:type="dxa"/>
            <w:tcBorders>
              <w:top w:val="single" w:sz="4" w:space="0" w:color="000000"/>
              <w:left w:val="single" w:sz="4" w:space="0" w:color="000000"/>
              <w:bottom w:val="single" w:sz="4" w:space="0" w:color="000000"/>
              <w:right w:val="single" w:sz="4" w:space="0" w:color="000000"/>
            </w:tcBorders>
          </w:tcPr>
          <w:p w14:paraId="6B060B19" w14:textId="77777777" w:rsidR="006E219A" w:rsidRPr="006E219A" w:rsidRDefault="006E219A">
            <w:pPr>
              <w:pStyle w:val="TableParagraph"/>
              <w:spacing w:line="193" w:lineRule="exact"/>
              <w:ind w:left="76"/>
              <w:jc w:val="both"/>
              <w:rPr>
                <w:rFonts w:ascii="Times New Roman" w:hAnsi="Times New Roman"/>
                <w:b/>
                <w:szCs w:val="17"/>
              </w:rPr>
            </w:pPr>
            <w:r w:rsidRPr="006E219A">
              <w:rPr>
                <w:rFonts w:ascii="Times New Roman" w:hAnsi="Times New Roman"/>
                <w:b/>
                <w:szCs w:val="17"/>
              </w:rPr>
              <w:t>Akademik Başarı</w:t>
            </w:r>
          </w:p>
          <w:p w14:paraId="61E4A9AD" w14:textId="77777777" w:rsidR="006E219A" w:rsidRPr="006E219A" w:rsidRDefault="006E219A">
            <w:pPr>
              <w:pStyle w:val="TableParagraph"/>
              <w:spacing w:line="193" w:lineRule="exact"/>
              <w:ind w:left="76"/>
              <w:jc w:val="both"/>
              <w:rPr>
                <w:rFonts w:ascii="Times New Roman" w:hAnsi="Times New Roman"/>
                <w:szCs w:val="17"/>
              </w:rPr>
            </w:pPr>
          </w:p>
          <w:p w14:paraId="1C4E4BC2" w14:textId="77777777" w:rsidR="006E219A" w:rsidRPr="006E219A" w:rsidRDefault="006E219A" w:rsidP="006E219A">
            <w:pPr>
              <w:pStyle w:val="TableParagraph"/>
              <w:widowControl/>
              <w:numPr>
                <w:ilvl w:val="0"/>
                <w:numId w:val="23"/>
              </w:numPr>
              <w:autoSpaceDE/>
              <w:autoSpaceDN/>
              <w:spacing w:before="5"/>
              <w:ind w:left="587"/>
              <w:jc w:val="both"/>
              <w:rPr>
                <w:rFonts w:ascii="Times New Roman" w:hAnsi="Times New Roman"/>
                <w:szCs w:val="17"/>
              </w:rPr>
            </w:pPr>
            <w:r w:rsidRPr="006E219A">
              <w:rPr>
                <w:rFonts w:ascii="Times New Roman" w:hAnsi="Times New Roman"/>
                <w:szCs w:val="17"/>
              </w:rPr>
              <w:t>Öğrenci başarısı</w:t>
            </w:r>
          </w:p>
          <w:p w14:paraId="02BD1943" w14:textId="77777777" w:rsidR="006E219A" w:rsidRPr="006E219A" w:rsidRDefault="006E219A" w:rsidP="006E219A">
            <w:pPr>
              <w:pStyle w:val="TableParagraph"/>
              <w:widowControl/>
              <w:numPr>
                <w:ilvl w:val="0"/>
                <w:numId w:val="23"/>
              </w:numPr>
              <w:autoSpaceDE/>
              <w:autoSpaceDN/>
              <w:spacing w:before="4"/>
              <w:ind w:right="521" w:hanging="260"/>
              <w:jc w:val="both"/>
              <w:rPr>
                <w:rFonts w:ascii="Times New Roman" w:hAnsi="Times New Roman"/>
                <w:szCs w:val="17"/>
              </w:rPr>
            </w:pPr>
            <w:r w:rsidRPr="006E219A">
              <w:rPr>
                <w:rFonts w:ascii="Times New Roman" w:hAnsi="Times New Roman"/>
                <w:szCs w:val="17"/>
              </w:rPr>
              <w:t>Bilimsel, kültürel, sanatsal ve sportif faaliyetler</w:t>
            </w:r>
          </w:p>
          <w:p w14:paraId="2B7ED344" w14:textId="77777777" w:rsidR="006E219A" w:rsidRPr="006E219A" w:rsidRDefault="006E219A" w:rsidP="006E219A">
            <w:pPr>
              <w:pStyle w:val="TableParagraph"/>
              <w:widowControl/>
              <w:numPr>
                <w:ilvl w:val="0"/>
                <w:numId w:val="23"/>
              </w:numPr>
              <w:autoSpaceDE/>
              <w:autoSpaceDN/>
              <w:spacing w:before="4"/>
              <w:ind w:right="733" w:hanging="260"/>
              <w:rPr>
                <w:rFonts w:ascii="Times New Roman" w:hAnsi="Times New Roman"/>
                <w:szCs w:val="17"/>
              </w:rPr>
            </w:pPr>
            <w:r w:rsidRPr="006E219A">
              <w:rPr>
                <w:rFonts w:ascii="Times New Roman" w:hAnsi="Times New Roman"/>
                <w:szCs w:val="17"/>
              </w:rPr>
              <w:t>Yabancı Dil ve Hareketlilik</w:t>
            </w:r>
          </w:p>
          <w:p w14:paraId="3B7BACD3" w14:textId="77777777" w:rsidR="006E219A" w:rsidRPr="006E219A" w:rsidRDefault="006E219A" w:rsidP="006E219A">
            <w:pPr>
              <w:pStyle w:val="TableParagraph"/>
              <w:widowControl/>
              <w:numPr>
                <w:ilvl w:val="0"/>
                <w:numId w:val="23"/>
              </w:numPr>
              <w:autoSpaceDE/>
              <w:autoSpaceDN/>
              <w:spacing w:before="7"/>
              <w:ind w:left="587"/>
              <w:rPr>
                <w:rFonts w:ascii="Times New Roman" w:hAnsi="Times New Roman"/>
                <w:szCs w:val="17"/>
              </w:rPr>
            </w:pPr>
            <w:r w:rsidRPr="006E219A">
              <w:rPr>
                <w:rFonts w:ascii="Times New Roman" w:hAnsi="Times New Roman"/>
                <w:szCs w:val="17"/>
              </w:rPr>
              <w:t xml:space="preserve">Okul sağlığı ve </w:t>
            </w:r>
            <w:proofErr w:type="gramStart"/>
            <w:r w:rsidRPr="006E219A">
              <w:rPr>
                <w:rFonts w:ascii="Times New Roman" w:hAnsi="Times New Roman"/>
                <w:szCs w:val="17"/>
              </w:rPr>
              <w:t>hijyen</w:t>
            </w:r>
            <w:proofErr w:type="gramEnd"/>
          </w:p>
          <w:p w14:paraId="12A1F252" w14:textId="77777777" w:rsidR="006E219A" w:rsidRPr="006E219A" w:rsidRDefault="006E219A" w:rsidP="006E219A">
            <w:pPr>
              <w:pStyle w:val="TableParagraph"/>
              <w:widowControl/>
              <w:numPr>
                <w:ilvl w:val="0"/>
                <w:numId w:val="23"/>
              </w:numPr>
              <w:autoSpaceDE/>
              <w:autoSpaceDN/>
              <w:spacing w:before="5"/>
              <w:ind w:left="587"/>
              <w:rPr>
                <w:rFonts w:ascii="Times New Roman" w:hAnsi="Times New Roman"/>
                <w:szCs w:val="17"/>
              </w:rPr>
            </w:pPr>
            <w:r w:rsidRPr="006E219A">
              <w:rPr>
                <w:rFonts w:ascii="Times New Roman" w:hAnsi="Times New Roman"/>
                <w:szCs w:val="17"/>
              </w:rPr>
              <w:t>Zararlı alışkanlıklar</w:t>
            </w:r>
          </w:p>
          <w:p w14:paraId="69D9FB32" w14:textId="77777777" w:rsidR="006E219A" w:rsidRPr="006E219A" w:rsidRDefault="006E219A" w:rsidP="006E219A">
            <w:pPr>
              <w:pStyle w:val="TableParagraph"/>
              <w:widowControl/>
              <w:numPr>
                <w:ilvl w:val="0"/>
                <w:numId w:val="23"/>
              </w:numPr>
              <w:autoSpaceDE/>
              <w:autoSpaceDN/>
              <w:spacing w:before="2"/>
              <w:ind w:right="85" w:hanging="260"/>
              <w:rPr>
                <w:rFonts w:ascii="Times New Roman" w:hAnsi="Times New Roman"/>
                <w:szCs w:val="17"/>
              </w:rPr>
            </w:pPr>
            <w:r w:rsidRPr="006E219A">
              <w:rPr>
                <w:rFonts w:ascii="Times New Roman" w:hAnsi="Times New Roman"/>
                <w:szCs w:val="17"/>
              </w:rPr>
              <w:t>Dezavantajlı öğrencilere yönelik faaliyetler</w:t>
            </w:r>
          </w:p>
          <w:p w14:paraId="6A868AF9" w14:textId="77777777" w:rsidR="006E219A" w:rsidRPr="006E219A" w:rsidRDefault="006E219A" w:rsidP="006E219A">
            <w:pPr>
              <w:pStyle w:val="TableParagraph"/>
              <w:widowControl/>
              <w:numPr>
                <w:ilvl w:val="0"/>
                <w:numId w:val="23"/>
              </w:numPr>
              <w:autoSpaceDE/>
              <w:autoSpaceDN/>
              <w:spacing w:before="7"/>
              <w:ind w:right="97" w:hanging="260"/>
              <w:rPr>
                <w:rFonts w:ascii="Times New Roman" w:hAnsi="Times New Roman"/>
                <w:szCs w:val="17"/>
              </w:rPr>
            </w:pPr>
            <w:r w:rsidRPr="006E219A">
              <w:rPr>
                <w:rFonts w:ascii="Times New Roman" w:hAnsi="Times New Roman"/>
                <w:szCs w:val="17"/>
              </w:rPr>
              <w:t xml:space="preserve">Çalışanların </w:t>
            </w:r>
            <w:proofErr w:type="spellStart"/>
            <w:r w:rsidRPr="006E219A">
              <w:rPr>
                <w:rFonts w:ascii="Times New Roman" w:hAnsi="Times New Roman"/>
                <w:szCs w:val="17"/>
              </w:rPr>
              <w:t>Erasmus</w:t>
            </w:r>
            <w:proofErr w:type="spellEnd"/>
            <w:r w:rsidRPr="006E219A">
              <w:rPr>
                <w:rFonts w:ascii="Times New Roman" w:hAnsi="Times New Roman"/>
                <w:szCs w:val="17"/>
              </w:rPr>
              <w:t xml:space="preserve"> ve E-</w:t>
            </w:r>
            <w:proofErr w:type="spellStart"/>
            <w:r w:rsidRPr="006E219A">
              <w:rPr>
                <w:rFonts w:ascii="Times New Roman" w:hAnsi="Times New Roman"/>
                <w:szCs w:val="17"/>
              </w:rPr>
              <w:t>twinning</w:t>
            </w:r>
            <w:proofErr w:type="spellEnd"/>
            <w:r w:rsidRPr="006E219A">
              <w:rPr>
                <w:rFonts w:ascii="Times New Roman" w:hAnsi="Times New Roman"/>
                <w:szCs w:val="17"/>
              </w:rPr>
              <w:t xml:space="preserve"> gibi ulusal ve uluslararası projelerde hareketliliği</w:t>
            </w:r>
          </w:p>
          <w:p w14:paraId="468E5C2E" w14:textId="77777777" w:rsidR="006E219A" w:rsidRPr="006E219A" w:rsidRDefault="006E219A" w:rsidP="006E219A">
            <w:pPr>
              <w:pStyle w:val="TableParagraph"/>
              <w:widowControl/>
              <w:numPr>
                <w:ilvl w:val="0"/>
                <w:numId w:val="23"/>
              </w:numPr>
              <w:autoSpaceDE/>
              <w:autoSpaceDN/>
              <w:spacing w:before="7"/>
              <w:ind w:left="587"/>
              <w:rPr>
                <w:rFonts w:ascii="Times New Roman" w:hAnsi="Times New Roman"/>
                <w:szCs w:val="17"/>
              </w:rPr>
            </w:pPr>
            <w:r w:rsidRPr="006E219A">
              <w:rPr>
                <w:rFonts w:ascii="Times New Roman" w:hAnsi="Times New Roman"/>
                <w:szCs w:val="17"/>
              </w:rPr>
              <w:t>Çalışanların</w:t>
            </w:r>
          </w:p>
          <w:p w14:paraId="5E7335DD" w14:textId="77777777" w:rsidR="006E219A" w:rsidRPr="006E219A" w:rsidRDefault="006E219A">
            <w:pPr>
              <w:pStyle w:val="TableParagraph"/>
              <w:spacing w:before="1" w:line="242" w:lineRule="auto"/>
              <w:ind w:left="595"/>
              <w:rPr>
                <w:rFonts w:ascii="Times New Roman" w:hAnsi="Times New Roman"/>
                <w:szCs w:val="17"/>
              </w:rPr>
            </w:pPr>
            <w:r w:rsidRPr="006E219A">
              <w:rPr>
                <w:rFonts w:ascii="Times New Roman" w:hAnsi="Times New Roman"/>
                <w:szCs w:val="17"/>
              </w:rPr>
              <w:t xml:space="preserve">ödüllendirilmesi ve </w:t>
            </w:r>
            <w:proofErr w:type="gramStart"/>
            <w:r w:rsidRPr="006E219A">
              <w:rPr>
                <w:rFonts w:ascii="Times New Roman" w:hAnsi="Times New Roman"/>
                <w:szCs w:val="17"/>
              </w:rPr>
              <w:t>motivasyon</w:t>
            </w:r>
            <w:proofErr w:type="gramEnd"/>
          </w:p>
          <w:p w14:paraId="04E6415F" w14:textId="77777777" w:rsidR="006E219A" w:rsidRPr="006E219A" w:rsidRDefault="006E219A" w:rsidP="006E219A">
            <w:pPr>
              <w:pStyle w:val="TableParagraph"/>
              <w:widowControl/>
              <w:numPr>
                <w:ilvl w:val="0"/>
                <w:numId w:val="23"/>
              </w:numPr>
              <w:autoSpaceDE/>
              <w:autoSpaceDN/>
              <w:spacing w:before="1"/>
              <w:ind w:right="157" w:hanging="260"/>
              <w:rPr>
                <w:rFonts w:ascii="Times New Roman" w:hAnsi="Times New Roman"/>
                <w:szCs w:val="17"/>
              </w:rPr>
            </w:pPr>
            <w:r w:rsidRPr="006E219A">
              <w:rPr>
                <w:rFonts w:ascii="Times New Roman" w:hAnsi="Times New Roman"/>
                <w:szCs w:val="17"/>
              </w:rPr>
              <w:t>İnternetin tehlikeleri ve e-güvenlik seminer ve</w:t>
            </w:r>
          </w:p>
          <w:p w14:paraId="10668413" w14:textId="77777777" w:rsidR="006E219A" w:rsidRPr="006E219A" w:rsidRDefault="006E219A">
            <w:pPr>
              <w:pStyle w:val="TableParagraph"/>
              <w:spacing w:before="6" w:line="180" w:lineRule="exact"/>
              <w:ind w:left="595"/>
              <w:rPr>
                <w:rFonts w:ascii="Times New Roman" w:hAnsi="Times New Roman"/>
                <w:szCs w:val="17"/>
              </w:rPr>
            </w:pPr>
            <w:proofErr w:type="gramStart"/>
            <w:r w:rsidRPr="006E219A">
              <w:rPr>
                <w:rFonts w:ascii="Times New Roman" w:hAnsi="Times New Roman"/>
                <w:szCs w:val="17"/>
              </w:rPr>
              <w:t>çalışmaları</w:t>
            </w:r>
            <w:proofErr w:type="gramEnd"/>
          </w:p>
        </w:tc>
        <w:tc>
          <w:tcPr>
            <w:tcW w:w="2630" w:type="dxa"/>
            <w:tcBorders>
              <w:top w:val="single" w:sz="4" w:space="0" w:color="000000"/>
              <w:left w:val="single" w:sz="4" w:space="0" w:color="000000"/>
              <w:bottom w:val="single" w:sz="4" w:space="0" w:color="000000"/>
              <w:right w:val="single" w:sz="4" w:space="0" w:color="000000"/>
            </w:tcBorders>
          </w:tcPr>
          <w:p w14:paraId="47E586F9" w14:textId="77777777" w:rsidR="006E219A" w:rsidRPr="006E219A" w:rsidRDefault="006E219A">
            <w:pPr>
              <w:pStyle w:val="TableParagraph"/>
              <w:spacing w:line="193" w:lineRule="exact"/>
              <w:ind w:left="76"/>
              <w:rPr>
                <w:rFonts w:ascii="Times New Roman" w:hAnsi="Times New Roman"/>
                <w:b/>
                <w:szCs w:val="17"/>
              </w:rPr>
            </w:pPr>
            <w:r w:rsidRPr="006E219A">
              <w:rPr>
                <w:rFonts w:ascii="Times New Roman" w:hAnsi="Times New Roman"/>
                <w:b/>
                <w:szCs w:val="17"/>
              </w:rPr>
              <w:t>Kurumsal İletişim</w:t>
            </w:r>
          </w:p>
          <w:p w14:paraId="4B77CF87" w14:textId="77777777" w:rsidR="006E219A" w:rsidRPr="006E219A" w:rsidRDefault="006E219A">
            <w:pPr>
              <w:pStyle w:val="TableParagraph"/>
              <w:spacing w:line="193" w:lineRule="exact"/>
              <w:ind w:left="76"/>
              <w:rPr>
                <w:rFonts w:ascii="Times New Roman" w:hAnsi="Times New Roman"/>
                <w:szCs w:val="17"/>
              </w:rPr>
            </w:pPr>
          </w:p>
          <w:p w14:paraId="4E615C69" w14:textId="77777777" w:rsidR="006E219A" w:rsidRPr="006E219A" w:rsidRDefault="006E219A" w:rsidP="006E219A">
            <w:pPr>
              <w:pStyle w:val="TableParagraph"/>
              <w:widowControl/>
              <w:numPr>
                <w:ilvl w:val="0"/>
                <w:numId w:val="24"/>
              </w:numPr>
              <w:autoSpaceDE/>
              <w:autoSpaceDN/>
              <w:spacing w:before="5"/>
              <w:ind w:right="392" w:hanging="260"/>
              <w:rPr>
                <w:rFonts w:ascii="Times New Roman" w:hAnsi="Times New Roman"/>
                <w:szCs w:val="17"/>
              </w:rPr>
            </w:pPr>
            <w:r w:rsidRPr="006E219A">
              <w:rPr>
                <w:rFonts w:ascii="Times New Roman" w:hAnsi="Times New Roman"/>
                <w:szCs w:val="17"/>
              </w:rPr>
              <w:t xml:space="preserve">Duyuruların </w:t>
            </w:r>
            <w:r w:rsidRPr="006E219A">
              <w:rPr>
                <w:rFonts w:ascii="Times New Roman" w:hAnsi="Times New Roman"/>
                <w:spacing w:val="-3"/>
                <w:szCs w:val="17"/>
              </w:rPr>
              <w:t xml:space="preserve">zamanında </w:t>
            </w:r>
            <w:r w:rsidRPr="006E219A">
              <w:rPr>
                <w:rFonts w:ascii="Times New Roman" w:hAnsi="Times New Roman"/>
                <w:szCs w:val="17"/>
              </w:rPr>
              <w:t>yapılması</w:t>
            </w:r>
          </w:p>
          <w:p w14:paraId="08231758" w14:textId="77777777" w:rsidR="006E219A" w:rsidRPr="006E219A" w:rsidRDefault="006E219A" w:rsidP="006E219A">
            <w:pPr>
              <w:pStyle w:val="TableParagraph"/>
              <w:widowControl/>
              <w:numPr>
                <w:ilvl w:val="0"/>
                <w:numId w:val="24"/>
              </w:numPr>
              <w:autoSpaceDE/>
              <w:autoSpaceDN/>
              <w:spacing w:before="7"/>
              <w:ind w:right="127" w:hanging="260"/>
              <w:rPr>
                <w:rFonts w:ascii="Times New Roman" w:hAnsi="Times New Roman"/>
                <w:szCs w:val="17"/>
              </w:rPr>
            </w:pPr>
            <w:r w:rsidRPr="006E219A">
              <w:rPr>
                <w:rFonts w:ascii="Times New Roman" w:hAnsi="Times New Roman"/>
                <w:szCs w:val="17"/>
              </w:rPr>
              <w:t>Veli iletişimde teknolojinin kullanılabilir olması</w:t>
            </w:r>
          </w:p>
          <w:p w14:paraId="45432D5C" w14:textId="77777777" w:rsidR="006E219A" w:rsidRPr="006E219A" w:rsidRDefault="006E219A" w:rsidP="006E219A">
            <w:pPr>
              <w:pStyle w:val="TableParagraph"/>
              <w:widowControl/>
              <w:numPr>
                <w:ilvl w:val="0"/>
                <w:numId w:val="24"/>
              </w:numPr>
              <w:autoSpaceDE/>
              <w:autoSpaceDN/>
              <w:spacing w:before="7"/>
              <w:ind w:right="290" w:hanging="260"/>
              <w:rPr>
                <w:rFonts w:ascii="Times New Roman" w:hAnsi="Times New Roman"/>
                <w:szCs w:val="17"/>
              </w:rPr>
            </w:pPr>
            <w:r w:rsidRPr="006E219A">
              <w:rPr>
                <w:rFonts w:ascii="Times New Roman" w:hAnsi="Times New Roman"/>
                <w:szCs w:val="17"/>
              </w:rPr>
              <w:t>Kurumlar arası iletişimin hızlı ve yaygın olması.</w:t>
            </w:r>
          </w:p>
        </w:tc>
      </w:tr>
    </w:tbl>
    <w:p w14:paraId="77126F4F" w14:textId="77777777" w:rsidR="006E219A" w:rsidRPr="006E219A" w:rsidRDefault="006E219A" w:rsidP="006E219A">
      <w:pPr>
        <w:rPr>
          <w:rFonts w:ascii="Times New Roman" w:hAnsi="Times New Roman" w:cs="Times New Roman"/>
          <w:szCs w:val="20"/>
        </w:rPr>
      </w:pPr>
    </w:p>
    <w:p w14:paraId="19451599" w14:textId="77777777" w:rsidR="006E219A" w:rsidRPr="006E219A" w:rsidRDefault="006E219A" w:rsidP="006E219A">
      <w:pPr>
        <w:rPr>
          <w:rFonts w:ascii="Times New Roman" w:hAnsi="Times New Roman"/>
          <w:szCs w:val="20"/>
        </w:rPr>
      </w:pPr>
      <w:r w:rsidRPr="006E219A">
        <w:rPr>
          <w:rFonts w:ascii="Times New Roman" w:hAnsi="Times New Roman"/>
          <w:szCs w:val="20"/>
        </w:rPr>
        <w:t xml:space="preserve"> </w:t>
      </w:r>
    </w:p>
    <w:p w14:paraId="0A5A57A4" w14:textId="77777777" w:rsidR="006E219A" w:rsidRPr="006E219A" w:rsidRDefault="006E219A" w:rsidP="006E219A">
      <w:pPr>
        <w:rPr>
          <w:rFonts w:ascii="Times New Roman" w:hAnsi="Times New Roman"/>
          <w:szCs w:val="20"/>
        </w:rPr>
      </w:pPr>
      <w:r w:rsidRPr="006E219A">
        <w:rPr>
          <w:rFonts w:ascii="Times New Roman" w:hAnsi="Times New Roman"/>
          <w:szCs w:val="20"/>
        </w:rPr>
        <w:t xml:space="preserve"> </w:t>
      </w: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2380"/>
        <w:gridCol w:w="2630"/>
      </w:tblGrid>
      <w:tr w:rsidR="006E219A" w:rsidRPr="006E219A" w14:paraId="37C680D2" w14:textId="77777777" w:rsidTr="006E219A">
        <w:trPr>
          <w:trHeight w:val="2624"/>
        </w:trPr>
        <w:tc>
          <w:tcPr>
            <w:tcW w:w="2701" w:type="dxa"/>
            <w:tcBorders>
              <w:top w:val="single" w:sz="4" w:space="0" w:color="000000"/>
              <w:left w:val="single" w:sz="4" w:space="0" w:color="000000"/>
              <w:bottom w:val="single" w:sz="4" w:space="0" w:color="000000"/>
              <w:right w:val="single" w:sz="4" w:space="0" w:color="000000"/>
            </w:tcBorders>
          </w:tcPr>
          <w:p w14:paraId="46E0E5E0" w14:textId="77777777" w:rsidR="006E219A" w:rsidRPr="006E219A" w:rsidRDefault="006E219A">
            <w:pPr>
              <w:pStyle w:val="TableParagraph"/>
              <w:spacing w:line="193" w:lineRule="exact"/>
              <w:ind w:left="76"/>
              <w:rPr>
                <w:rFonts w:ascii="Times New Roman" w:hAnsi="Times New Roman"/>
                <w:szCs w:val="17"/>
              </w:rPr>
            </w:pPr>
          </w:p>
          <w:p w14:paraId="3CDF9E2A" w14:textId="77777777" w:rsidR="006E219A" w:rsidRPr="006E219A" w:rsidRDefault="006E219A">
            <w:pPr>
              <w:pStyle w:val="TableParagraph"/>
              <w:spacing w:line="193" w:lineRule="exact"/>
              <w:ind w:left="76"/>
              <w:rPr>
                <w:rFonts w:ascii="Times New Roman" w:hAnsi="Times New Roman"/>
                <w:b/>
                <w:szCs w:val="17"/>
              </w:rPr>
            </w:pPr>
            <w:r w:rsidRPr="006E219A">
              <w:rPr>
                <w:rFonts w:ascii="Times New Roman" w:hAnsi="Times New Roman"/>
                <w:b/>
                <w:szCs w:val="17"/>
              </w:rPr>
              <w:t>Okula Devam/ Devamsızlık</w:t>
            </w:r>
          </w:p>
          <w:p w14:paraId="69C3784A" w14:textId="77777777" w:rsidR="006E219A" w:rsidRPr="006E219A" w:rsidRDefault="006E219A">
            <w:pPr>
              <w:pStyle w:val="TableParagraph"/>
              <w:spacing w:line="193" w:lineRule="exact"/>
              <w:ind w:left="76"/>
              <w:rPr>
                <w:rFonts w:ascii="Times New Roman" w:hAnsi="Times New Roman"/>
                <w:szCs w:val="17"/>
              </w:rPr>
            </w:pPr>
          </w:p>
          <w:p w14:paraId="0AEA9038" w14:textId="77777777" w:rsidR="006E219A" w:rsidRPr="006E219A" w:rsidRDefault="006E219A" w:rsidP="006E219A">
            <w:pPr>
              <w:pStyle w:val="TableParagraph"/>
              <w:widowControl/>
              <w:numPr>
                <w:ilvl w:val="0"/>
                <w:numId w:val="25"/>
              </w:numPr>
              <w:autoSpaceDE/>
              <w:autoSpaceDN/>
              <w:spacing w:before="5" w:line="242" w:lineRule="auto"/>
              <w:ind w:right="597" w:hanging="260"/>
              <w:rPr>
                <w:rFonts w:ascii="Times New Roman" w:hAnsi="Times New Roman"/>
                <w:szCs w:val="17"/>
              </w:rPr>
            </w:pPr>
            <w:r w:rsidRPr="006E219A">
              <w:rPr>
                <w:rFonts w:ascii="Times New Roman" w:hAnsi="Times New Roman"/>
                <w:szCs w:val="17"/>
              </w:rPr>
              <w:t>Devamsızlık yapan öğrencilerin takibinin yapılması</w:t>
            </w:r>
          </w:p>
          <w:p w14:paraId="63AB65F2" w14:textId="77777777" w:rsidR="006E219A" w:rsidRPr="006E219A" w:rsidRDefault="006E219A" w:rsidP="006E219A">
            <w:pPr>
              <w:pStyle w:val="TableParagraph"/>
              <w:widowControl/>
              <w:numPr>
                <w:ilvl w:val="0"/>
                <w:numId w:val="25"/>
              </w:numPr>
              <w:autoSpaceDE/>
              <w:autoSpaceDN/>
              <w:ind w:right="132" w:hanging="260"/>
              <w:rPr>
                <w:rFonts w:ascii="Times New Roman" w:hAnsi="Times New Roman"/>
                <w:szCs w:val="17"/>
              </w:rPr>
            </w:pPr>
            <w:r w:rsidRPr="006E219A">
              <w:rPr>
                <w:rFonts w:ascii="Times New Roman" w:hAnsi="Times New Roman"/>
                <w:szCs w:val="17"/>
              </w:rPr>
              <w:t>Rehberlik servisi ile ilgili ev ziyaretlerinin</w:t>
            </w:r>
          </w:p>
          <w:p w14:paraId="4172D832" w14:textId="77777777" w:rsidR="006E219A" w:rsidRPr="006E219A" w:rsidRDefault="006E219A">
            <w:pPr>
              <w:pStyle w:val="TableParagraph"/>
              <w:spacing w:before="5"/>
              <w:ind w:left="595"/>
              <w:rPr>
                <w:rFonts w:ascii="Times New Roman" w:hAnsi="Times New Roman"/>
                <w:szCs w:val="17"/>
              </w:rPr>
            </w:pPr>
            <w:proofErr w:type="gramStart"/>
            <w:r w:rsidRPr="006E219A">
              <w:rPr>
                <w:rFonts w:ascii="Times New Roman" w:hAnsi="Times New Roman"/>
                <w:szCs w:val="17"/>
              </w:rPr>
              <w:t>gerçekleştirilmesi</w:t>
            </w:r>
            <w:proofErr w:type="gramEnd"/>
          </w:p>
          <w:p w14:paraId="6DDCC37D" w14:textId="77777777" w:rsidR="006E219A" w:rsidRPr="006E219A" w:rsidRDefault="006E219A" w:rsidP="006E219A">
            <w:pPr>
              <w:pStyle w:val="TableParagraph"/>
              <w:widowControl/>
              <w:numPr>
                <w:ilvl w:val="0"/>
                <w:numId w:val="25"/>
              </w:numPr>
              <w:autoSpaceDE/>
              <w:autoSpaceDN/>
              <w:spacing w:before="6"/>
              <w:ind w:right="76" w:hanging="260"/>
              <w:rPr>
                <w:rFonts w:ascii="Times New Roman" w:hAnsi="Times New Roman"/>
                <w:szCs w:val="17"/>
              </w:rPr>
            </w:pPr>
            <w:proofErr w:type="gramStart"/>
            <w:r w:rsidRPr="006E219A">
              <w:rPr>
                <w:rFonts w:ascii="Times New Roman" w:hAnsi="Times New Roman"/>
                <w:szCs w:val="17"/>
              </w:rPr>
              <w:t>Rehberlik  Araştırma</w:t>
            </w:r>
            <w:proofErr w:type="gramEnd"/>
            <w:r w:rsidRPr="006E219A">
              <w:rPr>
                <w:rFonts w:ascii="Times New Roman" w:hAnsi="Times New Roman"/>
                <w:szCs w:val="17"/>
              </w:rPr>
              <w:t xml:space="preserve"> Merkezi tarafından okullarda eğitim alamayan bireylere </w:t>
            </w:r>
            <w:r w:rsidRPr="006E219A">
              <w:rPr>
                <w:rFonts w:ascii="Times New Roman" w:hAnsi="Times New Roman"/>
                <w:szCs w:val="17"/>
              </w:rPr>
              <w:lastRenderedPageBreak/>
              <w:t>evlerinde ve hastanelerde</w:t>
            </w:r>
          </w:p>
          <w:p w14:paraId="49447DA2" w14:textId="77777777" w:rsidR="006E219A" w:rsidRPr="006E219A" w:rsidRDefault="006E219A">
            <w:pPr>
              <w:pStyle w:val="TableParagraph"/>
              <w:spacing w:line="240" w:lineRule="atLeast"/>
              <w:ind w:left="595" w:right="166"/>
              <w:rPr>
                <w:rFonts w:ascii="Times New Roman" w:hAnsi="Times New Roman"/>
                <w:szCs w:val="17"/>
              </w:rPr>
            </w:pPr>
            <w:proofErr w:type="gramStart"/>
            <w:r w:rsidRPr="006E219A">
              <w:rPr>
                <w:rFonts w:ascii="Times New Roman" w:hAnsi="Times New Roman"/>
                <w:szCs w:val="17"/>
              </w:rPr>
              <w:t>eğitim</w:t>
            </w:r>
            <w:proofErr w:type="gramEnd"/>
            <w:r w:rsidRPr="006E219A">
              <w:rPr>
                <w:rFonts w:ascii="Times New Roman" w:hAnsi="Times New Roman"/>
                <w:szCs w:val="17"/>
              </w:rPr>
              <w:t xml:space="preserve"> verilmesinin sağlanması</w:t>
            </w:r>
          </w:p>
        </w:tc>
        <w:tc>
          <w:tcPr>
            <w:tcW w:w="2380" w:type="dxa"/>
            <w:tcBorders>
              <w:top w:val="single" w:sz="4" w:space="0" w:color="000000"/>
              <w:left w:val="single" w:sz="4" w:space="0" w:color="000000"/>
              <w:bottom w:val="single" w:sz="4" w:space="0" w:color="000000"/>
              <w:right w:val="single" w:sz="4" w:space="0" w:color="000000"/>
            </w:tcBorders>
          </w:tcPr>
          <w:p w14:paraId="639486FE" w14:textId="77777777" w:rsidR="006E219A" w:rsidRPr="006E219A" w:rsidRDefault="006E219A">
            <w:pPr>
              <w:pStyle w:val="TableParagraph"/>
              <w:spacing w:before="154" w:line="242" w:lineRule="auto"/>
              <w:rPr>
                <w:rFonts w:ascii="Times New Roman" w:hAnsi="Times New Roman"/>
                <w:b/>
                <w:szCs w:val="17"/>
              </w:rPr>
            </w:pPr>
            <w:r w:rsidRPr="006E219A">
              <w:rPr>
                <w:rFonts w:ascii="Times New Roman" w:hAnsi="Times New Roman"/>
                <w:b/>
                <w:szCs w:val="17"/>
              </w:rPr>
              <w:lastRenderedPageBreak/>
              <w:t>Sosyal, Kültürel ve Fiziksel Gelişim</w:t>
            </w:r>
          </w:p>
          <w:p w14:paraId="540BA1A1" w14:textId="77777777" w:rsidR="006E219A" w:rsidRPr="006E219A" w:rsidRDefault="006E219A">
            <w:pPr>
              <w:pStyle w:val="TableParagraph"/>
              <w:spacing w:before="154" w:line="242" w:lineRule="auto"/>
              <w:rPr>
                <w:rFonts w:ascii="Times New Roman" w:hAnsi="Times New Roman"/>
                <w:szCs w:val="17"/>
              </w:rPr>
            </w:pPr>
          </w:p>
          <w:p w14:paraId="5D4471C8" w14:textId="77777777" w:rsidR="006E219A" w:rsidRPr="006E219A" w:rsidRDefault="006E219A" w:rsidP="006E219A">
            <w:pPr>
              <w:pStyle w:val="TableParagraph"/>
              <w:widowControl/>
              <w:numPr>
                <w:ilvl w:val="0"/>
                <w:numId w:val="26"/>
              </w:numPr>
              <w:autoSpaceDE/>
              <w:autoSpaceDN/>
              <w:spacing w:before="1"/>
              <w:ind w:right="79" w:hanging="260"/>
              <w:rPr>
                <w:rFonts w:ascii="Times New Roman" w:hAnsi="Times New Roman"/>
                <w:szCs w:val="17"/>
              </w:rPr>
            </w:pPr>
            <w:r w:rsidRPr="006E219A">
              <w:rPr>
                <w:rFonts w:ascii="Times New Roman" w:hAnsi="Times New Roman"/>
                <w:szCs w:val="17"/>
              </w:rPr>
              <w:t>Okul ve kurumların sosyal, kültürel, sanatsal ve sportif faaliyet</w:t>
            </w:r>
          </w:p>
          <w:p w14:paraId="25CDECC2" w14:textId="77777777" w:rsidR="006E219A" w:rsidRPr="006E219A" w:rsidRDefault="006E219A">
            <w:pPr>
              <w:pStyle w:val="TableParagraph"/>
              <w:spacing w:before="3"/>
              <w:ind w:left="595"/>
              <w:rPr>
                <w:rFonts w:ascii="Times New Roman" w:hAnsi="Times New Roman"/>
                <w:szCs w:val="17"/>
              </w:rPr>
            </w:pPr>
            <w:proofErr w:type="gramStart"/>
            <w:r w:rsidRPr="006E219A">
              <w:rPr>
                <w:rFonts w:ascii="Times New Roman" w:hAnsi="Times New Roman"/>
                <w:szCs w:val="17"/>
              </w:rPr>
              <w:t>alanlarına</w:t>
            </w:r>
            <w:proofErr w:type="gramEnd"/>
            <w:r w:rsidRPr="006E219A">
              <w:rPr>
                <w:rFonts w:ascii="Times New Roman" w:hAnsi="Times New Roman"/>
                <w:szCs w:val="17"/>
              </w:rPr>
              <w:t xml:space="preserve"> katılması</w:t>
            </w:r>
          </w:p>
          <w:p w14:paraId="6800A5EA" w14:textId="77777777" w:rsidR="006E219A" w:rsidRPr="006E219A" w:rsidRDefault="006E219A" w:rsidP="006E219A">
            <w:pPr>
              <w:pStyle w:val="TableParagraph"/>
              <w:widowControl/>
              <w:numPr>
                <w:ilvl w:val="0"/>
                <w:numId w:val="26"/>
              </w:numPr>
              <w:autoSpaceDE/>
              <w:autoSpaceDN/>
              <w:spacing w:before="5"/>
              <w:ind w:right="112" w:hanging="260"/>
              <w:jc w:val="both"/>
              <w:rPr>
                <w:rFonts w:ascii="Times New Roman" w:hAnsi="Times New Roman"/>
                <w:szCs w:val="17"/>
              </w:rPr>
            </w:pPr>
            <w:r w:rsidRPr="006E219A">
              <w:rPr>
                <w:rFonts w:ascii="Times New Roman" w:hAnsi="Times New Roman"/>
                <w:szCs w:val="17"/>
              </w:rPr>
              <w:t>Paydaş memnuniyetine yönelik eğitim- öğretim ortamlarının arttırılması</w:t>
            </w:r>
          </w:p>
        </w:tc>
        <w:tc>
          <w:tcPr>
            <w:tcW w:w="2630" w:type="dxa"/>
            <w:tcBorders>
              <w:top w:val="single" w:sz="4" w:space="0" w:color="000000"/>
              <w:left w:val="single" w:sz="4" w:space="0" w:color="000000"/>
              <w:bottom w:val="single" w:sz="4" w:space="0" w:color="000000"/>
              <w:right w:val="single" w:sz="4" w:space="0" w:color="000000"/>
            </w:tcBorders>
          </w:tcPr>
          <w:p w14:paraId="7BEA013C" w14:textId="77777777" w:rsidR="006E219A" w:rsidRPr="006E219A" w:rsidRDefault="006E219A">
            <w:pPr>
              <w:pStyle w:val="TableParagraph"/>
              <w:spacing w:before="1"/>
              <w:rPr>
                <w:rFonts w:ascii="Times New Roman" w:hAnsi="Times New Roman"/>
                <w:b/>
                <w:szCs w:val="17"/>
              </w:rPr>
            </w:pPr>
          </w:p>
          <w:p w14:paraId="5B3E44F8" w14:textId="77777777" w:rsidR="006E219A" w:rsidRPr="006E219A" w:rsidRDefault="006E219A">
            <w:pPr>
              <w:pStyle w:val="TableParagraph"/>
              <w:spacing w:before="1"/>
              <w:rPr>
                <w:rFonts w:ascii="Times New Roman" w:hAnsi="Times New Roman"/>
                <w:b/>
                <w:szCs w:val="17"/>
              </w:rPr>
            </w:pPr>
            <w:r w:rsidRPr="006E219A">
              <w:rPr>
                <w:rFonts w:ascii="Times New Roman" w:hAnsi="Times New Roman"/>
                <w:b/>
                <w:szCs w:val="17"/>
              </w:rPr>
              <w:t>Kurumsal Yönetim</w:t>
            </w:r>
          </w:p>
          <w:p w14:paraId="7EE8C6C4" w14:textId="77777777" w:rsidR="006E219A" w:rsidRPr="006E219A" w:rsidRDefault="006E219A">
            <w:pPr>
              <w:pStyle w:val="TableParagraph"/>
              <w:spacing w:before="1"/>
              <w:rPr>
                <w:rFonts w:ascii="Times New Roman" w:hAnsi="Times New Roman"/>
                <w:szCs w:val="17"/>
              </w:rPr>
            </w:pPr>
          </w:p>
          <w:p w14:paraId="431E43E4" w14:textId="77777777" w:rsidR="006E219A" w:rsidRPr="006E219A" w:rsidRDefault="006E219A" w:rsidP="006E219A">
            <w:pPr>
              <w:pStyle w:val="TableParagraph"/>
              <w:widowControl/>
              <w:numPr>
                <w:ilvl w:val="0"/>
                <w:numId w:val="27"/>
              </w:numPr>
              <w:autoSpaceDE/>
              <w:autoSpaceDN/>
              <w:spacing w:before="5"/>
              <w:ind w:left="587"/>
              <w:rPr>
                <w:rFonts w:ascii="Times New Roman" w:hAnsi="Times New Roman"/>
                <w:szCs w:val="17"/>
              </w:rPr>
            </w:pPr>
            <w:r w:rsidRPr="006E219A">
              <w:rPr>
                <w:rFonts w:ascii="Times New Roman" w:hAnsi="Times New Roman"/>
                <w:szCs w:val="17"/>
              </w:rPr>
              <w:t>Beşeri altyapı</w:t>
            </w:r>
          </w:p>
          <w:p w14:paraId="7B1F50E0" w14:textId="77777777" w:rsidR="006E219A" w:rsidRPr="006E219A" w:rsidRDefault="006E219A" w:rsidP="006E219A">
            <w:pPr>
              <w:pStyle w:val="TableParagraph"/>
              <w:widowControl/>
              <w:numPr>
                <w:ilvl w:val="0"/>
                <w:numId w:val="27"/>
              </w:numPr>
              <w:autoSpaceDE/>
              <w:autoSpaceDN/>
              <w:spacing w:before="3"/>
              <w:ind w:left="587"/>
              <w:rPr>
                <w:rFonts w:ascii="Times New Roman" w:hAnsi="Times New Roman"/>
                <w:szCs w:val="17"/>
              </w:rPr>
            </w:pPr>
            <w:r w:rsidRPr="006E219A">
              <w:rPr>
                <w:rFonts w:ascii="Times New Roman" w:hAnsi="Times New Roman"/>
                <w:szCs w:val="17"/>
              </w:rPr>
              <w:t>Fiziki ve mali altyapı</w:t>
            </w:r>
          </w:p>
          <w:p w14:paraId="7B6E936A" w14:textId="77777777" w:rsidR="006E219A" w:rsidRPr="006E219A" w:rsidRDefault="006E219A" w:rsidP="006E219A">
            <w:pPr>
              <w:pStyle w:val="TableParagraph"/>
              <w:widowControl/>
              <w:numPr>
                <w:ilvl w:val="0"/>
                <w:numId w:val="27"/>
              </w:numPr>
              <w:autoSpaceDE/>
              <w:autoSpaceDN/>
              <w:spacing w:before="3"/>
              <w:ind w:left="587"/>
              <w:rPr>
                <w:rFonts w:ascii="Times New Roman" w:hAnsi="Times New Roman"/>
                <w:szCs w:val="17"/>
              </w:rPr>
            </w:pPr>
            <w:r w:rsidRPr="006E219A">
              <w:rPr>
                <w:rFonts w:ascii="Times New Roman" w:hAnsi="Times New Roman"/>
                <w:szCs w:val="17"/>
              </w:rPr>
              <w:t>Yönetim ve organizasyon</w:t>
            </w:r>
          </w:p>
          <w:p w14:paraId="5C1A3507" w14:textId="77777777" w:rsidR="006E219A" w:rsidRPr="006E219A" w:rsidRDefault="006E219A" w:rsidP="006E219A">
            <w:pPr>
              <w:pStyle w:val="TableParagraph"/>
              <w:widowControl/>
              <w:numPr>
                <w:ilvl w:val="0"/>
                <w:numId w:val="27"/>
              </w:numPr>
              <w:autoSpaceDE/>
              <w:autoSpaceDN/>
              <w:spacing w:before="3"/>
              <w:ind w:right="954" w:hanging="260"/>
              <w:rPr>
                <w:rFonts w:ascii="Times New Roman" w:hAnsi="Times New Roman"/>
                <w:szCs w:val="17"/>
              </w:rPr>
            </w:pPr>
            <w:r w:rsidRPr="006E219A">
              <w:rPr>
                <w:rFonts w:ascii="Times New Roman" w:hAnsi="Times New Roman"/>
                <w:szCs w:val="17"/>
              </w:rPr>
              <w:t xml:space="preserve">Enformasyon </w:t>
            </w:r>
            <w:r w:rsidRPr="006E219A">
              <w:rPr>
                <w:rFonts w:ascii="Times New Roman" w:hAnsi="Times New Roman"/>
                <w:spacing w:val="-1"/>
                <w:szCs w:val="17"/>
              </w:rPr>
              <w:t>teknolojilerinin</w:t>
            </w:r>
          </w:p>
          <w:p w14:paraId="7471408E" w14:textId="77777777" w:rsidR="006E219A" w:rsidRPr="006E219A" w:rsidRDefault="006E219A">
            <w:pPr>
              <w:pStyle w:val="TableParagraph"/>
              <w:spacing w:before="5"/>
              <w:ind w:left="596"/>
              <w:rPr>
                <w:rFonts w:ascii="Times New Roman" w:hAnsi="Times New Roman"/>
                <w:szCs w:val="17"/>
              </w:rPr>
            </w:pPr>
            <w:proofErr w:type="gramStart"/>
            <w:r w:rsidRPr="006E219A">
              <w:rPr>
                <w:rFonts w:ascii="Times New Roman" w:hAnsi="Times New Roman"/>
                <w:szCs w:val="17"/>
              </w:rPr>
              <w:t>kullanılışının</w:t>
            </w:r>
            <w:proofErr w:type="gramEnd"/>
            <w:r w:rsidRPr="006E219A">
              <w:rPr>
                <w:rFonts w:ascii="Times New Roman" w:hAnsi="Times New Roman"/>
                <w:szCs w:val="17"/>
              </w:rPr>
              <w:t xml:space="preserve"> arttırılması</w:t>
            </w:r>
          </w:p>
        </w:tc>
      </w:tr>
      <w:tr w:rsidR="006E219A" w:rsidRPr="006E219A" w14:paraId="2B6235EA" w14:textId="77777777" w:rsidTr="006E219A">
        <w:trPr>
          <w:trHeight w:val="1216"/>
        </w:trPr>
        <w:tc>
          <w:tcPr>
            <w:tcW w:w="2701" w:type="dxa"/>
            <w:tcBorders>
              <w:top w:val="single" w:sz="4" w:space="0" w:color="000000"/>
              <w:left w:val="single" w:sz="4" w:space="0" w:color="000000"/>
              <w:bottom w:val="single" w:sz="4" w:space="0" w:color="000000"/>
              <w:right w:val="single" w:sz="4" w:space="0" w:color="000000"/>
            </w:tcBorders>
          </w:tcPr>
          <w:p w14:paraId="5548CE3B" w14:textId="77777777" w:rsidR="006E219A" w:rsidRPr="006E219A" w:rsidRDefault="006E219A">
            <w:pPr>
              <w:pStyle w:val="TableParagraph"/>
              <w:spacing w:line="193" w:lineRule="exact"/>
              <w:ind w:left="76"/>
              <w:rPr>
                <w:rFonts w:ascii="Times New Roman"/>
                <w:b/>
                <w:szCs w:val="17"/>
              </w:rPr>
            </w:pPr>
            <w:r w:rsidRPr="006E219A">
              <w:rPr>
                <w:rFonts w:ascii="Times New Roman"/>
                <w:b/>
                <w:szCs w:val="17"/>
              </w:rPr>
              <w:lastRenderedPageBreak/>
              <w:t>Okula Uyum, Oryantasyon</w:t>
            </w:r>
          </w:p>
          <w:p w14:paraId="651C9462" w14:textId="77777777" w:rsidR="006E219A" w:rsidRPr="006E219A" w:rsidRDefault="006E219A">
            <w:pPr>
              <w:pStyle w:val="TableParagraph"/>
              <w:spacing w:line="193" w:lineRule="exact"/>
              <w:ind w:left="76"/>
              <w:rPr>
                <w:rFonts w:ascii="Times New Roman"/>
                <w:szCs w:val="17"/>
              </w:rPr>
            </w:pPr>
          </w:p>
          <w:p w14:paraId="14756379" w14:textId="77777777" w:rsidR="006E219A" w:rsidRPr="006E219A" w:rsidRDefault="006E219A" w:rsidP="006E219A">
            <w:pPr>
              <w:pStyle w:val="TableParagraph"/>
              <w:widowControl/>
              <w:numPr>
                <w:ilvl w:val="0"/>
                <w:numId w:val="28"/>
              </w:numPr>
              <w:autoSpaceDE/>
              <w:autoSpaceDN/>
              <w:spacing w:before="5"/>
              <w:ind w:right="497" w:hanging="260"/>
              <w:rPr>
                <w:rFonts w:ascii="Times New Roman" w:hAnsi="Times New Roman"/>
                <w:szCs w:val="17"/>
              </w:rPr>
            </w:pPr>
            <w:r w:rsidRPr="006E219A">
              <w:rPr>
                <w:rFonts w:ascii="Times New Roman" w:hAnsi="Times New Roman"/>
                <w:szCs w:val="17"/>
              </w:rPr>
              <w:t xml:space="preserve">Paydaş kitlesinin </w:t>
            </w:r>
            <w:r w:rsidRPr="006E219A">
              <w:rPr>
                <w:rFonts w:ascii="Times New Roman" w:hAnsi="Times New Roman"/>
                <w:spacing w:val="-4"/>
                <w:szCs w:val="17"/>
              </w:rPr>
              <w:t xml:space="preserve">okula </w:t>
            </w:r>
            <w:r w:rsidRPr="006E219A">
              <w:rPr>
                <w:rFonts w:ascii="Times New Roman" w:hAnsi="Times New Roman"/>
                <w:szCs w:val="17"/>
              </w:rPr>
              <w:t>uyumlu olması</w:t>
            </w:r>
          </w:p>
          <w:p w14:paraId="7675D3B3" w14:textId="77777777" w:rsidR="006E219A" w:rsidRPr="006E219A" w:rsidRDefault="006E219A" w:rsidP="006E219A">
            <w:pPr>
              <w:pStyle w:val="TableParagraph"/>
              <w:widowControl/>
              <w:numPr>
                <w:ilvl w:val="0"/>
                <w:numId w:val="28"/>
              </w:numPr>
              <w:autoSpaceDE/>
              <w:autoSpaceDN/>
              <w:spacing w:before="7"/>
              <w:ind w:right="944" w:hanging="260"/>
              <w:rPr>
                <w:rFonts w:ascii="Times New Roman" w:hAnsi="Times New Roman"/>
                <w:szCs w:val="17"/>
              </w:rPr>
            </w:pPr>
            <w:r w:rsidRPr="006E219A">
              <w:rPr>
                <w:rFonts w:ascii="Times New Roman" w:hAnsi="Times New Roman"/>
                <w:szCs w:val="17"/>
              </w:rPr>
              <w:t>Yabancı uyruklu öğrencilerin</w:t>
            </w:r>
          </w:p>
          <w:p w14:paraId="21476374" w14:textId="77777777" w:rsidR="006E219A" w:rsidRPr="006E219A" w:rsidRDefault="006E219A">
            <w:pPr>
              <w:pStyle w:val="TableParagraph"/>
              <w:spacing w:before="5" w:line="179" w:lineRule="exact"/>
              <w:ind w:left="595"/>
              <w:rPr>
                <w:rFonts w:ascii="Times New Roman" w:hAnsi="Times New Roman"/>
                <w:szCs w:val="17"/>
              </w:rPr>
            </w:pPr>
            <w:proofErr w:type="gramStart"/>
            <w:r w:rsidRPr="006E219A">
              <w:rPr>
                <w:rFonts w:ascii="Times New Roman" w:hAnsi="Times New Roman"/>
                <w:szCs w:val="17"/>
              </w:rPr>
              <w:t>oryantasyonunun</w:t>
            </w:r>
            <w:proofErr w:type="gramEnd"/>
            <w:r w:rsidRPr="006E219A">
              <w:rPr>
                <w:rFonts w:ascii="Times New Roman" w:hAnsi="Times New Roman"/>
                <w:szCs w:val="17"/>
              </w:rPr>
              <w:t xml:space="preserve"> sağlanması</w:t>
            </w:r>
          </w:p>
        </w:tc>
        <w:tc>
          <w:tcPr>
            <w:tcW w:w="2380" w:type="dxa"/>
            <w:tcBorders>
              <w:top w:val="single" w:sz="4" w:space="0" w:color="000000"/>
              <w:left w:val="single" w:sz="4" w:space="0" w:color="000000"/>
              <w:bottom w:val="single" w:sz="4" w:space="0" w:color="000000"/>
              <w:right w:val="single" w:sz="4" w:space="0" w:color="000000"/>
            </w:tcBorders>
          </w:tcPr>
          <w:p w14:paraId="4ABF227F" w14:textId="77777777" w:rsidR="006E219A" w:rsidRPr="006E219A" w:rsidRDefault="006E219A">
            <w:pPr>
              <w:pStyle w:val="TableParagraph"/>
              <w:spacing w:before="103"/>
              <w:ind w:left="76"/>
              <w:rPr>
                <w:rFonts w:ascii="Times New Roman" w:hAnsi="Times New Roman"/>
                <w:b/>
                <w:szCs w:val="17"/>
              </w:rPr>
            </w:pPr>
            <w:r w:rsidRPr="006E219A">
              <w:rPr>
                <w:rFonts w:ascii="Times New Roman" w:hAnsi="Times New Roman"/>
                <w:b/>
                <w:szCs w:val="17"/>
              </w:rPr>
              <w:t>Sınıf Tekrarı</w:t>
            </w:r>
          </w:p>
          <w:p w14:paraId="219B354F" w14:textId="77777777" w:rsidR="006E219A" w:rsidRPr="006E219A" w:rsidRDefault="006E219A">
            <w:pPr>
              <w:pStyle w:val="TableParagraph"/>
              <w:spacing w:before="103"/>
              <w:ind w:left="76"/>
              <w:rPr>
                <w:rFonts w:ascii="Times New Roman" w:hAnsi="Times New Roman"/>
                <w:szCs w:val="17"/>
              </w:rPr>
            </w:pPr>
          </w:p>
          <w:p w14:paraId="5A58E300" w14:textId="77777777" w:rsidR="006E219A" w:rsidRPr="006E219A" w:rsidRDefault="006E219A" w:rsidP="006E219A">
            <w:pPr>
              <w:pStyle w:val="TableParagraph"/>
              <w:widowControl/>
              <w:numPr>
                <w:ilvl w:val="0"/>
                <w:numId w:val="29"/>
              </w:numPr>
              <w:autoSpaceDE/>
              <w:autoSpaceDN/>
              <w:spacing w:before="5"/>
              <w:ind w:right="372" w:hanging="260"/>
              <w:rPr>
                <w:rFonts w:ascii="Times New Roman" w:hAnsi="Times New Roman"/>
                <w:szCs w:val="17"/>
              </w:rPr>
            </w:pPr>
            <w:r w:rsidRPr="006E219A">
              <w:rPr>
                <w:rFonts w:ascii="Times New Roman" w:hAnsi="Times New Roman"/>
                <w:szCs w:val="17"/>
              </w:rPr>
              <w:t>Veli ve öğretmen görüşleri sonrasında gerektiğinde uygulanması</w:t>
            </w:r>
          </w:p>
        </w:tc>
        <w:tc>
          <w:tcPr>
            <w:tcW w:w="2630" w:type="dxa"/>
            <w:tcBorders>
              <w:top w:val="single" w:sz="4" w:space="0" w:color="000000"/>
              <w:left w:val="single" w:sz="4" w:space="0" w:color="000000"/>
              <w:bottom w:val="single" w:sz="4" w:space="0" w:color="000000"/>
              <w:right w:val="single" w:sz="4" w:space="0" w:color="000000"/>
            </w:tcBorders>
          </w:tcPr>
          <w:p w14:paraId="1F0965E5" w14:textId="77777777" w:rsidR="006E219A" w:rsidRPr="006E219A" w:rsidRDefault="006E219A">
            <w:pPr>
              <w:pStyle w:val="TableParagraph"/>
              <w:rPr>
                <w:rFonts w:eastAsia="Times New Roman" w:cs="Times New Roman"/>
                <w:szCs w:val="21"/>
              </w:rPr>
            </w:pPr>
          </w:p>
          <w:p w14:paraId="4696D570" w14:textId="77777777" w:rsidR="006E219A" w:rsidRPr="006E219A" w:rsidRDefault="006E219A">
            <w:pPr>
              <w:pStyle w:val="TableParagraph"/>
              <w:rPr>
                <w:rFonts w:ascii="Times New Roman" w:hAnsi="Times New Roman"/>
                <w:b/>
                <w:szCs w:val="17"/>
              </w:rPr>
            </w:pPr>
            <w:r w:rsidRPr="006E219A">
              <w:rPr>
                <w:rFonts w:ascii="Times New Roman" w:hAnsi="Times New Roman"/>
                <w:b/>
                <w:szCs w:val="17"/>
              </w:rPr>
              <w:t>Bina ve Yerleşke</w:t>
            </w:r>
          </w:p>
          <w:p w14:paraId="2386FBF6" w14:textId="77777777" w:rsidR="006E219A" w:rsidRPr="006E219A" w:rsidRDefault="006E219A">
            <w:pPr>
              <w:pStyle w:val="TableParagraph"/>
              <w:rPr>
                <w:rFonts w:ascii="Times New Roman" w:hAnsi="Times New Roman"/>
                <w:szCs w:val="17"/>
              </w:rPr>
            </w:pPr>
          </w:p>
          <w:p w14:paraId="0C7CD0C8" w14:textId="77777777" w:rsidR="006E219A" w:rsidRPr="006E219A" w:rsidRDefault="006E219A" w:rsidP="006E219A">
            <w:pPr>
              <w:pStyle w:val="TableParagraph"/>
              <w:widowControl/>
              <w:numPr>
                <w:ilvl w:val="0"/>
                <w:numId w:val="30"/>
              </w:numPr>
              <w:autoSpaceDE/>
              <w:autoSpaceDN/>
              <w:spacing w:before="6"/>
              <w:ind w:right="664" w:hanging="260"/>
              <w:rPr>
                <w:rFonts w:ascii="Times New Roman" w:hAnsi="Times New Roman"/>
                <w:szCs w:val="17"/>
              </w:rPr>
            </w:pPr>
            <w:r w:rsidRPr="006E219A">
              <w:rPr>
                <w:rFonts w:ascii="Times New Roman" w:hAnsi="Times New Roman"/>
                <w:szCs w:val="17"/>
              </w:rPr>
              <w:t>Yeni ve eski okul binasının aynı bahçede olması</w:t>
            </w:r>
          </w:p>
        </w:tc>
      </w:tr>
      <w:tr w:rsidR="006E219A" w:rsidRPr="006E219A" w14:paraId="49B178DC" w14:textId="77777777" w:rsidTr="006E219A">
        <w:trPr>
          <w:trHeight w:val="1206"/>
        </w:trPr>
        <w:tc>
          <w:tcPr>
            <w:tcW w:w="2701" w:type="dxa"/>
            <w:tcBorders>
              <w:top w:val="single" w:sz="4" w:space="0" w:color="000000"/>
              <w:left w:val="single" w:sz="4" w:space="0" w:color="000000"/>
              <w:bottom w:val="single" w:sz="4" w:space="0" w:color="000000"/>
              <w:right w:val="single" w:sz="4" w:space="0" w:color="000000"/>
            </w:tcBorders>
          </w:tcPr>
          <w:p w14:paraId="71BB20C1" w14:textId="77777777" w:rsidR="006E219A" w:rsidRPr="006E219A" w:rsidRDefault="006E219A">
            <w:pPr>
              <w:pStyle w:val="TableParagraph"/>
              <w:spacing w:line="242" w:lineRule="auto"/>
              <w:ind w:left="76" w:right="166"/>
              <w:rPr>
                <w:rFonts w:ascii="Times New Roman" w:hAnsi="Times New Roman"/>
                <w:b/>
                <w:szCs w:val="17"/>
              </w:rPr>
            </w:pPr>
            <w:r w:rsidRPr="006E219A">
              <w:rPr>
                <w:rFonts w:ascii="Times New Roman" w:hAnsi="Times New Roman"/>
                <w:b/>
                <w:szCs w:val="17"/>
              </w:rPr>
              <w:t>Özel Eğitime İhtiyaç Duyan Bireyler</w:t>
            </w:r>
          </w:p>
          <w:p w14:paraId="32E488A5" w14:textId="77777777" w:rsidR="006E219A" w:rsidRPr="006E219A" w:rsidRDefault="006E219A">
            <w:pPr>
              <w:pStyle w:val="TableParagraph"/>
              <w:spacing w:line="242" w:lineRule="auto"/>
              <w:ind w:left="76" w:right="166"/>
              <w:rPr>
                <w:rFonts w:ascii="Times New Roman" w:hAnsi="Times New Roman"/>
                <w:szCs w:val="17"/>
              </w:rPr>
            </w:pPr>
          </w:p>
          <w:p w14:paraId="045AF797" w14:textId="77777777" w:rsidR="006E219A" w:rsidRPr="006E219A" w:rsidRDefault="006E219A" w:rsidP="006E219A">
            <w:pPr>
              <w:pStyle w:val="TableParagraph"/>
              <w:widowControl/>
              <w:numPr>
                <w:ilvl w:val="0"/>
                <w:numId w:val="31"/>
              </w:numPr>
              <w:autoSpaceDE/>
              <w:autoSpaceDN/>
              <w:spacing w:before="10" w:line="200" w:lineRule="exact"/>
              <w:ind w:right="585" w:hanging="260"/>
              <w:rPr>
                <w:rFonts w:ascii="Times New Roman" w:hAnsi="Times New Roman"/>
                <w:szCs w:val="17"/>
              </w:rPr>
            </w:pPr>
            <w:r w:rsidRPr="006E219A">
              <w:rPr>
                <w:rFonts w:ascii="Times New Roman" w:hAnsi="Times New Roman"/>
                <w:szCs w:val="17"/>
              </w:rPr>
              <w:t xml:space="preserve">Rehberlik Araştırma Merkezi ve </w:t>
            </w:r>
            <w:r w:rsidRPr="006E219A">
              <w:rPr>
                <w:rFonts w:ascii="Times New Roman" w:hAnsi="Times New Roman"/>
                <w:spacing w:val="-3"/>
                <w:szCs w:val="17"/>
              </w:rPr>
              <w:t xml:space="preserve">Rehberlik </w:t>
            </w:r>
            <w:r w:rsidRPr="006E219A">
              <w:rPr>
                <w:rFonts w:ascii="Times New Roman" w:hAnsi="Times New Roman"/>
                <w:szCs w:val="17"/>
              </w:rPr>
              <w:t>Servisi çalışmalarının devamı</w:t>
            </w:r>
          </w:p>
        </w:tc>
        <w:tc>
          <w:tcPr>
            <w:tcW w:w="2380" w:type="dxa"/>
            <w:tcBorders>
              <w:top w:val="single" w:sz="4" w:space="0" w:color="000000"/>
              <w:left w:val="single" w:sz="4" w:space="0" w:color="000000"/>
              <w:bottom w:val="single" w:sz="4" w:space="0" w:color="000000"/>
              <w:right w:val="single" w:sz="4" w:space="0" w:color="000000"/>
            </w:tcBorders>
          </w:tcPr>
          <w:p w14:paraId="30D90092" w14:textId="77777777" w:rsidR="006E219A" w:rsidRPr="006E219A" w:rsidRDefault="006E219A">
            <w:pPr>
              <w:pStyle w:val="TableParagraph"/>
              <w:spacing w:line="242" w:lineRule="auto"/>
              <w:ind w:left="76"/>
              <w:rPr>
                <w:rFonts w:ascii="Times New Roman" w:hAnsi="Times New Roman"/>
                <w:b/>
                <w:szCs w:val="17"/>
              </w:rPr>
            </w:pPr>
            <w:r w:rsidRPr="006E219A">
              <w:rPr>
                <w:rFonts w:ascii="Times New Roman" w:hAnsi="Times New Roman"/>
                <w:b/>
                <w:szCs w:val="17"/>
              </w:rPr>
              <w:t>İstihdam Edilebilirlik ve Yönlendirme</w:t>
            </w:r>
          </w:p>
          <w:p w14:paraId="0FF7BB08" w14:textId="77777777" w:rsidR="006E219A" w:rsidRPr="006E219A" w:rsidRDefault="006E219A">
            <w:pPr>
              <w:pStyle w:val="TableParagraph"/>
              <w:spacing w:line="242" w:lineRule="auto"/>
              <w:ind w:left="76"/>
              <w:rPr>
                <w:rFonts w:ascii="Times New Roman" w:hAnsi="Times New Roman"/>
                <w:szCs w:val="17"/>
              </w:rPr>
            </w:pPr>
          </w:p>
          <w:p w14:paraId="2DCEDB27" w14:textId="77777777" w:rsidR="006E219A" w:rsidRPr="006E219A" w:rsidRDefault="006E219A" w:rsidP="006E219A">
            <w:pPr>
              <w:pStyle w:val="TableParagraph"/>
              <w:widowControl/>
              <w:numPr>
                <w:ilvl w:val="0"/>
                <w:numId w:val="32"/>
              </w:numPr>
              <w:autoSpaceDE/>
              <w:autoSpaceDN/>
              <w:spacing w:before="10" w:line="200" w:lineRule="exact"/>
              <w:ind w:right="177" w:hanging="260"/>
              <w:rPr>
                <w:rFonts w:ascii="Times New Roman" w:hAnsi="Times New Roman"/>
                <w:szCs w:val="17"/>
              </w:rPr>
            </w:pPr>
            <w:r w:rsidRPr="006E219A">
              <w:rPr>
                <w:rFonts w:ascii="Times New Roman" w:hAnsi="Times New Roman"/>
                <w:szCs w:val="17"/>
              </w:rPr>
              <w:t>Yakın çevrede bulunan bir üst eğitim- öğretim kurumlarının sayıca fazla olması</w:t>
            </w:r>
          </w:p>
        </w:tc>
        <w:tc>
          <w:tcPr>
            <w:tcW w:w="2630" w:type="dxa"/>
            <w:tcBorders>
              <w:top w:val="single" w:sz="4" w:space="0" w:color="000000"/>
              <w:left w:val="single" w:sz="4" w:space="0" w:color="000000"/>
              <w:bottom w:val="single" w:sz="4" w:space="0" w:color="000000"/>
              <w:right w:val="single" w:sz="4" w:space="0" w:color="000000"/>
            </w:tcBorders>
          </w:tcPr>
          <w:p w14:paraId="73BA3850" w14:textId="77777777" w:rsidR="006E219A" w:rsidRPr="006E219A" w:rsidRDefault="006E219A">
            <w:pPr>
              <w:pStyle w:val="TableParagraph"/>
              <w:rPr>
                <w:rFonts w:ascii="Times New Roman" w:hAnsi="Times New Roman"/>
                <w:b/>
                <w:szCs w:val="17"/>
              </w:rPr>
            </w:pPr>
            <w:r w:rsidRPr="006E219A">
              <w:rPr>
                <w:rFonts w:ascii="Times New Roman" w:hAnsi="Times New Roman"/>
                <w:b/>
                <w:szCs w:val="17"/>
              </w:rPr>
              <w:t>Donanım</w:t>
            </w:r>
          </w:p>
          <w:p w14:paraId="4A0F4A66" w14:textId="77777777" w:rsidR="006E219A" w:rsidRPr="006E219A" w:rsidRDefault="006E219A">
            <w:pPr>
              <w:pStyle w:val="TableParagraph"/>
              <w:rPr>
                <w:rFonts w:ascii="Times New Roman" w:hAnsi="Times New Roman"/>
                <w:szCs w:val="17"/>
              </w:rPr>
            </w:pPr>
          </w:p>
          <w:p w14:paraId="47A61647" w14:textId="77777777" w:rsidR="006E219A" w:rsidRPr="006E219A" w:rsidRDefault="006E219A" w:rsidP="006E219A">
            <w:pPr>
              <w:pStyle w:val="TableParagraph"/>
              <w:widowControl/>
              <w:numPr>
                <w:ilvl w:val="0"/>
                <w:numId w:val="33"/>
              </w:numPr>
              <w:autoSpaceDE/>
              <w:autoSpaceDN/>
              <w:spacing w:before="5"/>
              <w:ind w:right="489" w:hanging="260"/>
              <w:rPr>
                <w:rFonts w:ascii="Times New Roman" w:hAnsi="Times New Roman"/>
                <w:szCs w:val="17"/>
              </w:rPr>
            </w:pPr>
            <w:r w:rsidRPr="006E219A">
              <w:rPr>
                <w:rFonts w:ascii="Times New Roman" w:hAnsi="Times New Roman"/>
                <w:szCs w:val="17"/>
              </w:rPr>
              <w:t xml:space="preserve">Teknolojik </w:t>
            </w:r>
            <w:r w:rsidRPr="006E219A">
              <w:rPr>
                <w:rFonts w:ascii="Times New Roman" w:hAnsi="Times New Roman"/>
                <w:spacing w:val="-3"/>
                <w:szCs w:val="17"/>
              </w:rPr>
              <w:t xml:space="preserve">donanımın </w:t>
            </w:r>
            <w:r w:rsidRPr="006E219A">
              <w:rPr>
                <w:rFonts w:ascii="Times New Roman" w:hAnsi="Times New Roman"/>
                <w:szCs w:val="17"/>
              </w:rPr>
              <w:t>olması</w:t>
            </w:r>
          </w:p>
        </w:tc>
      </w:tr>
      <w:tr w:rsidR="006E219A" w:rsidRPr="006E219A" w14:paraId="2B5A6EDE" w14:textId="77777777" w:rsidTr="006E219A">
        <w:trPr>
          <w:trHeight w:val="802"/>
        </w:trPr>
        <w:tc>
          <w:tcPr>
            <w:tcW w:w="2701" w:type="dxa"/>
            <w:tcBorders>
              <w:top w:val="single" w:sz="4" w:space="0" w:color="000000"/>
              <w:left w:val="single" w:sz="4" w:space="0" w:color="000000"/>
              <w:bottom w:val="single" w:sz="4" w:space="0" w:color="000000"/>
              <w:right w:val="single" w:sz="4" w:space="0" w:color="000000"/>
            </w:tcBorders>
          </w:tcPr>
          <w:p w14:paraId="38766C4F" w14:textId="77777777" w:rsidR="006E219A" w:rsidRPr="006E219A" w:rsidRDefault="006E219A">
            <w:pPr>
              <w:pStyle w:val="TableParagraph"/>
              <w:rPr>
                <w:rFonts w:eastAsia="Times New Roman" w:cs="Times New Roman"/>
                <w:szCs w:val="14"/>
              </w:rPr>
            </w:pPr>
          </w:p>
          <w:p w14:paraId="3225EB1E" w14:textId="77777777" w:rsidR="006E219A" w:rsidRPr="006E219A" w:rsidRDefault="006E219A">
            <w:pPr>
              <w:pStyle w:val="TableParagraph"/>
              <w:ind w:left="76"/>
              <w:rPr>
                <w:rFonts w:ascii="Times New Roman" w:hAnsi="Times New Roman"/>
                <w:b/>
                <w:szCs w:val="17"/>
              </w:rPr>
            </w:pPr>
            <w:r w:rsidRPr="006E219A">
              <w:rPr>
                <w:rFonts w:ascii="Times New Roman" w:hAnsi="Times New Roman"/>
                <w:b/>
                <w:szCs w:val="17"/>
              </w:rPr>
              <w:t>Yabancı Öğrenciler</w:t>
            </w:r>
          </w:p>
          <w:p w14:paraId="73B99E42" w14:textId="77777777" w:rsidR="006E219A" w:rsidRPr="006E219A" w:rsidRDefault="006E219A">
            <w:pPr>
              <w:pStyle w:val="TableParagraph"/>
              <w:spacing w:before="6"/>
              <w:ind w:left="336"/>
              <w:rPr>
                <w:rFonts w:ascii="Symbol" w:hAnsi="Symbol"/>
                <w:szCs w:val="17"/>
              </w:rPr>
            </w:pPr>
            <w:r w:rsidRPr="006E219A">
              <w:rPr>
                <w:rFonts w:ascii="Symbol" w:hAnsi="Symbol"/>
                <w:szCs w:val="17"/>
              </w:rPr>
              <w:t></w:t>
            </w:r>
          </w:p>
        </w:tc>
        <w:tc>
          <w:tcPr>
            <w:tcW w:w="2380" w:type="dxa"/>
            <w:tcBorders>
              <w:top w:val="single" w:sz="4" w:space="0" w:color="000000"/>
              <w:left w:val="single" w:sz="4" w:space="0" w:color="000000"/>
              <w:bottom w:val="single" w:sz="4" w:space="0" w:color="000000"/>
              <w:right w:val="single" w:sz="4" w:space="0" w:color="000000"/>
            </w:tcBorders>
          </w:tcPr>
          <w:p w14:paraId="32F94B4E" w14:textId="77777777" w:rsidR="006E219A" w:rsidRPr="006E219A" w:rsidRDefault="006E219A">
            <w:pPr>
              <w:pStyle w:val="TableParagraph"/>
              <w:spacing w:line="190" w:lineRule="exact"/>
              <w:ind w:left="76"/>
              <w:rPr>
                <w:rFonts w:ascii="Times New Roman" w:hAnsi="Times New Roman"/>
                <w:b/>
                <w:szCs w:val="17"/>
              </w:rPr>
            </w:pPr>
            <w:r w:rsidRPr="006E219A">
              <w:rPr>
                <w:rFonts w:ascii="Times New Roman" w:hAnsi="Times New Roman"/>
                <w:b/>
                <w:szCs w:val="17"/>
              </w:rPr>
              <w:t>Öğretim Yöntemleri</w:t>
            </w:r>
          </w:p>
          <w:p w14:paraId="20CAB698" w14:textId="77777777" w:rsidR="006E219A" w:rsidRPr="006E219A" w:rsidRDefault="006E219A">
            <w:pPr>
              <w:pStyle w:val="TableParagraph"/>
              <w:spacing w:line="190" w:lineRule="exact"/>
              <w:ind w:left="76"/>
              <w:rPr>
                <w:rFonts w:ascii="Times New Roman" w:hAnsi="Times New Roman"/>
                <w:szCs w:val="17"/>
              </w:rPr>
            </w:pPr>
          </w:p>
          <w:p w14:paraId="1BCBB518" w14:textId="77777777" w:rsidR="006E219A" w:rsidRPr="006E219A" w:rsidRDefault="006E219A" w:rsidP="006E219A">
            <w:pPr>
              <w:pStyle w:val="TableParagraph"/>
              <w:widowControl/>
              <w:numPr>
                <w:ilvl w:val="0"/>
                <w:numId w:val="34"/>
              </w:numPr>
              <w:autoSpaceDE/>
              <w:autoSpaceDN/>
              <w:spacing w:before="5"/>
              <w:ind w:right="156" w:hanging="260"/>
              <w:rPr>
                <w:rFonts w:ascii="Times New Roman" w:hAnsi="Times New Roman"/>
                <w:szCs w:val="17"/>
              </w:rPr>
            </w:pPr>
            <w:r w:rsidRPr="006E219A">
              <w:rPr>
                <w:rFonts w:ascii="Times New Roman" w:hAnsi="Times New Roman"/>
                <w:szCs w:val="17"/>
              </w:rPr>
              <w:t xml:space="preserve">Aktif öğrenme, grup </w:t>
            </w:r>
            <w:r w:rsidRPr="006E219A">
              <w:rPr>
                <w:rFonts w:ascii="Times New Roman" w:hAnsi="Times New Roman"/>
                <w:spacing w:val="-6"/>
                <w:szCs w:val="17"/>
              </w:rPr>
              <w:t xml:space="preserve">ve </w:t>
            </w:r>
            <w:r w:rsidRPr="006E219A">
              <w:rPr>
                <w:rFonts w:ascii="Times New Roman" w:hAnsi="Times New Roman"/>
                <w:szCs w:val="17"/>
              </w:rPr>
              <w:t>ekip çalışmaları,</w:t>
            </w:r>
          </w:p>
          <w:p w14:paraId="70EF2552" w14:textId="77777777" w:rsidR="006E219A" w:rsidRPr="006E219A" w:rsidRDefault="006E219A">
            <w:pPr>
              <w:pStyle w:val="TableParagraph"/>
              <w:spacing w:before="5" w:line="179" w:lineRule="exact"/>
              <w:ind w:left="595"/>
              <w:rPr>
                <w:rFonts w:ascii="Times New Roman"/>
                <w:szCs w:val="17"/>
              </w:rPr>
            </w:pPr>
            <w:proofErr w:type="gramStart"/>
            <w:r w:rsidRPr="006E219A">
              <w:rPr>
                <w:rFonts w:ascii="Times New Roman"/>
                <w:szCs w:val="17"/>
              </w:rPr>
              <w:t>uygulama</w:t>
            </w:r>
            <w:proofErr w:type="gramEnd"/>
            <w:r w:rsidRPr="006E219A">
              <w:rPr>
                <w:rFonts w:ascii="Times New Roman"/>
                <w:szCs w:val="17"/>
              </w:rPr>
              <w:t>, gezi vb.</w:t>
            </w:r>
          </w:p>
        </w:tc>
        <w:tc>
          <w:tcPr>
            <w:tcW w:w="2630" w:type="dxa"/>
            <w:tcBorders>
              <w:top w:val="single" w:sz="4" w:space="0" w:color="000000"/>
              <w:left w:val="single" w:sz="4" w:space="0" w:color="000000"/>
              <w:bottom w:val="single" w:sz="4" w:space="0" w:color="000000"/>
              <w:right w:val="single" w:sz="4" w:space="0" w:color="000000"/>
            </w:tcBorders>
            <w:hideMark/>
          </w:tcPr>
          <w:p w14:paraId="21779F32" w14:textId="77777777" w:rsidR="006E219A" w:rsidRPr="006E219A" w:rsidRDefault="006E219A">
            <w:pPr>
              <w:pStyle w:val="TableParagraph"/>
              <w:rPr>
                <w:rFonts w:ascii="Times New Roman"/>
                <w:b/>
                <w:szCs w:val="17"/>
              </w:rPr>
            </w:pPr>
            <w:r w:rsidRPr="006E219A">
              <w:rPr>
                <w:rFonts w:ascii="Times New Roman"/>
                <w:b/>
                <w:szCs w:val="17"/>
              </w:rPr>
              <w:t>Temizlik, Hijyen</w:t>
            </w:r>
          </w:p>
          <w:p w14:paraId="052303EE" w14:textId="77777777" w:rsidR="006E219A" w:rsidRPr="006E219A" w:rsidRDefault="006E219A">
            <w:pPr>
              <w:pStyle w:val="TableParagraph"/>
              <w:spacing w:before="6"/>
              <w:ind w:left="336"/>
              <w:rPr>
                <w:rFonts w:ascii="Symbol" w:hAnsi="Symbol"/>
                <w:szCs w:val="17"/>
              </w:rPr>
            </w:pPr>
            <w:r w:rsidRPr="006E219A">
              <w:rPr>
                <w:rFonts w:ascii="Symbol" w:hAnsi="Symbol"/>
                <w:szCs w:val="17"/>
              </w:rPr>
              <w:t></w:t>
            </w:r>
          </w:p>
        </w:tc>
      </w:tr>
      <w:tr w:rsidR="006E219A" w:rsidRPr="006E219A" w14:paraId="67618980" w14:textId="77777777" w:rsidTr="006E219A">
        <w:trPr>
          <w:trHeight w:val="817"/>
        </w:trPr>
        <w:tc>
          <w:tcPr>
            <w:tcW w:w="2701" w:type="dxa"/>
            <w:tcBorders>
              <w:top w:val="single" w:sz="4" w:space="0" w:color="000000"/>
              <w:left w:val="single" w:sz="4" w:space="0" w:color="000000"/>
              <w:bottom w:val="single" w:sz="4" w:space="0" w:color="000000"/>
              <w:right w:val="single" w:sz="4" w:space="0" w:color="000000"/>
            </w:tcBorders>
          </w:tcPr>
          <w:p w14:paraId="475C1756" w14:textId="77777777" w:rsidR="006E219A" w:rsidRPr="006E219A" w:rsidRDefault="006E219A">
            <w:pPr>
              <w:pStyle w:val="TableParagraph"/>
              <w:spacing w:before="9"/>
              <w:rPr>
                <w:rFonts w:eastAsia="Times New Roman" w:cs="Times New Roman"/>
                <w:szCs w:val="14"/>
              </w:rPr>
            </w:pPr>
          </w:p>
          <w:p w14:paraId="32F80C2B" w14:textId="77777777" w:rsidR="006E219A" w:rsidRPr="006E219A" w:rsidRDefault="006E219A">
            <w:pPr>
              <w:pStyle w:val="TableParagraph"/>
              <w:spacing w:before="1"/>
              <w:ind w:left="76"/>
              <w:rPr>
                <w:rFonts w:ascii="Times New Roman" w:hAnsi="Times New Roman"/>
                <w:b/>
                <w:szCs w:val="17"/>
              </w:rPr>
            </w:pPr>
            <w:r w:rsidRPr="006E219A">
              <w:rPr>
                <w:rFonts w:ascii="Times New Roman" w:hAnsi="Times New Roman"/>
                <w:b/>
                <w:szCs w:val="17"/>
              </w:rPr>
              <w:t>Hayat boyu Öğrenme</w:t>
            </w:r>
          </w:p>
          <w:p w14:paraId="70F7A3DC" w14:textId="77777777" w:rsidR="006E219A" w:rsidRPr="006E219A" w:rsidRDefault="006E219A">
            <w:pPr>
              <w:pStyle w:val="TableParagraph"/>
              <w:spacing w:before="5"/>
              <w:ind w:left="336"/>
              <w:rPr>
                <w:rFonts w:ascii="Symbol" w:hAnsi="Symbol"/>
                <w:szCs w:val="17"/>
              </w:rPr>
            </w:pPr>
            <w:r w:rsidRPr="006E219A">
              <w:rPr>
                <w:rFonts w:ascii="Symbol" w:hAnsi="Symbol"/>
                <w:szCs w:val="17"/>
              </w:rPr>
              <w:t></w:t>
            </w:r>
          </w:p>
        </w:tc>
        <w:tc>
          <w:tcPr>
            <w:tcW w:w="2380" w:type="dxa"/>
            <w:tcBorders>
              <w:top w:val="single" w:sz="4" w:space="0" w:color="000000"/>
              <w:left w:val="single" w:sz="4" w:space="0" w:color="000000"/>
              <w:bottom w:val="single" w:sz="4" w:space="0" w:color="000000"/>
              <w:right w:val="single" w:sz="4" w:space="0" w:color="000000"/>
            </w:tcBorders>
          </w:tcPr>
          <w:p w14:paraId="675631BF" w14:textId="77777777" w:rsidR="006E219A" w:rsidRPr="006E219A" w:rsidRDefault="006E219A">
            <w:pPr>
              <w:pStyle w:val="TableParagraph"/>
              <w:spacing w:line="193" w:lineRule="exact"/>
              <w:ind w:left="76"/>
              <w:rPr>
                <w:rFonts w:ascii="Times New Roman" w:hAnsi="Times New Roman"/>
                <w:b/>
                <w:szCs w:val="17"/>
              </w:rPr>
            </w:pPr>
            <w:r w:rsidRPr="006E219A">
              <w:rPr>
                <w:rFonts w:ascii="Times New Roman" w:hAnsi="Times New Roman"/>
                <w:b/>
                <w:szCs w:val="17"/>
              </w:rPr>
              <w:t>Ders araç gereçleri</w:t>
            </w:r>
          </w:p>
          <w:p w14:paraId="70BF4BEB" w14:textId="77777777" w:rsidR="006E219A" w:rsidRPr="006E219A" w:rsidRDefault="006E219A">
            <w:pPr>
              <w:pStyle w:val="TableParagraph"/>
              <w:spacing w:line="193" w:lineRule="exact"/>
              <w:ind w:left="76"/>
              <w:rPr>
                <w:rFonts w:ascii="Times New Roman" w:hAnsi="Times New Roman"/>
                <w:szCs w:val="17"/>
              </w:rPr>
            </w:pPr>
          </w:p>
          <w:p w14:paraId="75D066E9" w14:textId="77777777" w:rsidR="006E219A" w:rsidRPr="006E219A" w:rsidRDefault="006E219A" w:rsidP="006E219A">
            <w:pPr>
              <w:pStyle w:val="TableParagraph"/>
              <w:widowControl/>
              <w:numPr>
                <w:ilvl w:val="0"/>
                <w:numId w:val="35"/>
              </w:numPr>
              <w:autoSpaceDE/>
              <w:autoSpaceDN/>
              <w:spacing w:before="5"/>
              <w:ind w:left="587"/>
              <w:rPr>
                <w:rFonts w:ascii="Times New Roman" w:hAnsi="Times New Roman"/>
                <w:szCs w:val="17"/>
              </w:rPr>
            </w:pPr>
            <w:r w:rsidRPr="006E219A">
              <w:rPr>
                <w:rFonts w:ascii="Times New Roman" w:hAnsi="Times New Roman"/>
                <w:szCs w:val="17"/>
              </w:rPr>
              <w:t>Harita, afiş ve levhalar</w:t>
            </w:r>
          </w:p>
          <w:p w14:paraId="5708F241" w14:textId="77777777" w:rsidR="006E219A" w:rsidRPr="006E219A" w:rsidRDefault="006E219A" w:rsidP="006E219A">
            <w:pPr>
              <w:pStyle w:val="TableParagraph"/>
              <w:widowControl/>
              <w:numPr>
                <w:ilvl w:val="0"/>
                <w:numId w:val="35"/>
              </w:numPr>
              <w:autoSpaceDE/>
              <w:autoSpaceDN/>
              <w:spacing w:before="3" w:line="240" w:lineRule="atLeast"/>
              <w:ind w:right="543" w:hanging="260"/>
              <w:rPr>
                <w:rFonts w:ascii="Times New Roman" w:hAnsi="Times New Roman"/>
                <w:szCs w:val="17"/>
              </w:rPr>
            </w:pPr>
            <w:r w:rsidRPr="006E219A">
              <w:rPr>
                <w:rFonts w:ascii="Times New Roman" w:hAnsi="Times New Roman"/>
                <w:szCs w:val="17"/>
              </w:rPr>
              <w:t xml:space="preserve">Geometri ve </w:t>
            </w:r>
            <w:r w:rsidRPr="006E219A">
              <w:rPr>
                <w:rFonts w:ascii="Times New Roman" w:hAnsi="Times New Roman"/>
                <w:spacing w:val="-4"/>
                <w:szCs w:val="17"/>
              </w:rPr>
              <w:t xml:space="preserve">kesir </w:t>
            </w:r>
            <w:r w:rsidRPr="006E219A">
              <w:rPr>
                <w:rFonts w:ascii="Times New Roman" w:hAnsi="Times New Roman"/>
                <w:szCs w:val="17"/>
              </w:rPr>
              <w:t>takımları vb.</w:t>
            </w:r>
          </w:p>
        </w:tc>
        <w:tc>
          <w:tcPr>
            <w:tcW w:w="2630" w:type="dxa"/>
            <w:tcBorders>
              <w:top w:val="single" w:sz="4" w:space="0" w:color="000000"/>
              <w:left w:val="single" w:sz="4" w:space="0" w:color="000000"/>
              <w:bottom w:val="single" w:sz="4" w:space="0" w:color="000000"/>
              <w:right w:val="single" w:sz="4" w:space="0" w:color="000000"/>
            </w:tcBorders>
          </w:tcPr>
          <w:p w14:paraId="0D4279F7" w14:textId="77777777" w:rsidR="006E219A" w:rsidRPr="006E219A" w:rsidRDefault="006E219A">
            <w:pPr>
              <w:pStyle w:val="TableParagraph"/>
              <w:spacing w:line="193" w:lineRule="exact"/>
              <w:ind w:left="76"/>
              <w:rPr>
                <w:rFonts w:ascii="Times New Roman" w:hAnsi="Times New Roman"/>
                <w:b/>
                <w:szCs w:val="17"/>
              </w:rPr>
            </w:pPr>
            <w:r w:rsidRPr="006E219A">
              <w:rPr>
                <w:rFonts w:ascii="Times New Roman" w:hAnsi="Times New Roman"/>
                <w:b/>
                <w:szCs w:val="17"/>
              </w:rPr>
              <w:t>İş Güvenliği, Okul Güvenliği</w:t>
            </w:r>
          </w:p>
          <w:p w14:paraId="4A4D9DBF" w14:textId="77777777" w:rsidR="006E219A" w:rsidRPr="006E219A" w:rsidRDefault="006E219A">
            <w:pPr>
              <w:pStyle w:val="TableParagraph"/>
              <w:spacing w:line="193" w:lineRule="exact"/>
              <w:ind w:left="76"/>
              <w:rPr>
                <w:rFonts w:ascii="Times New Roman" w:hAnsi="Times New Roman"/>
                <w:szCs w:val="17"/>
              </w:rPr>
            </w:pPr>
          </w:p>
          <w:p w14:paraId="1EA977E3" w14:textId="77777777" w:rsidR="006E219A" w:rsidRPr="006E219A" w:rsidRDefault="006E219A" w:rsidP="006E219A">
            <w:pPr>
              <w:pStyle w:val="TableParagraph"/>
              <w:widowControl/>
              <w:numPr>
                <w:ilvl w:val="0"/>
                <w:numId w:val="36"/>
              </w:numPr>
              <w:autoSpaceDE/>
              <w:autoSpaceDN/>
              <w:spacing w:before="5"/>
              <w:ind w:left="587"/>
              <w:rPr>
                <w:rFonts w:ascii="Times New Roman" w:hAnsi="Times New Roman"/>
                <w:szCs w:val="17"/>
              </w:rPr>
            </w:pPr>
            <w:r w:rsidRPr="006E219A">
              <w:rPr>
                <w:rFonts w:ascii="Times New Roman" w:hAnsi="Times New Roman"/>
                <w:szCs w:val="17"/>
              </w:rPr>
              <w:t>İş güvenliği planın olması</w:t>
            </w:r>
          </w:p>
          <w:p w14:paraId="66690E96" w14:textId="77777777" w:rsidR="006E219A" w:rsidRPr="006E219A" w:rsidRDefault="006E219A" w:rsidP="006E219A">
            <w:pPr>
              <w:pStyle w:val="TableParagraph"/>
              <w:widowControl/>
              <w:numPr>
                <w:ilvl w:val="0"/>
                <w:numId w:val="36"/>
              </w:numPr>
              <w:autoSpaceDE/>
              <w:autoSpaceDN/>
              <w:spacing w:before="3" w:line="240" w:lineRule="atLeast"/>
              <w:ind w:right="136" w:hanging="260"/>
              <w:rPr>
                <w:rFonts w:ascii="Times New Roman" w:hAnsi="Times New Roman"/>
                <w:szCs w:val="17"/>
              </w:rPr>
            </w:pPr>
            <w:r w:rsidRPr="006E219A">
              <w:rPr>
                <w:rFonts w:ascii="Times New Roman" w:hAnsi="Times New Roman"/>
                <w:szCs w:val="17"/>
              </w:rPr>
              <w:t>Okul güvenlik personelinin bulunması</w:t>
            </w:r>
          </w:p>
        </w:tc>
      </w:tr>
      <w:tr w:rsidR="006E219A" w:rsidRPr="006E219A" w14:paraId="14006B27" w14:textId="77777777" w:rsidTr="006E219A">
        <w:trPr>
          <w:trHeight w:val="807"/>
        </w:trPr>
        <w:tc>
          <w:tcPr>
            <w:tcW w:w="2701" w:type="dxa"/>
            <w:tcBorders>
              <w:top w:val="single" w:sz="4" w:space="0" w:color="000000"/>
              <w:left w:val="single" w:sz="4" w:space="0" w:color="000000"/>
              <w:bottom w:val="single" w:sz="4" w:space="0" w:color="000000"/>
              <w:right w:val="single" w:sz="4" w:space="0" w:color="000000"/>
            </w:tcBorders>
          </w:tcPr>
          <w:p w14:paraId="23E4DAC1" w14:textId="77777777" w:rsidR="006E219A" w:rsidRPr="006E219A" w:rsidRDefault="006E219A">
            <w:pPr>
              <w:pStyle w:val="TableParagraph"/>
              <w:rPr>
                <w:rFonts w:ascii="Times New Roman"/>
                <w:szCs w:val="16"/>
              </w:rPr>
            </w:pPr>
          </w:p>
        </w:tc>
        <w:tc>
          <w:tcPr>
            <w:tcW w:w="2380" w:type="dxa"/>
            <w:tcBorders>
              <w:top w:val="single" w:sz="4" w:space="0" w:color="000000"/>
              <w:left w:val="single" w:sz="4" w:space="0" w:color="000000"/>
              <w:bottom w:val="single" w:sz="4" w:space="0" w:color="000000"/>
              <w:right w:val="single" w:sz="4" w:space="0" w:color="000000"/>
            </w:tcBorders>
          </w:tcPr>
          <w:p w14:paraId="1DA8DD21" w14:textId="77777777" w:rsidR="006E219A" w:rsidRPr="006E219A" w:rsidRDefault="006E219A">
            <w:pPr>
              <w:pStyle w:val="TableParagraph"/>
              <w:rPr>
                <w:rFonts w:ascii="Times New Roman"/>
                <w:szCs w:val="16"/>
              </w:rPr>
            </w:pPr>
          </w:p>
        </w:tc>
        <w:tc>
          <w:tcPr>
            <w:tcW w:w="2630" w:type="dxa"/>
            <w:tcBorders>
              <w:top w:val="single" w:sz="4" w:space="0" w:color="000000"/>
              <w:left w:val="single" w:sz="4" w:space="0" w:color="000000"/>
              <w:bottom w:val="single" w:sz="4" w:space="0" w:color="000000"/>
              <w:right w:val="single" w:sz="4" w:space="0" w:color="000000"/>
            </w:tcBorders>
          </w:tcPr>
          <w:p w14:paraId="72380B9C" w14:textId="77777777" w:rsidR="006E219A" w:rsidRPr="006E219A" w:rsidRDefault="006E219A">
            <w:pPr>
              <w:pStyle w:val="TableParagraph"/>
              <w:spacing w:line="195" w:lineRule="exact"/>
              <w:ind w:left="76"/>
              <w:rPr>
                <w:rFonts w:ascii="Times New Roman" w:hAnsi="Times New Roman"/>
                <w:b/>
                <w:szCs w:val="17"/>
              </w:rPr>
            </w:pPr>
            <w:r w:rsidRPr="006E219A">
              <w:rPr>
                <w:rFonts w:ascii="Times New Roman" w:hAnsi="Times New Roman"/>
                <w:b/>
                <w:szCs w:val="17"/>
              </w:rPr>
              <w:t>Taşıma ve servis</w:t>
            </w:r>
          </w:p>
          <w:p w14:paraId="6B224A98" w14:textId="77777777" w:rsidR="006E219A" w:rsidRPr="006E219A" w:rsidRDefault="006E219A">
            <w:pPr>
              <w:pStyle w:val="TableParagraph"/>
              <w:spacing w:line="195" w:lineRule="exact"/>
              <w:ind w:left="76"/>
              <w:rPr>
                <w:rFonts w:ascii="Times New Roman" w:hAnsi="Times New Roman"/>
                <w:szCs w:val="17"/>
              </w:rPr>
            </w:pPr>
          </w:p>
          <w:p w14:paraId="1D948ADA" w14:textId="77777777" w:rsidR="006E219A" w:rsidRPr="006E219A" w:rsidRDefault="006E219A" w:rsidP="006E219A">
            <w:pPr>
              <w:pStyle w:val="TableParagraph"/>
              <w:widowControl/>
              <w:numPr>
                <w:ilvl w:val="0"/>
                <w:numId w:val="37"/>
              </w:numPr>
              <w:autoSpaceDE/>
              <w:autoSpaceDN/>
              <w:spacing w:before="5"/>
              <w:rPr>
                <w:rFonts w:ascii="Times New Roman" w:hAnsi="Times New Roman"/>
                <w:szCs w:val="17"/>
              </w:rPr>
            </w:pPr>
            <w:proofErr w:type="gramStart"/>
            <w:r w:rsidRPr="006E219A">
              <w:rPr>
                <w:rFonts w:ascii="Times New Roman" w:hAnsi="Times New Roman"/>
                <w:szCs w:val="17"/>
              </w:rPr>
              <w:t>Okulda  servis</w:t>
            </w:r>
            <w:proofErr w:type="gramEnd"/>
          </w:p>
          <w:p w14:paraId="669F9ABE" w14:textId="77777777" w:rsidR="006E219A" w:rsidRPr="006E219A" w:rsidRDefault="006E219A">
            <w:pPr>
              <w:pStyle w:val="TableParagraph"/>
              <w:spacing w:line="200" w:lineRule="exact"/>
              <w:ind w:left="596"/>
              <w:rPr>
                <w:rFonts w:ascii="Times New Roman" w:hAnsi="Times New Roman"/>
                <w:szCs w:val="17"/>
              </w:rPr>
            </w:pPr>
            <w:proofErr w:type="gramStart"/>
            <w:r w:rsidRPr="006E219A">
              <w:rPr>
                <w:rFonts w:ascii="Times New Roman" w:hAnsi="Times New Roman"/>
                <w:szCs w:val="17"/>
              </w:rPr>
              <w:t>taşımacılığının</w:t>
            </w:r>
            <w:proofErr w:type="gramEnd"/>
            <w:r w:rsidRPr="006E219A">
              <w:rPr>
                <w:rFonts w:ascii="Times New Roman" w:hAnsi="Times New Roman"/>
                <w:szCs w:val="17"/>
              </w:rPr>
              <w:t xml:space="preserve"> yapılıyor olması</w:t>
            </w:r>
          </w:p>
        </w:tc>
      </w:tr>
    </w:tbl>
    <w:p w14:paraId="45168C10" w14:textId="0BEC0F63" w:rsidR="00FF6A8D" w:rsidRDefault="00FA03B2" w:rsidP="006E219A">
      <w:pPr>
        <w:spacing w:line="276" w:lineRule="auto"/>
        <w:jc w:val="both"/>
      </w:pPr>
      <w:r>
        <w:br w:type="page"/>
      </w:r>
    </w:p>
    <w:p w14:paraId="7A16FD09" w14:textId="4E077F48" w:rsidR="006E219A" w:rsidRDefault="006E219A" w:rsidP="006E219A">
      <w:pPr>
        <w:spacing w:line="276" w:lineRule="auto"/>
        <w:jc w:val="both"/>
      </w:pPr>
    </w:p>
    <w:p w14:paraId="10AAD6E2" w14:textId="5961C5D5" w:rsidR="006E219A" w:rsidRDefault="006E219A" w:rsidP="006E219A">
      <w:pPr>
        <w:spacing w:line="276" w:lineRule="auto"/>
        <w:jc w:val="both"/>
      </w:pPr>
    </w:p>
    <w:p w14:paraId="16EF5150" w14:textId="06E39649" w:rsidR="006E219A" w:rsidRDefault="006E219A" w:rsidP="006E219A">
      <w:pPr>
        <w:spacing w:line="276" w:lineRule="auto"/>
        <w:jc w:val="both"/>
      </w:pPr>
    </w:p>
    <w:p w14:paraId="6409249E" w14:textId="3B6A7591" w:rsidR="006E219A" w:rsidRDefault="006E219A" w:rsidP="006E219A">
      <w:pPr>
        <w:spacing w:line="276" w:lineRule="auto"/>
        <w:jc w:val="both"/>
      </w:pPr>
    </w:p>
    <w:p w14:paraId="7E2D0327" w14:textId="18A590E4" w:rsidR="006E219A" w:rsidRDefault="006E219A" w:rsidP="006E219A">
      <w:pPr>
        <w:spacing w:line="276" w:lineRule="auto"/>
        <w:jc w:val="both"/>
      </w:pPr>
    </w:p>
    <w:p w14:paraId="22B44648" w14:textId="2529A275" w:rsidR="006E219A" w:rsidRDefault="006E219A" w:rsidP="006E219A">
      <w:pPr>
        <w:spacing w:line="276" w:lineRule="auto"/>
        <w:jc w:val="both"/>
      </w:pPr>
    </w:p>
    <w:p w14:paraId="494A3BAB" w14:textId="7498EA72" w:rsidR="006E219A" w:rsidRDefault="006E219A" w:rsidP="006E219A">
      <w:pPr>
        <w:spacing w:line="276" w:lineRule="auto"/>
        <w:jc w:val="both"/>
      </w:pPr>
    </w:p>
    <w:p w14:paraId="2967209C" w14:textId="77777777" w:rsidR="006E219A" w:rsidRPr="006E219A" w:rsidRDefault="006E219A" w:rsidP="006E219A">
      <w:pPr>
        <w:spacing w:line="276" w:lineRule="auto"/>
        <w:jc w:val="both"/>
      </w:pPr>
    </w:p>
    <w:p w14:paraId="0D080ADF" w14:textId="77777777" w:rsidR="00FF6A8D" w:rsidRDefault="00FF6A8D" w:rsidP="00FF6A8D">
      <w:pPr>
        <w:jc w:val="center"/>
        <w:rPr>
          <w:rFonts w:ascii="Times New Roman" w:hAnsi="Times New Roman" w:cs="Times New Roman"/>
          <w:sz w:val="24"/>
        </w:rPr>
      </w:pPr>
    </w:p>
    <w:p w14:paraId="0895C450" w14:textId="77777777" w:rsidR="00FF6A8D" w:rsidRDefault="00FF6A8D"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0501C3B3" w:rsidR="005C0141" w:rsidRDefault="00EA3190" w:rsidP="00EA3190">
      <w:pPr>
        <w:pStyle w:val="Balk1"/>
      </w:pPr>
      <w:bookmarkStart w:id="20" w:name="_Toc164264130"/>
      <w:r>
        <w:lastRenderedPageBreak/>
        <w:t xml:space="preserve">3. </w:t>
      </w:r>
      <w:r w:rsidRPr="005C0141">
        <w:t>GELECEĞE BAKIŞ</w:t>
      </w:r>
      <w:bookmarkEnd w:id="20"/>
    </w:p>
    <w:p w14:paraId="480BF4BA" w14:textId="77777777" w:rsidR="005C0141" w:rsidRPr="005C0141" w:rsidRDefault="005C0141" w:rsidP="005C0141">
      <w:pPr>
        <w:spacing w:line="276" w:lineRule="auto"/>
        <w:rPr>
          <w:rFonts w:ascii="Times New Roman" w:hAnsi="Times New Roman" w:cs="Times New Roman"/>
          <w:b/>
          <w:bCs/>
          <w:sz w:val="24"/>
          <w:szCs w:val="24"/>
        </w:rPr>
      </w:pPr>
    </w:p>
    <w:p w14:paraId="79B41ED9" w14:textId="77777777" w:rsidR="006E219A" w:rsidRPr="00633FC2" w:rsidRDefault="006E219A" w:rsidP="006E219A">
      <w:pPr>
        <w:ind w:firstLine="709"/>
        <w:jc w:val="both"/>
        <w:rPr>
          <w:rFonts w:ascii="Times New Roman" w:hAnsi="Times New Roman"/>
          <w:szCs w:val="24"/>
        </w:rPr>
      </w:pPr>
      <w:r w:rsidRPr="00633FC2">
        <w:rPr>
          <w:rFonts w:ascii="Times New Roman" w:hAnsi="Times New Roman"/>
          <w:szCs w:val="24"/>
        </w:rPr>
        <w:t xml:space="preserve">Okul Müdürlüğümüzün Misyon, </w:t>
      </w:r>
      <w:proofErr w:type="gramStart"/>
      <w:r w:rsidRPr="00633FC2">
        <w:rPr>
          <w:rFonts w:ascii="Times New Roman" w:hAnsi="Times New Roman"/>
          <w:szCs w:val="24"/>
        </w:rPr>
        <w:t>vizyon</w:t>
      </w:r>
      <w:proofErr w:type="gramEnd"/>
      <w:r w:rsidRPr="00633FC2">
        <w:rPr>
          <w:rFonts w:ascii="Times New Roman" w:hAnsi="Times New Roman"/>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093706DA" w14:textId="77777777" w:rsidR="00F3201F" w:rsidRDefault="00F3201F">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76A65C4C" w14:textId="280AE5C2" w:rsidR="00F3201F" w:rsidRPr="00CE5C87" w:rsidRDefault="00CE5C87" w:rsidP="00CE5C87">
      <w:pPr>
        <w:pStyle w:val="Balk2"/>
        <w:ind w:hanging="1109"/>
      </w:pPr>
      <w:bookmarkStart w:id="21" w:name="_Toc164264131"/>
      <w:r>
        <w:lastRenderedPageBreak/>
        <w:t xml:space="preserve">3.1 </w:t>
      </w:r>
      <w:r w:rsidR="00F3201F" w:rsidRPr="00CE5C87">
        <w:t>Misyon</w:t>
      </w:r>
      <w:bookmarkEnd w:id="21"/>
    </w:p>
    <w:p w14:paraId="06926AB5" w14:textId="77777777" w:rsidR="00F3201F" w:rsidRPr="00F3201F" w:rsidRDefault="00F3201F" w:rsidP="00F3201F">
      <w:pPr>
        <w:spacing w:line="276" w:lineRule="auto"/>
        <w:jc w:val="both"/>
        <w:rPr>
          <w:rFonts w:ascii="Times New Roman" w:hAnsi="Times New Roman" w:cs="Times New Roman"/>
          <w:b/>
          <w:bCs/>
          <w:sz w:val="24"/>
          <w:szCs w:val="24"/>
        </w:rPr>
      </w:pPr>
    </w:p>
    <w:p w14:paraId="37F4B284" w14:textId="77777777" w:rsidR="006E219A" w:rsidRPr="00633FC2" w:rsidRDefault="006E219A" w:rsidP="006E219A">
      <w:pPr>
        <w:jc w:val="both"/>
        <w:rPr>
          <w:rFonts w:ascii="Times New Roman" w:hAnsi="Times New Roman"/>
          <w:szCs w:val="24"/>
        </w:rPr>
      </w:pPr>
      <w:proofErr w:type="gramStart"/>
      <w:r w:rsidRPr="00633FC2">
        <w:rPr>
          <w:rFonts w:ascii="Times New Roman" w:hAnsi="Times New Roman"/>
          <w:szCs w:val="24"/>
        </w:rPr>
        <w:t xml:space="preserve">Bütün öğretmenlerimiz, velilerimiz ve çalışanlarımız ile kalitenin insana saygıyla başladığına inanarak, sevgi ve hoşgörülü bir anlayışla öğrencilerimizi bu </w:t>
      </w:r>
      <w:proofErr w:type="spellStart"/>
      <w:r w:rsidRPr="00633FC2">
        <w:rPr>
          <w:rFonts w:ascii="Times New Roman" w:hAnsi="Times New Roman"/>
          <w:szCs w:val="24"/>
        </w:rPr>
        <w:t>standarta</w:t>
      </w:r>
      <w:proofErr w:type="spellEnd"/>
      <w:r w:rsidRPr="00633FC2">
        <w:rPr>
          <w:rFonts w:ascii="Times New Roman" w:hAnsi="Times New Roman"/>
          <w:szCs w:val="24"/>
        </w:rPr>
        <w:t xml:space="preserve"> göre değerlendirecek, ilgi ve yetenekleri doğrultusunda kapasitelerini kullanabilen sosyal becerileri olan eğitim teknolojilerinden yararlanabilen, karşılaştığı sorunlara akılcı çözümler üreten, hür ve demokratik düşünen, bilimsel metotlarla eğitilmiş, çağdaş düşünce yapısına sahip, yaratıcı, bilinçli ve kendine güvenen bireyler yetiştirmektir.</w:t>
      </w:r>
      <w:proofErr w:type="gramEnd"/>
    </w:p>
    <w:p w14:paraId="3EF08D46" w14:textId="77777777" w:rsidR="00F3201F" w:rsidRPr="00F3201F" w:rsidRDefault="00F3201F" w:rsidP="00F3201F">
      <w:pPr>
        <w:spacing w:line="276" w:lineRule="auto"/>
        <w:jc w:val="both"/>
        <w:rPr>
          <w:rFonts w:ascii="Times New Roman" w:hAnsi="Times New Roman" w:cs="Times New Roman"/>
          <w:sz w:val="24"/>
          <w:szCs w:val="24"/>
        </w:rPr>
      </w:pPr>
    </w:p>
    <w:p w14:paraId="2D68821C" w14:textId="5D7B2B7F" w:rsidR="00F3201F" w:rsidRPr="00CE5C87" w:rsidRDefault="00CE5C87" w:rsidP="00CE5C87">
      <w:pPr>
        <w:pStyle w:val="Balk2"/>
        <w:ind w:hanging="1109"/>
      </w:pPr>
      <w:bookmarkStart w:id="22" w:name="_Toc164264132"/>
      <w:r>
        <w:t xml:space="preserve">3.2 </w:t>
      </w:r>
      <w:r w:rsidR="00F3201F" w:rsidRPr="00CE5C87">
        <w:t>Vizyon</w:t>
      </w:r>
      <w:bookmarkEnd w:id="22"/>
    </w:p>
    <w:p w14:paraId="30E74C4A" w14:textId="77777777" w:rsidR="00F3201F" w:rsidRPr="00F3201F" w:rsidRDefault="00F3201F" w:rsidP="00F3201F">
      <w:pPr>
        <w:spacing w:line="276" w:lineRule="auto"/>
        <w:jc w:val="both"/>
        <w:rPr>
          <w:rFonts w:ascii="Times New Roman" w:hAnsi="Times New Roman" w:cs="Times New Roman"/>
          <w:b/>
          <w:bCs/>
          <w:sz w:val="24"/>
          <w:szCs w:val="24"/>
        </w:rPr>
      </w:pPr>
    </w:p>
    <w:p w14:paraId="4D047603" w14:textId="77777777" w:rsidR="006E219A" w:rsidRPr="00633FC2" w:rsidRDefault="006E219A" w:rsidP="006E219A">
      <w:pPr>
        <w:tabs>
          <w:tab w:val="left" w:pos="360"/>
        </w:tabs>
        <w:spacing w:before="120" w:after="120"/>
        <w:jc w:val="both"/>
        <w:rPr>
          <w:rFonts w:ascii="Times New Roman" w:hAnsi="Times New Roman"/>
          <w:szCs w:val="24"/>
        </w:rPr>
      </w:pPr>
      <w:proofErr w:type="gramStart"/>
      <w:r w:rsidRPr="00633FC2">
        <w:rPr>
          <w:rFonts w:ascii="Times New Roman" w:hAnsi="Times New Roman"/>
          <w:szCs w:val="24"/>
        </w:rPr>
        <w:t>Çalışkan, azimli ve gayretli olması gerektiğinin bilincinde, ahlaki değerler ve erdemler konusunda bilinçli, bilgiyi arama, bulma ve kullanma noktasında her türlü teknolojik aracı kullanma becerisine sahip, sanat ve estetik yönlerini geliştirebilecek, çevresiyle bütünleşmiş, çağın değerlerini kavrayan, kendi kültürünü, değerlerini tanıyan, farklı kültürleri ve değerleri zenginlik olarak değerlendirebilen bir özgüvenle, karşılıklı saygı sevgiye dayalı işbirliği yapabilen, yerel ve ulusal başarılar hedefleyen öğrenciler yetiştiren mükemmel bir okul olmak.</w:t>
      </w:r>
      <w:proofErr w:type="gramEnd"/>
    </w:p>
    <w:p w14:paraId="72396868" w14:textId="03348D48" w:rsidR="000504F8" w:rsidRDefault="000504F8">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6EF4E14F" w14:textId="666584A8" w:rsidR="000504F8" w:rsidRPr="00CE5C87" w:rsidRDefault="00CE5C87" w:rsidP="00CE5C87">
      <w:pPr>
        <w:pStyle w:val="Balk2"/>
        <w:ind w:hanging="1109"/>
      </w:pPr>
      <w:bookmarkStart w:id="23" w:name="_Toc164264133"/>
      <w:r>
        <w:lastRenderedPageBreak/>
        <w:t xml:space="preserve">3.3 </w:t>
      </w:r>
      <w:r w:rsidR="000504F8" w:rsidRPr="00CE5C87">
        <w:t>Temel Değerler</w:t>
      </w:r>
      <w:bookmarkEnd w:id="23"/>
    </w:p>
    <w:p w14:paraId="022F3D74" w14:textId="77777777" w:rsidR="000504F8" w:rsidRPr="000504F8" w:rsidRDefault="000504F8" w:rsidP="000504F8">
      <w:pPr>
        <w:spacing w:line="276" w:lineRule="auto"/>
        <w:jc w:val="both"/>
        <w:rPr>
          <w:rFonts w:ascii="Times New Roman" w:hAnsi="Times New Roman" w:cs="Times New Roman"/>
          <w:sz w:val="24"/>
          <w:szCs w:val="24"/>
        </w:rPr>
      </w:pPr>
    </w:p>
    <w:p w14:paraId="7815DAE8" w14:textId="77777777" w:rsidR="006E219A" w:rsidRPr="00633FC2" w:rsidRDefault="006E219A" w:rsidP="006E219A">
      <w:pPr>
        <w:widowControl/>
        <w:numPr>
          <w:ilvl w:val="0"/>
          <w:numId w:val="38"/>
        </w:numPr>
        <w:adjustRightInd w:val="0"/>
        <w:spacing w:after="200" w:line="276" w:lineRule="auto"/>
        <w:rPr>
          <w:rFonts w:ascii="Times New Roman" w:hAnsi="Times New Roman"/>
          <w:szCs w:val="24"/>
        </w:rPr>
      </w:pPr>
      <w:bookmarkStart w:id="24" w:name="_Toc164264134"/>
      <w:r w:rsidRPr="00633FC2">
        <w:rPr>
          <w:rFonts w:ascii="Times New Roman" w:hAnsi="Times New Roman"/>
          <w:szCs w:val="24"/>
        </w:rPr>
        <w:t xml:space="preserve">Sorumluluk sahibi </w:t>
      </w:r>
    </w:p>
    <w:p w14:paraId="797BFE7F" w14:textId="77777777" w:rsidR="006E219A" w:rsidRPr="00633FC2" w:rsidRDefault="006E219A" w:rsidP="006E219A">
      <w:pPr>
        <w:widowControl/>
        <w:numPr>
          <w:ilvl w:val="0"/>
          <w:numId w:val="38"/>
        </w:numPr>
        <w:adjustRightInd w:val="0"/>
        <w:spacing w:after="200" w:line="276" w:lineRule="auto"/>
        <w:rPr>
          <w:rFonts w:ascii="Times New Roman" w:hAnsi="Times New Roman"/>
          <w:szCs w:val="24"/>
        </w:rPr>
      </w:pPr>
      <w:r w:rsidRPr="00633FC2">
        <w:rPr>
          <w:rFonts w:ascii="Times New Roman" w:hAnsi="Times New Roman"/>
          <w:szCs w:val="24"/>
        </w:rPr>
        <w:t xml:space="preserve">Özgüven kazandırıcı </w:t>
      </w:r>
    </w:p>
    <w:p w14:paraId="24DF5708" w14:textId="77777777" w:rsidR="006E219A" w:rsidRPr="00633FC2" w:rsidRDefault="006E219A" w:rsidP="006E219A">
      <w:pPr>
        <w:widowControl/>
        <w:numPr>
          <w:ilvl w:val="0"/>
          <w:numId w:val="38"/>
        </w:numPr>
        <w:adjustRightInd w:val="0"/>
        <w:spacing w:after="200" w:line="276" w:lineRule="auto"/>
        <w:rPr>
          <w:rFonts w:ascii="Times New Roman" w:hAnsi="Times New Roman"/>
          <w:szCs w:val="24"/>
        </w:rPr>
      </w:pPr>
      <w:r w:rsidRPr="00633FC2">
        <w:rPr>
          <w:rFonts w:ascii="Times New Roman" w:hAnsi="Times New Roman"/>
          <w:szCs w:val="24"/>
        </w:rPr>
        <w:t xml:space="preserve">Farkındalık oluşturan </w:t>
      </w:r>
    </w:p>
    <w:p w14:paraId="271AA25A" w14:textId="77777777" w:rsidR="006E219A" w:rsidRPr="00633FC2" w:rsidRDefault="006E219A" w:rsidP="006E219A">
      <w:pPr>
        <w:widowControl/>
        <w:numPr>
          <w:ilvl w:val="0"/>
          <w:numId w:val="38"/>
        </w:numPr>
        <w:adjustRightInd w:val="0"/>
        <w:spacing w:after="200" w:line="276" w:lineRule="auto"/>
        <w:rPr>
          <w:rFonts w:ascii="Times New Roman" w:hAnsi="Times New Roman"/>
          <w:szCs w:val="24"/>
        </w:rPr>
      </w:pPr>
      <w:r w:rsidRPr="00633FC2">
        <w:rPr>
          <w:rFonts w:ascii="Times New Roman" w:hAnsi="Times New Roman"/>
          <w:szCs w:val="24"/>
        </w:rPr>
        <w:t xml:space="preserve">Bütün gelişim alanlarına katkı sağlayan </w:t>
      </w:r>
    </w:p>
    <w:p w14:paraId="43D3255F" w14:textId="77777777" w:rsidR="006E219A" w:rsidRPr="00633FC2" w:rsidRDefault="006E219A" w:rsidP="006E219A">
      <w:pPr>
        <w:widowControl/>
        <w:numPr>
          <w:ilvl w:val="0"/>
          <w:numId w:val="38"/>
        </w:numPr>
        <w:adjustRightInd w:val="0"/>
        <w:spacing w:after="200" w:line="276" w:lineRule="auto"/>
        <w:rPr>
          <w:rFonts w:ascii="Times New Roman" w:hAnsi="Times New Roman"/>
          <w:szCs w:val="24"/>
        </w:rPr>
      </w:pPr>
      <w:r w:rsidRPr="00633FC2">
        <w:rPr>
          <w:rFonts w:ascii="Times New Roman" w:hAnsi="Times New Roman"/>
          <w:szCs w:val="24"/>
        </w:rPr>
        <w:t xml:space="preserve">Yeniliğe ve değişime açık </w:t>
      </w:r>
    </w:p>
    <w:p w14:paraId="164D7CB7" w14:textId="77777777" w:rsidR="006E219A" w:rsidRPr="00633FC2" w:rsidRDefault="006E219A" w:rsidP="006E219A">
      <w:pPr>
        <w:widowControl/>
        <w:numPr>
          <w:ilvl w:val="0"/>
          <w:numId w:val="38"/>
        </w:numPr>
        <w:adjustRightInd w:val="0"/>
        <w:spacing w:after="200" w:line="276" w:lineRule="auto"/>
        <w:rPr>
          <w:rFonts w:ascii="Times New Roman" w:hAnsi="Times New Roman"/>
          <w:szCs w:val="24"/>
        </w:rPr>
      </w:pPr>
      <w:r w:rsidRPr="00633FC2">
        <w:rPr>
          <w:rFonts w:ascii="Times New Roman" w:hAnsi="Times New Roman"/>
          <w:szCs w:val="24"/>
        </w:rPr>
        <w:t xml:space="preserve">Koşulsuz sevgi, saygı, güven </w:t>
      </w:r>
    </w:p>
    <w:p w14:paraId="35B62BBB" w14:textId="77777777" w:rsidR="006E219A" w:rsidRPr="00633FC2" w:rsidRDefault="006E219A" w:rsidP="006E219A">
      <w:pPr>
        <w:widowControl/>
        <w:numPr>
          <w:ilvl w:val="0"/>
          <w:numId w:val="38"/>
        </w:numPr>
        <w:adjustRightInd w:val="0"/>
        <w:spacing w:after="200" w:line="276" w:lineRule="auto"/>
        <w:rPr>
          <w:rFonts w:ascii="Times New Roman" w:hAnsi="Times New Roman"/>
          <w:szCs w:val="24"/>
        </w:rPr>
      </w:pPr>
      <w:r w:rsidRPr="00633FC2">
        <w:rPr>
          <w:rFonts w:ascii="Times New Roman" w:hAnsi="Times New Roman"/>
          <w:szCs w:val="24"/>
        </w:rPr>
        <w:t xml:space="preserve">Şeffaflık </w:t>
      </w:r>
    </w:p>
    <w:p w14:paraId="28B88811" w14:textId="77777777" w:rsidR="006E219A" w:rsidRPr="00633FC2" w:rsidRDefault="006E219A" w:rsidP="006E219A">
      <w:pPr>
        <w:widowControl/>
        <w:numPr>
          <w:ilvl w:val="0"/>
          <w:numId w:val="38"/>
        </w:numPr>
        <w:adjustRightInd w:val="0"/>
        <w:spacing w:after="200" w:line="276" w:lineRule="auto"/>
        <w:rPr>
          <w:rFonts w:ascii="Times New Roman" w:hAnsi="Times New Roman"/>
          <w:szCs w:val="24"/>
        </w:rPr>
      </w:pPr>
      <w:r w:rsidRPr="00633FC2">
        <w:rPr>
          <w:rFonts w:ascii="Times New Roman" w:hAnsi="Times New Roman"/>
          <w:szCs w:val="24"/>
        </w:rPr>
        <w:t xml:space="preserve">Etkililik </w:t>
      </w:r>
    </w:p>
    <w:p w14:paraId="4A48B391" w14:textId="77777777" w:rsidR="006E219A" w:rsidRPr="00633FC2" w:rsidRDefault="006E219A" w:rsidP="006E219A">
      <w:pPr>
        <w:widowControl/>
        <w:numPr>
          <w:ilvl w:val="0"/>
          <w:numId w:val="38"/>
        </w:numPr>
        <w:adjustRightInd w:val="0"/>
        <w:spacing w:after="200" w:line="276" w:lineRule="auto"/>
        <w:rPr>
          <w:rFonts w:ascii="Times New Roman" w:hAnsi="Times New Roman"/>
          <w:szCs w:val="24"/>
        </w:rPr>
      </w:pPr>
      <w:r w:rsidRPr="00633FC2">
        <w:rPr>
          <w:rFonts w:ascii="Times New Roman" w:hAnsi="Times New Roman"/>
          <w:szCs w:val="24"/>
        </w:rPr>
        <w:t xml:space="preserve">Objektiflik </w:t>
      </w:r>
    </w:p>
    <w:p w14:paraId="621D8EC6" w14:textId="77777777" w:rsidR="006E219A" w:rsidRPr="00633FC2" w:rsidRDefault="006E219A" w:rsidP="006E219A">
      <w:pPr>
        <w:widowControl/>
        <w:numPr>
          <w:ilvl w:val="0"/>
          <w:numId w:val="38"/>
        </w:numPr>
        <w:adjustRightInd w:val="0"/>
        <w:spacing w:after="200" w:line="276" w:lineRule="auto"/>
        <w:rPr>
          <w:rFonts w:ascii="Times New Roman" w:hAnsi="Times New Roman"/>
          <w:szCs w:val="24"/>
        </w:rPr>
      </w:pPr>
      <w:proofErr w:type="spellStart"/>
      <w:r w:rsidRPr="00633FC2">
        <w:rPr>
          <w:rFonts w:ascii="Times New Roman" w:hAnsi="Times New Roman"/>
          <w:szCs w:val="24"/>
        </w:rPr>
        <w:t>Planlılık</w:t>
      </w:r>
      <w:proofErr w:type="spellEnd"/>
      <w:r w:rsidRPr="00633FC2">
        <w:rPr>
          <w:rFonts w:ascii="Times New Roman" w:hAnsi="Times New Roman"/>
          <w:szCs w:val="24"/>
        </w:rPr>
        <w:t xml:space="preserve"> </w:t>
      </w:r>
    </w:p>
    <w:p w14:paraId="22FB3E9D" w14:textId="77777777" w:rsidR="006E219A" w:rsidRPr="00633FC2" w:rsidRDefault="006E219A" w:rsidP="006E219A">
      <w:pPr>
        <w:widowControl/>
        <w:numPr>
          <w:ilvl w:val="0"/>
          <w:numId w:val="38"/>
        </w:numPr>
        <w:adjustRightInd w:val="0"/>
        <w:spacing w:after="200" w:line="276" w:lineRule="auto"/>
        <w:rPr>
          <w:rFonts w:ascii="Times New Roman" w:hAnsi="Times New Roman"/>
          <w:szCs w:val="24"/>
        </w:rPr>
      </w:pPr>
      <w:r w:rsidRPr="00633FC2">
        <w:rPr>
          <w:rFonts w:ascii="Times New Roman" w:hAnsi="Times New Roman"/>
          <w:szCs w:val="24"/>
        </w:rPr>
        <w:t>Yaratıcı</w:t>
      </w:r>
    </w:p>
    <w:p w14:paraId="1B9DCA1B" w14:textId="7D7C6391" w:rsidR="006E219A" w:rsidRDefault="006E219A" w:rsidP="006E219A">
      <w:pPr>
        <w:widowControl/>
        <w:numPr>
          <w:ilvl w:val="0"/>
          <w:numId w:val="38"/>
        </w:numPr>
        <w:adjustRightInd w:val="0"/>
        <w:spacing w:after="200" w:line="276" w:lineRule="auto"/>
        <w:rPr>
          <w:rFonts w:ascii="Times New Roman" w:hAnsi="Times New Roman"/>
          <w:szCs w:val="24"/>
        </w:rPr>
      </w:pPr>
      <w:r w:rsidRPr="00633FC2">
        <w:rPr>
          <w:rFonts w:ascii="Times New Roman" w:hAnsi="Times New Roman"/>
          <w:szCs w:val="24"/>
        </w:rPr>
        <w:t>Bilimsel düşünen</w:t>
      </w:r>
    </w:p>
    <w:p w14:paraId="2804BFE4" w14:textId="3C83408D" w:rsidR="006E219A" w:rsidRDefault="006E219A" w:rsidP="006E219A">
      <w:pPr>
        <w:widowControl/>
        <w:adjustRightInd w:val="0"/>
        <w:spacing w:after="200" w:line="276" w:lineRule="auto"/>
        <w:rPr>
          <w:rFonts w:ascii="Times New Roman" w:hAnsi="Times New Roman"/>
          <w:szCs w:val="24"/>
        </w:rPr>
      </w:pPr>
    </w:p>
    <w:p w14:paraId="1250404F" w14:textId="043E0314" w:rsidR="006E219A" w:rsidRDefault="006E219A" w:rsidP="006E219A">
      <w:pPr>
        <w:widowControl/>
        <w:adjustRightInd w:val="0"/>
        <w:spacing w:after="200" w:line="276" w:lineRule="auto"/>
        <w:rPr>
          <w:rFonts w:ascii="Times New Roman" w:hAnsi="Times New Roman"/>
          <w:szCs w:val="24"/>
        </w:rPr>
      </w:pPr>
    </w:p>
    <w:p w14:paraId="5A08DB20" w14:textId="5A5EEEBF" w:rsidR="006E219A" w:rsidRDefault="006E219A" w:rsidP="006E219A">
      <w:pPr>
        <w:widowControl/>
        <w:adjustRightInd w:val="0"/>
        <w:spacing w:after="200" w:line="276" w:lineRule="auto"/>
        <w:rPr>
          <w:rFonts w:ascii="Times New Roman" w:hAnsi="Times New Roman"/>
          <w:szCs w:val="24"/>
        </w:rPr>
      </w:pPr>
    </w:p>
    <w:p w14:paraId="06FA0974" w14:textId="34A8C890" w:rsidR="006E219A" w:rsidRDefault="006E219A" w:rsidP="006E219A">
      <w:pPr>
        <w:widowControl/>
        <w:adjustRightInd w:val="0"/>
        <w:spacing w:after="200" w:line="276" w:lineRule="auto"/>
        <w:rPr>
          <w:rFonts w:ascii="Times New Roman" w:hAnsi="Times New Roman"/>
          <w:szCs w:val="24"/>
        </w:rPr>
      </w:pPr>
    </w:p>
    <w:p w14:paraId="4A23133B" w14:textId="17ABC851" w:rsidR="006E219A" w:rsidRDefault="006E219A" w:rsidP="006E219A">
      <w:pPr>
        <w:widowControl/>
        <w:adjustRightInd w:val="0"/>
        <w:spacing w:after="200" w:line="276" w:lineRule="auto"/>
        <w:rPr>
          <w:rFonts w:ascii="Times New Roman" w:hAnsi="Times New Roman"/>
          <w:szCs w:val="24"/>
        </w:rPr>
      </w:pPr>
    </w:p>
    <w:p w14:paraId="34309921" w14:textId="39884709" w:rsidR="006E219A" w:rsidRDefault="006E219A" w:rsidP="006E219A">
      <w:pPr>
        <w:widowControl/>
        <w:adjustRightInd w:val="0"/>
        <w:spacing w:after="200" w:line="276" w:lineRule="auto"/>
        <w:rPr>
          <w:rFonts w:ascii="Times New Roman" w:hAnsi="Times New Roman"/>
          <w:szCs w:val="24"/>
        </w:rPr>
      </w:pPr>
    </w:p>
    <w:p w14:paraId="3C1A0142" w14:textId="0307ECB0" w:rsidR="006E219A" w:rsidRDefault="006E219A" w:rsidP="006E219A">
      <w:pPr>
        <w:widowControl/>
        <w:adjustRightInd w:val="0"/>
        <w:spacing w:after="200" w:line="276" w:lineRule="auto"/>
        <w:rPr>
          <w:rFonts w:ascii="Times New Roman" w:hAnsi="Times New Roman"/>
          <w:szCs w:val="24"/>
        </w:rPr>
      </w:pPr>
    </w:p>
    <w:p w14:paraId="620FC42C" w14:textId="3AA9FBFE" w:rsidR="006E219A" w:rsidRDefault="006E219A" w:rsidP="006E219A">
      <w:pPr>
        <w:widowControl/>
        <w:adjustRightInd w:val="0"/>
        <w:spacing w:after="200" w:line="276" w:lineRule="auto"/>
        <w:rPr>
          <w:rFonts w:ascii="Times New Roman" w:hAnsi="Times New Roman"/>
          <w:szCs w:val="24"/>
        </w:rPr>
      </w:pPr>
    </w:p>
    <w:p w14:paraId="26350902" w14:textId="79B09DAD" w:rsidR="006E219A" w:rsidRDefault="006E219A" w:rsidP="006E219A">
      <w:pPr>
        <w:widowControl/>
        <w:adjustRightInd w:val="0"/>
        <w:spacing w:after="200" w:line="276" w:lineRule="auto"/>
        <w:rPr>
          <w:rFonts w:ascii="Times New Roman" w:hAnsi="Times New Roman"/>
          <w:szCs w:val="24"/>
        </w:rPr>
      </w:pPr>
    </w:p>
    <w:p w14:paraId="079DEF29" w14:textId="7D97DBBD" w:rsidR="006E219A" w:rsidRDefault="006E219A" w:rsidP="006E219A">
      <w:pPr>
        <w:widowControl/>
        <w:adjustRightInd w:val="0"/>
        <w:spacing w:after="200" w:line="276" w:lineRule="auto"/>
        <w:rPr>
          <w:rFonts w:ascii="Times New Roman" w:hAnsi="Times New Roman"/>
          <w:szCs w:val="24"/>
        </w:rPr>
      </w:pPr>
    </w:p>
    <w:p w14:paraId="45D5E443" w14:textId="7473731D" w:rsidR="006E219A" w:rsidRDefault="006E219A" w:rsidP="006E219A">
      <w:pPr>
        <w:widowControl/>
        <w:adjustRightInd w:val="0"/>
        <w:spacing w:after="200" w:line="276" w:lineRule="auto"/>
        <w:rPr>
          <w:rFonts w:ascii="Times New Roman" w:hAnsi="Times New Roman"/>
          <w:szCs w:val="24"/>
        </w:rPr>
      </w:pPr>
    </w:p>
    <w:p w14:paraId="0C1417B9" w14:textId="1F600FEC" w:rsidR="006E219A" w:rsidRDefault="006E219A" w:rsidP="006E219A">
      <w:pPr>
        <w:widowControl/>
        <w:adjustRightInd w:val="0"/>
        <w:spacing w:after="200" w:line="276" w:lineRule="auto"/>
        <w:rPr>
          <w:rFonts w:ascii="Times New Roman" w:hAnsi="Times New Roman"/>
          <w:szCs w:val="24"/>
        </w:rPr>
      </w:pPr>
    </w:p>
    <w:p w14:paraId="434F9D63" w14:textId="6DF644FE" w:rsidR="006E219A" w:rsidRDefault="006E219A" w:rsidP="006E219A">
      <w:pPr>
        <w:widowControl/>
        <w:adjustRightInd w:val="0"/>
        <w:spacing w:after="200" w:line="276" w:lineRule="auto"/>
        <w:rPr>
          <w:rFonts w:ascii="Times New Roman" w:hAnsi="Times New Roman"/>
          <w:szCs w:val="24"/>
        </w:rPr>
      </w:pPr>
    </w:p>
    <w:p w14:paraId="1BC1BF62" w14:textId="7DFCD4C3" w:rsidR="006E219A" w:rsidRDefault="006E219A" w:rsidP="006E219A">
      <w:pPr>
        <w:widowControl/>
        <w:adjustRightInd w:val="0"/>
        <w:spacing w:after="200" w:line="276" w:lineRule="auto"/>
        <w:rPr>
          <w:rFonts w:ascii="Times New Roman" w:hAnsi="Times New Roman"/>
          <w:szCs w:val="24"/>
        </w:rPr>
      </w:pPr>
    </w:p>
    <w:p w14:paraId="677B3818" w14:textId="77777777" w:rsidR="006E219A" w:rsidRPr="00633FC2" w:rsidRDefault="006E219A" w:rsidP="006E219A">
      <w:pPr>
        <w:widowControl/>
        <w:adjustRightInd w:val="0"/>
        <w:spacing w:after="200" w:line="276" w:lineRule="auto"/>
        <w:rPr>
          <w:rFonts w:ascii="Times New Roman" w:hAnsi="Times New Roman"/>
          <w:szCs w:val="24"/>
        </w:rPr>
      </w:pPr>
    </w:p>
    <w:p w14:paraId="65DDBB64" w14:textId="4D9787B8" w:rsidR="008153D9" w:rsidRDefault="00CE5C87" w:rsidP="006E219A">
      <w:pPr>
        <w:pStyle w:val="Balk2"/>
        <w:ind w:hanging="1109"/>
        <w:rPr>
          <w:color w:val="FF0000"/>
          <w:szCs w:val="24"/>
        </w:rPr>
      </w:pPr>
      <w:r>
        <w:lastRenderedPageBreak/>
        <w:t xml:space="preserve">3.4 </w:t>
      </w:r>
      <w:r w:rsidR="00E12CD3" w:rsidRPr="00CE5C87">
        <w:t>Amaç, Hedef ve Performans Göstergesi ile Stratejiler</w:t>
      </w:r>
      <w:bookmarkEnd w:id="24"/>
    </w:p>
    <w:p w14:paraId="493E7F40" w14:textId="77777777" w:rsidR="006E219A" w:rsidRPr="006E219A" w:rsidRDefault="006E219A" w:rsidP="006E219A">
      <w:pPr>
        <w:pStyle w:val="Balk2"/>
        <w:ind w:hanging="1109"/>
      </w:pPr>
    </w:p>
    <w:tbl>
      <w:tblPr>
        <w:tblStyle w:val="TableNormal1"/>
        <w:tblW w:w="101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2"/>
        <w:gridCol w:w="991"/>
        <w:gridCol w:w="1135"/>
        <w:gridCol w:w="797"/>
        <w:gridCol w:w="720"/>
        <w:gridCol w:w="718"/>
        <w:gridCol w:w="720"/>
        <w:gridCol w:w="720"/>
        <w:gridCol w:w="864"/>
        <w:gridCol w:w="926"/>
      </w:tblGrid>
      <w:tr w:rsidR="006E219A" w14:paraId="30DC2FFE" w14:textId="77777777" w:rsidTr="006E219A">
        <w:trPr>
          <w:trHeight w:val="20"/>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1907981F" w14:textId="77777777" w:rsidR="006E219A" w:rsidRDefault="006E219A">
            <w:pPr>
              <w:pStyle w:val="TableParagraph"/>
              <w:spacing w:line="273" w:lineRule="auto"/>
              <w:ind w:left="107"/>
              <w:jc w:val="center"/>
              <w:rPr>
                <w:rFonts w:ascii="Times New Roman" w:hAnsi="Times New Roman" w:cs="Times New Roman"/>
                <w:b/>
                <w:spacing w:val="4"/>
                <w:sz w:val="24"/>
                <w:szCs w:val="24"/>
              </w:rPr>
            </w:pPr>
            <w:r>
              <w:rPr>
                <w:rFonts w:ascii="Times New Roman" w:hAnsi="Times New Roman"/>
                <w:b/>
                <w:spacing w:val="4"/>
                <w:sz w:val="24"/>
                <w:szCs w:val="24"/>
              </w:rPr>
              <w:t>TEMA</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5363A5CB" w14:textId="77777777" w:rsidR="006E219A" w:rsidRDefault="006E219A">
            <w:pPr>
              <w:pStyle w:val="TableParagraph"/>
              <w:spacing w:line="273" w:lineRule="auto"/>
              <w:ind w:left="108" w:right="232"/>
              <w:jc w:val="center"/>
              <w:rPr>
                <w:rFonts w:ascii="Times New Roman" w:hAnsi="Times New Roman"/>
                <w:b/>
                <w:spacing w:val="-2"/>
                <w:sz w:val="24"/>
                <w:szCs w:val="24"/>
              </w:rPr>
            </w:pPr>
            <w:r>
              <w:rPr>
                <w:rFonts w:ascii="Times New Roman" w:hAnsi="Times New Roman"/>
                <w:b/>
                <w:spacing w:val="-2"/>
                <w:sz w:val="24"/>
                <w:szCs w:val="24"/>
              </w:rPr>
              <w:t>EĞİTİM-ÖĞRETİME ERİŞİM ve KATILIM</w:t>
            </w:r>
          </w:p>
        </w:tc>
      </w:tr>
      <w:tr w:rsidR="006E219A" w14:paraId="3885EAB0" w14:textId="77777777" w:rsidTr="006E219A">
        <w:trPr>
          <w:trHeight w:val="20"/>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0A29F58C" w14:textId="77777777" w:rsidR="006E219A" w:rsidRDefault="006E219A">
            <w:pPr>
              <w:pStyle w:val="TableParagraph"/>
              <w:spacing w:line="273" w:lineRule="auto"/>
              <w:ind w:left="107"/>
              <w:rPr>
                <w:rFonts w:ascii="Times New Roman" w:hAnsi="Times New Roman"/>
                <w:b/>
                <w:spacing w:val="4"/>
                <w:sz w:val="22"/>
                <w:szCs w:val="22"/>
              </w:rPr>
            </w:pPr>
            <w:r>
              <w:rPr>
                <w:rFonts w:ascii="Times New Roman" w:hAnsi="Times New Roman"/>
                <w:b/>
              </w:rPr>
              <w:t>Amaç</w:t>
            </w:r>
            <w:r>
              <w:rPr>
                <w:rFonts w:ascii="Times New Roman" w:hAnsi="Times New Roman"/>
                <w:b/>
                <w:spacing w:val="-10"/>
              </w:rPr>
              <w:t>1</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06BDC046" w14:textId="77777777" w:rsidR="006E219A" w:rsidRDefault="006E219A">
            <w:pPr>
              <w:pStyle w:val="TableParagraph"/>
              <w:spacing w:line="273" w:lineRule="auto"/>
              <w:ind w:left="108" w:right="232"/>
              <w:rPr>
                <w:rFonts w:ascii="Times New Roman" w:hAnsi="Times New Roman"/>
                <w:b/>
                <w:spacing w:val="-2"/>
              </w:rPr>
            </w:pPr>
            <w:r>
              <w:rPr>
                <w:rFonts w:ascii="Times New Roman" w:hAnsi="Times New Roman"/>
                <w:color w:val="000000"/>
                <w:sz w:val="16"/>
                <w:szCs w:val="16"/>
              </w:rPr>
              <w:t>Öğrencilerin eğitim öğretime etkin katılımlarıyla donanımlı olarak bir üst öğrenime geçişi sağlanacaktır.</w:t>
            </w:r>
          </w:p>
        </w:tc>
      </w:tr>
      <w:tr w:rsidR="006E219A" w14:paraId="727A2F4D" w14:textId="77777777" w:rsidTr="006E219A">
        <w:trPr>
          <w:trHeight w:val="20"/>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048930B1" w14:textId="77777777" w:rsidR="006E219A" w:rsidRDefault="006E219A">
            <w:pPr>
              <w:pStyle w:val="TableParagraph"/>
              <w:spacing w:line="273" w:lineRule="auto"/>
              <w:ind w:left="107"/>
              <w:rPr>
                <w:rFonts w:ascii="Times New Roman" w:hAnsi="Times New Roman"/>
                <w:b/>
                <w:spacing w:val="4"/>
                <w:sz w:val="22"/>
                <w:szCs w:val="22"/>
              </w:rPr>
            </w:pPr>
            <w:r>
              <w:rPr>
                <w:rFonts w:ascii="Times New Roman" w:hAnsi="Times New Roman"/>
                <w:b/>
              </w:rPr>
              <w:t>Hedef</w:t>
            </w:r>
            <w:r>
              <w:rPr>
                <w:rFonts w:ascii="Times New Roman" w:hAnsi="Times New Roman"/>
                <w:b/>
                <w:spacing w:val="-5"/>
              </w:rPr>
              <w:t>1.1</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1E1DA61C" w14:textId="77777777" w:rsidR="006E219A" w:rsidRDefault="006E219A">
            <w:pPr>
              <w:pStyle w:val="TableParagraph"/>
              <w:spacing w:line="273" w:lineRule="auto"/>
              <w:ind w:left="108" w:right="232"/>
              <w:rPr>
                <w:rFonts w:ascii="Times New Roman" w:hAnsi="Times New Roman"/>
                <w:b/>
                <w:spacing w:val="-2"/>
              </w:rPr>
            </w:pPr>
            <w:r>
              <w:rPr>
                <w:rFonts w:ascii="Times New Roman" w:hAnsi="Times New Roman"/>
                <w:color w:val="000000"/>
                <w:sz w:val="16"/>
                <w:szCs w:val="16"/>
              </w:rPr>
              <w:t>Öğrenme kayıpları önleyici çalışmalar yapılarak azaltılacaktır.</w:t>
            </w:r>
          </w:p>
        </w:tc>
      </w:tr>
      <w:tr w:rsidR="006E219A" w14:paraId="03992750" w14:textId="77777777" w:rsidTr="006E219A">
        <w:trPr>
          <w:trHeight w:val="20"/>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5475807A" w14:textId="77777777" w:rsidR="006E219A" w:rsidRDefault="006E219A">
            <w:pPr>
              <w:pStyle w:val="TableParagraph"/>
              <w:spacing w:line="273" w:lineRule="auto"/>
              <w:ind w:left="107"/>
              <w:rPr>
                <w:rFonts w:ascii="Times New Roman" w:hAnsi="Times New Roman"/>
                <w:b/>
                <w:sz w:val="22"/>
                <w:szCs w:val="22"/>
              </w:rPr>
            </w:pPr>
            <w:r>
              <w:rPr>
                <w:rFonts w:ascii="Times New Roman" w:hAnsi="Times New Roman"/>
                <w:b/>
                <w:spacing w:val="4"/>
              </w:rPr>
              <w:t xml:space="preserve">Performans </w:t>
            </w:r>
            <w:r>
              <w:rPr>
                <w:rFonts w:ascii="Times New Roman" w:hAnsi="Times New Roman"/>
                <w:b/>
                <w:spacing w:val="-2"/>
              </w:rPr>
              <w:t>Göstergeleri</w:t>
            </w:r>
          </w:p>
        </w:tc>
        <w:tc>
          <w:tcPr>
            <w:tcW w:w="991"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3ACEAA8D" w14:textId="77777777" w:rsidR="006E219A" w:rsidRDefault="006E219A">
            <w:pPr>
              <w:pStyle w:val="TableParagraph"/>
              <w:spacing w:line="273" w:lineRule="auto"/>
              <w:ind w:left="107" w:right="225"/>
              <w:jc w:val="center"/>
              <w:rPr>
                <w:rFonts w:ascii="Times New Roman" w:hAnsi="Times New Roman"/>
                <w:b/>
              </w:rPr>
            </w:pPr>
            <w:r>
              <w:rPr>
                <w:rFonts w:ascii="Times New Roman" w:hAnsi="Times New Roman"/>
                <w:b/>
                <w:spacing w:val="-2"/>
              </w:rPr>
              <w:t>Hedefe Etkisi</w:t>
            </w:r>
          </w:p>
        </w:tc>
        <w:tc>
          <w:tcPr>
            <w:tcW w:w="1135"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2571C215" w14:textId="77777777" w:rsidR="006E219A" w:rsidRDefault="006E219A">
            <w:pPr>
              <w:pStyle w:val="TableParagraph"/>
              <w:spacing w:line="273" w:lineRule="auto"/>
              <w:ind w:left="108" w:right="139"/>
              <w:jc w:val="center"/>
              <w:rPr>
                <w:rFonts w:ascii="Times New Roman" w:hAnsi="Times New Roman"/>
                <w:b/>
              </w:rPr>
            </w:pPr>
            <w:r>
              <w:rPr>
                <w:rFonts w:ascii="Times New Roman" w:hAnsi="Times New Roman"/>
                <w:b/>
                <w:spacing w:val="-2"/>
              </w:rPr>
              <w:t>Başlangıç Değeri</w:t>
            </w:r>
          </w:p>
        </w:tc>
        <w:tc>
          <w:tcPr>
            <w:tcW w:w="797"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182F77D2" w14:textId="77777777" w:rsidR="006E219A" w:rsidRDefault="006E219A">
            <w:pPr>
              <w:pStyle w:val="TableParagraph"/>
              <w:spacing w:line="273" w:lineRule="auto"/>
              <w:ind w:left="108"/>
              <w:jc w:val="center"/>
              <w:rPr>
                <w:rFonts w:ascii="Times New Roman" w:hAnsi="Times New Roman"/>
                <w:b/>
              </w:rPr>
            </w:pPr>
            <w:r>
              <w:rPr>
                <w:rFonts w:ascii="Times New Roman" w:hAnsi="Times New Roman"/>
                <w:b/>
              </w:rPr>
              <w:t>2024</w:t>
            </w:r>
          </w:p>
        </w:tc>
        <w:tc>
          <w:tcPr>
            <w:tcW w:w="720"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7014851C" w14:textId="77777777" w:rsidR="006E219A" w:rsidRDefault="006E219A">
            <w:pPr>
              <w:pStyle w:val="TableParagraph"/>
              <w:spacing w:line="273" w:lineRule="auto"/>
              <w:ind w:left="105"/>
              <w:jc w:val="center"/>
              <w:rPr>
                <w:rFonts w:ascii="Times New Roman" w:hAnsi="Times New Roman"/>
                <w:b/>
              </w:rPr>
            </w:pPr>
            <w:r>
              <w:rPr>
                <w:rFonts w:ascii="Times New Roman" w:hAnsi="Times New Roman"/>
                <w:b/>
              </w:rPr>
              <w:t>2025</w:t>
            </w:r>
          </w:p>
        </w:tc>
        <w:tc>
          <w:tcPr>
            <w:tcW w:w="718"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5E436A7F" w14:textId="77777777" w:rsidR="006E219A" w:rsidRDefault="006E219A">
            <w:pPr>
              <w:pStyle w:val="TableParagraph"/>
              <w:spacing w:line="273" w:lineRule="auto"/>
              <w:ind w:left="105"/>
              <w:jc w:val="center"/>
              <w:rPr>
                <w:rFonts w:ascii="Times New Roman" w:hAnsi="Times New Roman"/>
                <w:b/>
              </w:rPr>
            </w:pPr>
            <w:r>
              <w:rPr>
                <w:rFonts w:ascii="Times New Roman" w:hAnsi="Times New Roman"/>
                <w:b/>
              </w:rPr>
              <w:t>2026</w:t>
            </w:r>
          </w:p>
        </w:tc>
        <w:tc>
          <w:tcPr>
            <w:tcW w:w="720"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5B59768E" w14:textId="77777777" w:rsidR="006E219A" w:rsidRDefault="006E219A">
            <w:pPr>
              <w:pStyle w:val="TableParagraph"/>
              <w:spacing w:line="273" w:lineRule="auto"/>
              <w:ind w:left="107"/>
              <w:jc w:val="center"/>
              <w:rPr>
                <w:rFonts w:ascii="Times New Roman" w:hAnsi="Times New Roman"/>
                <w:b/>
              </w:rPr>
            </w:pPr>
            <w:r>
              <w:rPr>
                <w:rFonts w:ascii="Times New Roman" w:hAnsi="Times New Roman"/>
                <w:b/>
              </w:rPr>
              <w:t>2027</w:t>
            </w:r>
          </w:p>
        </w:tc>
        <w:tc>
          <w:tcPr>
            <w:tcW w:w="720"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12261F6C" w14:textId="77777777" w:rsidR="006E219A" w:rsidRDefault="006E219A">
            <w:pPr>
              <w:pStyle w:val="TableParagraph"/>
              <w:spacing w:line="273" w:lineRule="auto"/>
              <w:ind w:left="107"/>
              <w:jc w:val="center"/>
              <w:rPr>
                <w:rFonts w:ascii="Times New Roman" w:hAnsi="Times New Roman"/>
                <w:b/>
              </w:rPr>
            </w:pPr>
            <w:r>
              <w:rPr>
                <w:rFonts w:ascii="Times New Roman" w:hAnsi="Times New Roman"/>
                <w:b/>
              </w:rPr>
              <w:t>2028</w:t>
            </w:r>
          </w:p>
        </w:tc>
        <w:tc>
          <w:tcPr>
            <w:tcW w:w="864"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5B90330C" w14:textId="77777777" w:rsidR="006E219A" w:rsidRDefault="006E219A">
            <w:pPr>
              <w:pStyle w:val="TableParagraph"/>
              <w:spacing w:line="273" w:lineRule="auto"/>
              <w:ind w:left="108" w:right="127"/>
              <w:jc w:val="center"/>
              <w:rPr>
                <w:rFonts w:ascii="Times New Roman" w:hAnsi="Times New Roman"/>
                <w:b/>
              </w:rPr>
            </w:pPr>
            <w:r>
              <w:rPr>
                <w:rFonts w:ascii="Times New Roman" w:hAnsi="Times New Roman"/>
                <w:b/>
                <w:spacing w:val="-2"/>
              </w:rPr>
              <w:t>İzleme Sıklığı</w:t>
            </w:r>
          </w:p>
        </w:tc>
        <w:tc>
          <w:tcPr>
            <w:tcW w:w="926"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460331C5" w14:textId="77777777" w:rsidR="006E219A" w:rsidRDefault="006E219A">
            <w:pPr>
              <w:pStyle w:val="TableParagraph"/>
              <w:spacing w:line="273" w:lineRule="auto"/>
              <w:ind w:left="108" w:right="232"/>
              <w:jc w:val="center"/>
              <w:rPr>
                <w:rFonts w:ascii="Times New Roman" w:hAnsi="Times New Roman"/>
                <w:b/>
              </w:rPr>
            </w:pPr>
            <w:r>
              <w:rPr>
                <w:rFonts w:ascii="Times New Roman" w:hAnsi="Times New Roman"/>
                <w:b/>
                <w:spacing w:val="-2"/>
              </w:rPr>
              <w:t>Rapor Sıklığı</w:t>
            </w:r>
          </w:p>
        </w:tc>
      </w:tr>
      <w:tr w:rsidR="006E219A" w14:paraId="066562A0" w14:textId="77777777" w:rsidTr="006E219A">
        <w:trPr>
          <w:trHeight w:val="20"/>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2585EC40" w14:textId="77777777" w:rsidR="006E219A" w:rsidRDefault="006E219A">
            <w:pPr>
              <w:pStyle w:val="TableParagraph"/>
              <w:spacing w:line="273" w:lineRule="auto"/>
              <w:ind w:left="107"/>
              <w:rPr>
                <w:rFonts w:ascii="Times New Roman" w:hAnsi="Times New Roman"/>
                <w:b/>
                <w:sz w:val="22"/>
                <w:szCs w:val="22"/>
              </w:rPr>
            </w:pPr>
            <w:r>
              <w:rPr>
                <w:rFonts w:ascii="Times New Roman" w:hAnsi="Times New Roman"/>
                <w:b/>
              </w:rPr>
              <w:t>PG</w:t>
            </w:r>
            <w:r>
              <w:rPr>
                <w:rFonts w:ascii="Times New Roman" w:hAnsi="Times New Roman"/>
                <w:b/>
                <w:spacing w:val="-2"/>
              </w:rPr>
              <w:t>1.</w:t>
            </w:r>
            <w:proofErr w:type="gramStart"/>
            <w:r>
              <w:rPr>
                <w:rFonts w:ascii="Times New Roman" w:hAnsi="Times New Roman"/>
                <w:b/>
                <w:spacing w:val="-2"/>
              </w:rPr>
              <w:t>1.1</w:t>
            </w:r>
            <w:proofErr w:type="gramEnd"/>
            <w:r>
              <w:rPr>
                <w:rFonts w:ascii="Times New Roman" w:hAnsi="Times New Roman"/>
                <w:b/>
                <w:spacing w:val="-2"/>
              </w:rPr>
              <w:t xml:space="preserve"> </w:t>
            </w:r>
            <w:r>
              <w:rPr>
                <w:rFonts w:ascii="Times New Roman" w:hAnsi="Times New Roman"/>
                <w:color w:val="000000"/>
                <w:sz w:val="16"/>
                <w:szCs w:val="16"/>
              </w:rPr>
              <w:t>İlkokullarda Destek Programına dâhil olan öğrencilerin Türkçe dersi kazanımlarına ulaşma oranı (%)</w:t>
            </w:r>
          </w:p>
        </w:tc>
        <w:tc>
          <w:tcPr>
            <w:tcW w:w="991"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1DC511F8" w14:textId="77777777" w:rsidR="006E219A" w:rsidRDefault="006E219A">
            <w:pPr>
              <w:jc w:val="center"/>
              <w:rPr>
                <w:rFonts w:ascii="Times New Roman" w:eastAsia="Times New Roman" w:hAnsi="Times New Roman"/>
                <w:color w:val="333333"/>
                <w:sz w:val="16"/>
                <w:szCs w:val="16"/>
              </w:rPr>
            </w:pPr>
            <w:r>
              <w:rPr>
                <w:rFonts w:ascii="Times New Roman" w:hAnsi="Times New Roman"/>
                <w:color w:val="333333"/>
                <w:sz w:val="16"/>
                <w:szCs w:val="16"/>
              </w:rPr>
              <w:t>30</w:t>
            </w:r>
          </w:p>
        </w:tc>
        <w:tc>
          <w:tcPr>
            <w:tcW w:w="1135"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2C4F0BD8"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%0 </w:t>
            </w:r>
          </w:p>
        </w:tc>
        <w:tc>
          <w:tcPr>
            <w:tcW w:w="797"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6F863283"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%0 </w:t>
            </w:r>
          </w:p>
        </w:tc>
        <w:tc>
          <w:tcPr>
            <w:tcW w:w="72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0A4CABA7"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%50 </w:t>
            </w:r>
          </w:p>
        </w:tc>
        <w:tc>
          <w:tcPr>
            <w:tcW w:w="718"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3A61D40D"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%55 </w:t>
            </w:r>
          </w:p>
        </w:tc>
        <w:tc>
          <w:tcPr>
            <w:tcW w:w="72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610BAE8"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%60 </w:t>
            </w:r>
          </w:p>
        </w:tc>
        <w:tc>
          <w:tcPr>
            <w:tcW w:w="72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ADF3B5C"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%70 </w:t>
            </w:r>
          </w:p>
        </w:tc>
        <w:tc>
          <w:tcPr>
            <w:tcW w:w="864"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40F51389" w14:textId="77777777" w:rsidR="006E219A" w:rsidRDefault="006E219A">
            <w:pPr>
              <w:pStyle w:val="TableParagraph"/>
              <w:spacing w:line="273" w:lineRule="auto"/>
              <w:rPr>
                <w:rFonts w:ascii="Times New Roman" w:hAnsi="Times New Roman"/>
              </w:rPr>
            </w:pPr>
            <w:r>
              <w:rPr>
                <w:rFonts w:ascii="Times New Roman" w:hAnsi="Times New Roman"/>
              </w:rPr>
              <w:t>1 yıl</w:t>
            </w:r>
          </w:p>
        </w:tc>
        <w:tc>
          <w:tcPr>
            <w:tcW w:w="926"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14FB43D1" w14:textId="77777777" w:rsidR="006E219A" w:rsidRDefault="006E219A">
            <w:pPr>
              <w:pStyle w:val="TableParagraph"/>
              <w:spacing w:line="273" w:lineRule="auto"/>
              <w:rPr>
                <w:rFonts w:ascii="Times New Roman" w:hAnsi="Times New Roman"/>
              </w:rPr>
            </w:pPr>
            <w:r>
              <w:rPr>
                <w:rFonts w:ascii="Times New Roman" w:hAnsi="Times New Roman"/>
              </w:rPr>
              <w:t>6 ay</w:t>
            </w:r>
          </w:p>
        </w:tc>
      </w:tr>
      <w:tr w:rsidR="006E219A" w14:paraId="01AD6072" w14:textId="77777777" w:rsidTr="006E219A">
        <w:trPr>
          <w:trHeight w:val="20"/>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7A85425A" w14:textId="77777777" w:rsidR="006E219A" w:rsidRDefault="006E219A">
            <w:pPr>
              <w:pStyle w:val="TableParagraph"/>
              <w:spacing w:line="273" w:lineRule="auto"/>
              <w:ind w:left="107"/>
              <w:rPr>
                <w:rFonts w:ascii="Times New Roman" w:hAnsi="Times New Roman"/>
                <w:b/>
                <w:color w:val="FF0000"/>
                <w:spacing w:val="-2"/>
                <w:sz w:val="22"/>
                <w:szCs w:val="22"/>
              </w:rPr>
            </w:pPr>
            <w:r>
              <w:rPr>
                <w:rFonts w:ascii="Times New Roman" w:hAnsi="Times New Roman"/>
                <w:b/>
              </w:rPr>
              <w:t>PG</w:t>
            </w:r>
            <w:r>
              <w:rPr>
                <w:rFonts w:ascii="Times New Roman" w:hAnsi="Times New Roman"/>
                <w:b/>
                <w:spacing w:val="-2"/>
              </w:rPr>
              <w:t xml:space="preserve">1.1.2 </w:t>
            </w:r>
            <w:r>
              <w:rPr>
                <w:rFonts w:ascii="Times New Roman" w:hAnsi="Times New Roman"/>
                <w:spacing w:val="-2"/>
                <w:sz w:val="16"/>
                <w:szCs w:val="16"/>
              </w:rPr>
              <w:t xml:space="preserve">İlkokullarda destek Programına dahil olan öğrencilerin Matematik </w:t>
            </w:r>
            <w:proofErr w:type="gramStart"/>
            <w:r>
              <w:rPr>
                <w:rFonts w:ascii="Times New Roman" w:hAnsi="Times New Roman"/>
                <w:spacing w:val="-2"/>
                <w:sz w:val="16"/>
                <w:szCs w:val="16"/>
              </w:rPr>
              <w:t>dersi  kazanımlarına</w:t>
            </w:r>
            <w:proofErr w:type="gramEnd"/>
            <w:r>
              <w:rPr>
                <w:rFonts w:ascii="Times New Roman" w:hAnsi="Times New Roman"/>
                <w:spacing w:val="-2"/>
                <w:sz w:val="16"/>
                <w:szCs w:val="16"/>
              </w:rPr>
              <w:t xml:space="preserve"> ulaşma oranı  (%)</w:t>
            </w:r>
          </w:p>
        </w:tc>
        <w:tc>
          <w:tcPr>
            <w:tcW w:w="991"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654F79AB" w14:textId="77777777" w:rsidR="006E219A" w:rsidRDefault="006E219A">
            <w:pPr>
              <w:jc w:val="center"/>
              <w:rPr>
                <w:rFonts w:ascii="Times New Roman" w:eastAsia="Times New Roman" w:hAnsi="Times New Roman"/>
                <w:color w:val="333333"/>
                <w:sz w:val="16"/>
                <w:szCs w:val="16"/>
              </w:rPr>
            </w:pPr>
            <w:r>
              <w:rPr>
                <w:rFonts w:ascii="Times New Roman" w:hAnsi="Times New Roman"/>
                <w:color w:val="333333"/>
                <w:sz w:val="16"/>
                <w:szCs w:val="16"/>
              </w:rPr>
              <w:t>30</w:t>
            </w:r>
          </w:p>
        </w:tc>
        <w:tc>
          <w:tcPr>
            <w:tcW w:w="1135"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34FB8271"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%0 </w:t>
            </w:r>
          </w:p>
        </w:tc>
        <w:tc>
          <w:tcPr>
            <w:tcW w:w="797"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2FC8036A"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%0 </w:t>
            </w:r>
          </w:p>
        </w:tc>
        <w:tc>
          <w:tcPr>
            <w:tcW w:w="72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2737D599"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%50 </w:t>
            </w:r>
          </w:p>
        </w:tc>
        <w:tc>
          <w:tcPr>
            <w:tcW w:w="718"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240A0B20"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%55 </w:t>
            </w:r>
          </w:p>
        </w:tc>
        <w:tc>
          <w:tcPr>
            <w:tcW w:w="72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30599B79"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%60 </w:t>
            </w:r>
          </w:p>
        </w:tc>
        <w:tc>
          <w:tcPr>
            <w:tcW w:w="72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78AE4A6B"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%70 </w:t>
            </w:r>
          </w:p>
        </w:tc>
        <w:tc>
          <w:tcPr>
            <w:tcW w:w="864"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169E66D" w14:textId="77777777" w:rsidR="006E219A" w:rsidRDefault="006E219A">
            <w:pPr>
              <w:pStyle w:val="TableParagraph"/>
              <w:spacing w:line="273" w:lineRule="auto"/>
              <w:rPr>
                <w:rFonts w:ascii="Times New Roman" w:hAnsi="Times New Roman"/>
              </w:rPr>
            </w:pPr>
            <w:r>
              <w:rPr>
                <w:rFonts w:ascii="Times New Roman" w:hAnsi="Times New Roman"/>
              </w:rPr>
              <w:t>1 yıl</w:t>
            </w:r>
          </w:p>
        </w:tc>
        <w:tc>
          <w:tcPr>
            <w:tcW w:w="926"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66B9D1AA" w14:textId="77777777" w:rsidR="006E219A" w:rsidRDefault="006E219A">
            <w:pPr>
              <w:pStyle w:val="TableParagraph"/>
              <w:spacing w:line="273" w:lineRule="auto"/>
              <w:rPr>
                <w:rFonts w:ascii="Times New Roman" w:hAnsi="Times New Roman"/>
              </w:rPr>
            </w:pPr>
            <w:r>
              <w:rPr>
                <w:rFonts w:ascii="Times New Roman" w:hAnsi="Times New Roman"/>
              </w:rPr>
              <w:t>6 ay</w:t>
            </w:r>
          </w:p>
        </w:tc>
      </w:tr>
      <w:tr w:rsidR="006E219A" w14:paraId="69A9F0F0" w14:textId="77777777" w:rsidTr="006E219A">
        <w:trPr>
          <w:trHeight w:val="20"/>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7359A84A" w14:textId="77777777" w:rsidR="006E219A" w:rsidRDefault="006E219A">
            <w:pPr>
              <w:pStyle w:val="TableParagraph"/>
              <w:spacing w:line="273" w:lineRule="auto"/>
              <w:ind w:left="107"/>
              <w:rPr>
                <w:rFonts w:ascii="Times New Roman" w:hAnsi="Times New Roman"/>
                <w:b/>
                <w:sz w:val="22"/>
                <w:szCs w:val="22"/>
              </w:rPr>
            </w:pPr>
            <w:r>
              <w:rPr>
                <w:rFonts w:ascii="Times New Roman" w:hAnsi="Times New Roman"/>
                <w:b/>
              </w:rPr>
              <w:t>PG</w:t>
            </w:r>
            <w:r>
              <w:rPr>
                <w:rFonts w:ascii="Times New Roman" w:hAnsi="Times New Roman"/>
                <w:b/>
                <w:spacing w:val="-2"/>
              </w:rPr>
              <w:t>1.</w:t>
            </w:r>
            <w:proofErr w:type="gramStart"/>
            <w:r>
              <w:rPr>
                <w:rFonts w:ascii="Times New Roman" w:hAnsi="Times New Roman"/>
                <w:b/>
                <w:spacing w:val="-2"/>
              </w:rPr>
              <w:t>1.3</w:t>
            </w:r>
            <w:proofErr w:type="gramEnd"/>
            <w:r>
              <w:rPr>
                <w:rFonts w:ascii="Times New Roman" w:hAnsi="Times New Roman"/>
                <w:b/>
                <w:spacing w:val="-2"/>
              </w:rPr>
              <w:t xml:space="preserve"> </w:t>
            </w:r>
            <w:r>
              <w:rPr>
                <w:rFonts w:ascii="Times New Roman" w:hAnsi="Times New Roman"/>
                <w:spacing w:val="-2"/>
                <w:sz w:val="16"/>
                <w:szCs w:val="16"/>
              </w:rPr>
              <w:t>20 gün ve üzeri özürsüz devamsızlık yapan öğrenci oranı (%)</w:t>
            </w:r>
          </w:p>
        </w:tc>
        <w:tc>
          <w:tcPr>
            <w:tcW w:w="991"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19A0589" w14:textId="77777777" w:rsidR="006E219A" w:rsidRDefault="006E219A">
            <w:pPr>
              <w:jc w:val="center"/>
              <w:rPr>
                <w:rFonts w:ascii="Times New Roman" w:eastAsia="Times New Roman" w:hAnsi="Times New Roman"/>
                <w:color w:val="000000"/>
                <w:sz w:val="16"/>
                <w:szCs w:val="16"/>
              </w:rPr>
            </w:pPr>
            <w:r>
              <w:rPr>
                <w:rFonts w:ascii="Times New Roman" w:hAnsi="Times New Roman"/>
                <w:color w:val="000000"/>
                <w:sz w:val="16"/>
                <w:szCs w:val="16"/>
              </w:rPr>
              <w:t>20</w:t>
            </w:r>
          </w:p>
        </w:tc>
        <w:tc>
          <w:tcPr>
            <w:tcW w:w="1135"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1CD343D8"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%2</w:t>
            </w:r>
          </w:p>
        </w:tc>
        <w:tc>
          <w:tcPr>
            <w:tcW w:w="797"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6FDE7E99"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%2 </w:t>
            </w:r>
          </w:p>
        </w:tc>
        <w:tc>
          <w:tcPr>
            <w:tcW w:w="72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45AB9836"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%1.5 </w:t>
            </w:r>
          </w:p>
        </w:tc>
        <w:tc>
          <w:tcPr>
            <w:tcW w:w="718"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62FB275B"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%1.3 </w:t>
            </w:r>
          </w:p>
        </w:tc>
        <w:tc>
          <w:tcPr>
            <w:tcW w:w="72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821C2CC"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 %1</w:t>
            </w:r>
          </w:p>
        </w:tc>
        <w:tc>
          <w:tcPr>
            <w:tcW w:w="72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223AE5CD"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%0</w:t>
            </w:r>
          </w:p>
        </w:tc>
        <w:tc>
          <w:tcPr>
            <w:tcW w:w="864"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488EAD35" w14:textId="77777777" w:rsidR="006E219A" w:rsidRDefault="006E219A">
            <w:pPr>
              <w:pStyle w:val="TableParagraph"/>
              <w:spacing w:line="273" w:lineRule="auto"/>
              <w:rPr>
                <w:rFonts w:ascii="Times New Roman" w:hAnsi="Times New Roman"/>
              </w:rPr>
            </w:pPr>
            <w:r>
              <w:rPr>
                <w:rFonts w:ascii="Times New Roman" w:hAnsi="Times New Roman"/>
              </w:rPr>
              <w:t>1 yıl</w:t>
            </w:r>
          </w:p>
        </w:tc>
        <w:tc>
          <w:tcPr>
            <w:tcW w:w="926"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2497ABE3" w14:textId="77777777" w:rsidR="006E219A" w:rsidRDefault="006E219A">
            <w:pPr>
              <w:pStyle w:val="TableParagraph"/>
              <w:spacing w:line="273" w:lineRule="auto"/>
              <w:rPr>
                <w:rFonts w:ascii="Times New Roman" w:hAnsi="Times New Roman"/>
              </w:rPr>
            </w:pPr>
            <w:r>
              <w:rPr>
                <w:rFonts w:ascii="Times New Roman" w:hAnsi="Times New Roman"/>
              </w:rPr>
              <w:t>6 ay</w:t>
            </w:r>
          </w:p>
        </w:tc>
      </w:tr>
      <w:tr w:rsidR="006E219A" w14:paraId="1C71B047" w14:textId="77777777" w:rsidTr="006E219A">
        <w:trPr>
          <w:trHeight w:val="20"/>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378D2059" w14:textId="77777777" w:rsidR="006E219A" w:rsidRDefault="006E219A">
            <w:pPr>
              <w:pStyle w:val="TableParagraph"/>
              <w:spacing w:line="273" w:lineRule="auto"/>
              <w:ind w:left="107"/>
              <w:rPr>
                <w:rFonts w:ascii="Times New Roman" w:hAnsi="Times New Roman"/>
                <w:b/>
                <w:sz w:val="22"/>
                <w:szCs w:val="22"/>
              </w:rPr>
            </w:pPr>
            <w:r>
              <w:rPr>
                <w:rFonts w:ascii="Times New Roman" w:hAnsi="Times New Roman"/>
                <w:b/>
              </w:rPr>
              <w:t>PG</w:t>
            </w:r>
            <w:r>
              <w:rPr>
                <w:rFonts w:ascii="Times New Roman" w:hAnsi="Times New Roman"/>
                <w:b/>
                <w:spacing w:val="-2"/>
              </w:rPr>
              <w:t>1.1.</w:t>
            </w:r>
            <w:proofErr w:type="gramStart"/>
            <w:r>
              <w:rPr>
                <w:rFonts w:ascii="Times New Roman" w:hAnsi="Times New Roman"/>
                <w:b/>
                <w:spacing w:val="-2"/>
              </w:rPr>
              <w:t xml:space="preserve">4  </w:t>
            </w:r>
            <w:r>
              <w:rPr>
                <w:rFonts w:ascii="Times New Roman" w:hAnsi="Times New Roman"/>
                <w:spacing w:val="-2"/>
                <w:sz w:val="16"/>
                <w:szCs w:val="16"/>
              </w:rPr>
              <w:t>20</w:t>
            </w:r>
            <w:proofErr w:type="gramEnd"/>
            <w:r>
              <w:rPr>
                <w:rFonts w:ascii="Times New Roman" w:hAnsi="Times New Roman"/>
                <w:spacing w:val="-2"/>
                <w:sz w:val="16"/>
                <w:szCs w:val="16"/>
              </w:rPr>
              <w:t xml:space="preserve"> gün ve üzeri özürlü devamsızlık yapan öğrenci oranı (%)</w:t>
            </w:r>
          </w:p>
        </w:tc>
        <w:tc>
          <w:tcPr>
            <w:tcW w:w="991"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3C1EC528" w14:textId="77777777" w:rsidR="006E219A" w:rsidRDefault="006E219A">
            <w:pPr>
              <w:jc w:val="center"/>
              <w:rPr>
                <w:rFonts w:ascii="Times New Roman" w:eastAsia="Times New Roman" w:hAnsi="Times New Roman"/>
                <w:color w:val="000000"/>
                <w:sz w:val="16"/>
                <w:szCs w:val="16"/>
              </w:rPr>
            </w:pPr>
            <w:r>
              <w:rPr>
                <w:rFonts w:ascii="Times New Roman" w:hAnsi="Times New Roman"/>
                <w:color w:val="000000"/>
                <w:sz w:val="16"/>
                <w:szCs w:val="16"/>
              </w:rPr>
              <w:t>20</w:t>
            </w:r>
          </w:p>
        </w:tc>
        <w:tc>
          <w:tcPr>
            <w:tcW w:w="1135"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037E6CAC"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%3 </w:t>
            </w:r>
          </w:p>
        </w:tc>
        <w:tc>
          <w:tcPr>
            <w:tcW w:w="797"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241BAD7F"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%2.5 </w:t>
            </w:r>
          </w:p>
        </w:tc>
        <w:tc>
          <w:tcPr>
            <w:tcW w:w="72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4DB9EA7"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%2 </w:t>
            </w:r>
          </w:p>
        </w:tc>
        <w:tc>
          <w:tcPr>
            <w:tcW w:w="718"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08624B62"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%1.5 </w:t>
            </w:r>
          </w:p>
        </w:tc>
        <w:tc>
          <w:tcPr>
            <w:tcW w:w="72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3DF2927E"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%1 </w:t>
            </w:r>
          </w:p>
        </w:tc>
        <w:tc>
          <w:tcPr>
            <w:tcW w:w="72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1DEAC5D7"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%0 </w:t>
            </w:r>
          </w:p>
        </w:tc>
        <w:tc>
          <w:tcPr>
            <w:tcW w:w="864"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2B48951" w14:textId="77777777" w:rsidR="006E219A" w:rsidRDefault="006E219A">
            <w:pPr>
              <w:pStyle w:val="TableParagraph"/>
              <w:spacing w:line="273" w:lineRule="auto"/>
              <w:rPr>
                <w:rFonts w:ascii="Times New Roman" w:hAnsi="Times New Roman"/>
              </w:rPr>
            </w:pPr>
            <w:r>
              <w:rPr>
                <w:rFonts w:ascii="Times New Roman" w:hAnsi="Times New Roman"/>
              </w:rPr>
              <w:t>1 yıl</w:t>
            </w:r>
          </w:p>
        </w:tc>
        <w:tc>
          <w:tcPr>
            <w:tcW w:w="926"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7304DBD0" w14:textId="77777777" w:rsidR="006E219A" w:rsidRDefault="006E219A">
            <w:pPr>
              <w:pStyle w:val="TableParagraph"/>
              <w:spacing w:line="273" w:lineRule="auto"/>
              <w:rPr>
                <w:rFonts w:ascii="Times New Roman" w:hAnsi="Times New Roman"/>
              </w:rPr>
            </w:pPr>
            <w:r>
              <w:rPr>
                <w:rFonts w:ascii="Times New Roman" w:hAnsi="Times New Roman"/>
              </w:rPr>
              <w:t>6 ay</w:t>
            </w:r>
          </w:p>
        </w:tc>
      </w:tr>
      <w:tr w:rsidR="006E219A" w14:paraId="7E658EEE" w14:textId="77777777" w:rsidTr="006E219A">
        <w:trPr>
          <w:trHeight w:val="20"/>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5084550E" w14:textId="77777777" w:rsidR="006E219A" w:rsidRDefault="006E219A">
            <w:pPr>
              <w:pStyle w:val="TableParagraph"/>
              <w:spacing w:line="273" w:lineRule="auto"/>
              <w:ind w:left="107"/>
              <w:rPr>
                <w:rFonts w:ascii="Times New Roman" w:hAnsi="Times New Roman"/>
                <w:b/>
                <w:sz w:val="22"/>
                <w:szCs w:val="22"/>
              </w:rPr>
            </w:pPr>
            <w:r>
              <w:rPr>
                <w:rFonts w:ascii="Times New Roman" w:hAnsi="Times New Roman"/>
                <w:b/>
              </w:rPr>
              <w:t xml:space="preserve">Koordinatör </w:t>
            </w:r>
            <w:r>
              <w:rPr>
                <w:rFonts w:ascii="Times New Roman" w:hAnsi="Times New Roman"/>
                <w:b/>
                <w:spacing w:val="-4"/>
              </w:rPr>
              <w:t>Birim</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7FBFDBF0" w14:textId="77777777" w:rsidR="006E219A" w:rsidRDefault="006E219A">
            <w:pPr>
              <w:rPr>
                <w:rFonts w:ascii="Times New Roman" w:eastAsia="Times New Roman" w:hAnsi="Times New Roman"/>
                <w:color w:val="000000"/>
                <w:sz w:val="16"/>
                <w:szCs w:val="16"/>
              </w:rPr>
            </w:pPr>
            <w:r>
              <w:rPr>
                <w:rFonts w:ascii="Times New Roman" w:hAnsi="Times New Roman"/>
                <w:color w:val="000000"/>
                <w:sz w:val="16"/>
                <w:szCs w:val="16"/>
              </w:rPr>
              <w:t>Okul Müdürü, Müdür Yardımcıları</w:t>
            </w:r>
          </w:p>
        </w:tc>
      </w:tr>
      <w:tr w:rsidR="006E219A" w14:paraId="79D7FC6D" w14:textId="77777777" w:rsidTr="006E219A">
        <w:trPr>
          <w:trHeight w:val="20"/>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19292D56" w14:textId="77777777" w:rsidR="006E219A" w:rsidRDefault="006E219A">
            <w:pPr>
              <w:pStyle w:val="TableParagraph"/>
              <w:spacing w:line="273" w:lineRule="auto"/>
              <w:ind w:left="107"/>
              <w:rPr>
                <w:rFonts w:ascii="Times New Roman" w:hAnsi="Times New Roman"/>
                <w:b/>
                <w:sz w:val="22"/>
                <w:szCs w:val="22"/>
              </w:rPr>
            </w:pPr>
            <w:r>
              <w:rPr>
                <w:rFonts w:ascii="Times New Roman" w:hAnsi="Times New Roman"/>
                <w:b/>
              </w:rPr>
              <w:t xml:space="preserve">İşbirliği Yapılacak </w:t>
            </w:r>
            <w:r>
              <w:rPr>
                <w:rFonts w:ascii="Times New Roman" w:hAnsi="Times New Roman"/>
                <w:b/>
                <w:spacing w:val="-2"/>
              </w:rPr>
              <w:t>Birimler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BBCECDF" w14:textId="77777777" w:rsidR="006E219A" w:rsidRDefault="006E219A">
            <w:pPr>
              <w:rPr>
                <w:rFonts w:ascii="Times New Roman" w:eastAsia="Times New Roman" w:hAnsi="Times New Roman"/>
                <w:color w:val="000000"/>
                <w:sz w:val="16"/>
                <w:szCs w:val="16"/>
              </w:rPr>
            </w:pPr>
            <w:r>
              <w:rPr>
                <w:rFonts w:ascii="Times New Roman" w:hAnsi="Times New Roman"/>
                <w:color w:val="000000"/>
                <w:sz w:val="16"/>
                <w:szCs w:val="16"/>
              </w:rPr>
              <w:t xml:space="preserve">Sınıf Öğretmeni, Veli, </w:t>
            </w:r>
          </w:p>
        </w:tc>
      </w:tr>
      <w:tr w:rsidR="006E219A" w14:paraId="617C5DBD" w14:textId="77777777" w:rsidTr="006E219A">
        <w:trPr>
          <w:trHeight w:val="20"/>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6DFBE47F" w14:textId="77777777" w:rsidR="006E219A" w:rsidRDefault="006E219A">
            <w:pPr>
              <w:pStyle w:val="TableParagraph"/>
              <w:spacing w:line="273" w:lineRule="auto"/>
              <w:ind w:left="107"/>
              <w:rPr>
                <w:rFonts w:ascii="Times New Roman" w:hAnsi="Times New Roman"/>
                <w:b/>
                <w:sz w:val="22"/>
                <w:szCs w:val="22"/>
              </w:rPr>
            </w:pPr>
            <w:r>
              <w:rPr>
                <w:rFonts w:ascii="Times New Roman" w:hAnsi="Times New Roman"/>
                <w:b/>
                <w:spacing w:val="-2"/>
              </w:rPr>
              <w:t>Riskler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7379C290" w14:textId="77777777" w:rsidR="006E219A" w:rsidRDefault="006E219A">
            <w:pPr>
              <w:rPr>
                <w:rFonts w:ascii="Times New Roman" w:eastAsia="Times New Roman" w:hAnsi="Times New Roman"/>
                <w:color w:val="000000"/>
                <w:sz w:val="16"/>
                <w:szCs w:val="16"/>
              </w:rPr>
            </w:pPr>
            <w:r>
              <w:rPr>
                <w:rFonts w:ascii="Times New Roman" w:hAnsi="Times New Roman"/>
                <w:color w:val="000000"/>
                <w:sz w:val="16"/>
                <w:szCs w:val="16"/>
              </w:rPr>
              <w:t xml:space="preserve"> Öğrencilerin kursa devam etme konusunda devamsızlık yapmaları, </w:t>
            </w:r>
          </w:p>
          <w:p w14:paraId="2129F3D8" w14:textId="77777777" w:rsidR="006E219A" w:rsidRDefault="006E219A">
            <w:pPr>
              <w:rPr>
                <w:rFonts w:ascii="Times New Roman" w:hAnsi="Times New Roman"/>
                <w:color w:val="000000"/>
                <w:sz w:val="16"/>
                <w:szCs w:val="16"/>
              </w:rPr>
            </w:pPr>
            <w:r>
              <w:rPr>
                <w:rFonts w:ascii="Times New Roman" w:hAnsi="Times New Roman"/>
                <w:color w:val="000000"/>
                <w:sz w:val="16"/>
                <w:szCs w:val="16"/>
              </w:rPr>
              <w:t>Velilerin yeterli bilgi sahibi olmadıkları için bu tür kurslara karşı ön yargılı olmaları.</w:t>
            </w:r>
          </w:p>
        </w:tc>
      </w:tr>
      <w:tr w:rsidR="006E219A" w14:paraId="5DA21561" w14:textId="77777777" w:rsidTr="006E219A">
        <w:trPr>
          <w:trHeight w:val="20"/>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7B25054E" w14:textId="77777777" w:rsidR="006E219A" w:rsidRDefault="006E219A">
            <w:pPr>
              <w:pStyle w:val="TableParagraph"/>
              <w:spacing w:line="273" w:lineRule="auto"/>
              <w:ind w:left="107"/>
              <w:rPr>
                <w:rFonts w:ascii="Times New Roman" w:hAnsi="Times New Roman"/>
                <w:b/>
                <w:sz w:val="22"/>
                <w:szCs w:val="22"/>
              </w:rPr>
            </w:pPr>
            <w:r>
              <w:rPr>
                <w:rFonts w:ascii="Times New Roman" w:hAnsi="Times New Roman"/>
                <w:b/>
                <w:spacing w:val="-2"/>
              </w:rPr>
              <w:t>Stratejiler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64985E2" w14:textId="77777777" w:rsidR="006E219A" w:rsidRDefault="006E219A">
            <w:pPr>
              <w:pStyle w:val="TableParagraph"/>
              <w:spacing w:line="273" w:lineRule="auto"/>
              <w:ind w:left="107"/>
              <w:rPr>
                <w:rFonts w:ascii="Times New Roman" w:hAnsi="Times New Roman"/>
              </w:rPr>
            </w:pPr>
            <w:r>
              <w:rPr>
                <w:rFonts w:ascii="Times New Roman" w:hAnsi="Times New Roman"/>
                <w:color w:val="000000"/>
                <w:sz w:val="16"/>
                <w:szCs w:val="16"/>
              </w:rPr>
              <w:t>S.1. Öğrencilerin Türkçe dersindeki eksikleri tespit edilerek Destek Eğitimi aracılığıyla akademik yeterliklerinin artırılması sağlanacaktır.</w:t>
            </w:r>
            <w:r>
              <w:rPr>
                <w:rFonts w:ascii="Times New Roman" w:hAnsi="Times New Roman"/>
                <w:color w:val="000000"/>
                <w:sz w:val="16"/>
                <w:szCs w:val="16"/>
              </w:rPr>
              <w:br/>
              <w:t>S.2 Öğrencilerin matematik derslerindeki eksikleri tespit edilerek Destek Eğitimi aracılığıyla akademik yeterliklerinin artırılması sağlanacaktır.</w:t>
            </w:r>
            <w:r>
              <w:rPr>
                <w:rFonts w:ascii="Times New Roman" w:hAnsi="Times New Roman"/>
                <w:color w:val="000000"/>
                <w:sz w:val="16"/>
                <w:szCs w:val="16"/>
              </w:rPr>
              <w:br/>
              <w:t>S.3 Dijital platformlar aracılığıyla öğrencilerin tamamlayıcı ve destekleyici eğitim almaları sağlanacaktır.</w:t>
            </w:r>
            <w:r>
              <w:rPr>
                <w:rFonts w:ascii="Times New Roman" w:hAnsi="Times New Roman"/>
                <w:color w:val="000000"/>
                <w:sz w:val="16"/>
                <w:szCs w:val="16"/>
              </w:rPr>
              <w:br/>
              <w:t xml:space="preserve">S.4 Destek Eğitimi ders içeriklerine katkı sağlayacak etkinlik, okuma </w:t>
            </w:r>
            <w:proofErr w:type="spellStart"/>
            <w:r>
              <w:rPr>
                <w:rFonts w:ascii="Times New Roman" w:hAnsi="Times New Roman"/>
                <w:color w:val="000000"/>
                <w:sz w:val="16"/>
                <w:szCs w:val="16"/>
              </w:rPr>
              <w:t>vb</w:t>
            </w:r>
            <w:proofErr w:type="spellEnd"/>
            <w:r>
              <w:rPr>
                <w:rFonts w:ascii="Times New Roman" w:hAnsi="Times New Roman"/>
                <w:color w:val="000000"/>
                <w:sz w:val="16"/>
                <w:szCs w:val="16"/>
              </w:rPr>
              <w:t xml:space="preserve"> aktivitelerin zenginleştirilmesi sağlanacaktır.</w:t>
            </w:r>
            <w:r>
              <w:rPr>
                <w:rFonts w:ascii="Times New Roman" w:hAnsi="Times New Roman"/>
                <w:color w:val="000000"/>
                <w:sz w:val="16"/>
                <w:szCs w:val="16"/>
              </w:rPr>
              <w:br/>
              <w:t xml:space="preserve">S.5 Destek Eğitimi içerikleri öğrencinin hazır </w:t>
            </w:r>
            <w:proofErr w:type="spellStart"/>
            <w:r>
              <w:rPr>
                <w:rFonts w:ascii="Times New Roman" w:hAnsi="Times New Roman"/>
                <w:color w:val="000000"/>
                <w:sz w:val="16"/>
                <w:szCs w:val="16"/>
              </w:rPr>
              <w:t>bulunuşluk</w:t>
            </w:r>
            <w:proofErr w:type="spellEnd"/>
            <w:r>
              <w:rPr>
                <w:rFonts w:ascii="Times New Roman" w:hAnsi="Times New Roman"/>
                <w:color w:val="000000"/>
                <w:sz w:val="16"/>
                <w:szCs w:val="16"/>
              </w:rPr>
              <w:t xml:space="preserve"> seviyesi dikkate alınarak hazırlanacaktır.</w:t>
            </w:r>
            <w:r>
              <w:rPr>
                <w:rFonts w:ascii="Times New Roman" w:hAnsi="Times New Roman"/>
                <w:color w:val="000000"/>
                <w:sz w:val="16"/>
                <w:szCs w:val="16"/>
              </w:rPr>
              <w:br/>
              <w:t>S.6 Öğrencilerin devamsızlık nedenleri tespit edilerek devamsızlığa neden olan etmenler giderilecektir.</w:t>
            </w:r>
          </w:p>
        </w:tc>
      </w:tr>
      <w:tr w:rsidR="006E219A" w14:paraId="0F72B1F8" w14:textId="77777777" w:rsidTr="006E219A">
        <w:trPr>
          <w:trHeight w:val="20"/>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2E1B01C2" w14:textId="77777777" w:rsidR="006E219A" w:rsidRDefault="006E219A">
            <w:pPr>
              <w:pStyle w:val="TableParagraph"/>
              <w:spacing w:line="273" w:lineRule="auto"/>
              <w:ind w:left="107"/>
              <w:rPr>
                <w:rFonts w:ascii="Times New Roman" w:hAnsi="Times New Roman"/>
                <w:b/>
              </w:rPr>
            </w:pPr>
            <w:r>
              <w:rPr>
                <w:rFonts w:ascii="Times New Roman" w:hAnsi="Times New Roman"/>
                <w:b/>
              </w:rPr>
              <w:t xml:space="preserve">Maliyet </w:t>
            </w:r>
            <w:r>
              <w:rPr>
                <w:rFonts w:ascii="Times New Roman" w:hAnsi="Times New Roman"/>
                <w:b/>
                <w:spacing w:val="-2"/>
              </w:rPr>
              <w:t>Tahmini</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D1F28F2" w14:textId="77777777" w:rsidR="006E219A" w:rsidRDefault="006E219A">
            <w:pPr>
              <w:pStyle w:val="TableParagraph"/>
              <w:spacing w:line="273" w:lineRule="auto"/>
              <w:ind w:left="107"/>
              <w:rPr>
                <w:rFonts w:ascii="Times New Roman" w:hAnsi="Times New Roman"/>
              </w:rPr>
            </w:pPr>
            <w:r>
              <w:rPr>
                <w:rFonts w:ascii="Times New Roman" w:hAnsi="Times New Roman"/>
                <w:spacing w:val="-4"/>
              </w:rPr>
              <w:t>10.000</w:t>
            </w:r>
          </w:p>
        </w:tc>
      </w:tr>
      <w:tr w:rsidR="006E219A" w14:paraId="7893516B" w14:textId="77777777" w:rsidTr="006E219A">
        <w:trPr>
          <w:trHeight w:val="20"/>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3E2239B5" w14:textId="77777777" w:rsidR="006E219A" w:rsidRDefault="006E219A">
            <w:pPr>
              <w:pStyle w:val="TableParagraph"/>
              <w:spacing w:line="273" w:lineRule="auto"/>
              <w:ind w:left="107"/>
              <w:rPr>
                <w:rFonts w:ascii="Times New Roman" w:hAnsi="Times New Roman"/>
                <w:b/>
              </w:rPr>
            </w:pPr>
            <w:r>
              <w:rPr>
                <w:rFonts w:ascii="Times New Roman" w:hAnsi="Times New Roman"/>
                <w:b/>
                <w:spacing w:val="-2"/>
              </w:rPr>
              <w:t>Tespitler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420C9A96" w14:textId="77777777" w:rsidR="006E219A" w:rsidRDefault="006E219A">
            <w:pPr>
              <w:pStyle w:val="TableParagraph"/>
              <w:spacing w:line="273" w:lineRule="auto"/>
              <w:ind w:left="107"/>
              <w:rPr>
                <w:rFonts w:ascii="Times New Roman" w:hAnsi="Times New Roman"/>
              </w:rPr>
            </w:pPr>
            <w:r>
              <w:rPr>
                <w:rFonts w:ascii="Times New Roman" w:hAnsi="Times New Roman"/>
                <w:color w:val="000000"/>
                <w:sz w:val="16"/>
                <w:szCs w:val="16"/>
              </w:rPr>
              <w:t>Destek eğitim de dijital platformlar yerine  yazılı ve görsel materyallerin daha çok kullanılması.</w:t>
            </w:r>
          </w:p>
        </w:tc>
      </w:tr>
      <w:tr w:rsidR="006E219A" w14:paraId="1C332103" w14:textId="77777777" w:rsidTr="006E219A">
        <w:trPr>
          <w:trHeight w:val="20"/>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46A76969" w14:textId="77777777" w:rsidR="006E219A" w:rsidRDefault="006E219A">
            <w:pPr>
              <w:pStyle w:val="TableParagraph"/>
              <w:spacing w:line="273" w:lineRule="auto"/>
              <w:ind w:left="107"/>
              <w:rPr>
                <w:rFonts w:ascii="Times New Roman" w:hAnsi="Times New Roman"/>
                <w:b/>
              </w:rPr>
            </w:pPr>
            <w:r>
              <w:rPr>
                <w:rFonts w:ascii="Times New Roman" w:hAnsi="Times New Roman"/>
                <w:b/>
                <w:spacing w:val="-2"/>
              </w:rPr>
              <w:t>İhtiyaçlar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1F83BE95" w14:textId="77777777" w:rsidR="006E219A" w:rsidRDefault="006E219A">
            <w:pPr>
              <w:pStyle w:val="TableParagraph"/>
              <w:spacing w:line="273" w:lineRule="auto"/>
              <w:ind w:left="107"/>
              <w:rPr>
                <w:rFonts w:ascii="Times New Roman" w:hAnsi="Times New Roman"/>
              </w:rPr>
            </w:pPr>
            <w:r>
              <w:rPr>
                <w:rFonts w:ascii="Times New Roman" w:hAnsi="Times New Roman"/>
                <w:color w:val="000000"/>
                <w:sz w:val="16"/>
                <w:szCs w:val="16"/>
              </w:rPr>
              <w:t> Destek eğitim öğrenci belirleme ve ölçme araçları, Öğrenci ders kitapları</w:t>
            </w:r>
          </w:p>
        </w:tc>
      </w:tr>
    </w:tbl>
    <w:p w14:paraId="2869538F" w14:textId="77777777" w:rsidR="00C4141A" w:rsidRPr="00C4141A" w:rsidRDefault="00C4141A" w:rsidP="00C4141A"/>
    <w:p w14:paraId="426425B0" w14:textId="009BF2FB" w:rsidR="006E219A" w:rsidRDefault="008153D9" w:rsidP="006E219A">
      <w:pPr>
        <w:spacing w:line="276" w:lineRule="auto"/>
        <w:jc w:val="both"/>
        <w:rPr>
          <w:rFonts w:ascii="Times New Roman" w:hAnsi="Times New Roman" w:cs="Times New Roman"/>
          <w:sz w:val="24"/>
          <w:szCs w:val="24"/>
        </w:rPr>
      </w:pPr>
      <w:r w:rsidRPr="00C4141A">
        <w:rPr>
          <w:rFonts w:ascii="Times New Roman" w:hAnsi="Times New Roman" w:cs="Times New Roman"/>
          <w:sz w:val="24"/>
          <w:szCs w:val="24"/>
        </w:rPr>
        <w:t>Performans göstergesinin Hedefe Etkisi yüzde olarak ifade edilir. Amaca hizmet edecek hedeflerin tamamı %100 başarı performansı olarak düşünülerek tüm hedeflerinin toplamı için %100’lük oran bulmalıdır.</w:t>
      </w:r>
    </w:p>
    <w:p w14:paraId="79C54AC4" w14:textId="53C1FE18" w:rsidR="006E219A" w:rsidRDefault="006E219A" w:rsidP="006E219A">
      <w:pPr>
        <w:spacing w:line="276" w:lineRule="auto"/>
        <w:jc w:val="both"/>
        <w:rPr>
          <w:rFonts w:ascii="Times New Roman" w:hAnsi="Times New Roman" w:cs="Times New Roman"/>
          <w:sz w:val="24"/>
          <w:szCs w:val="24"/>
        </w:rPr>
      </w:pPr>
    </w:p>
    <w:p w14:paraId="543DC452" w14:textId="3FBF89AF" w:rsidR="006E219A" w:rsidRDefault="006E219A" w:rsidP="006E219A">
      <w:pPr>
        <w:spacing w:line="276" w:lineRule="auto"/>
        <w:jc w:val="both"/>
        <w:rPr>
          <w:rFonts w:ascii="Times New Roman" w:hAnsi="Times New Roman" w:cs="Times New Roman"/>
          <w:sz w:val="24"/>
          <w:szCs w:val="24"/>
        </w:rPr>
      </w:pPr>
    </w:p>
    <w:p w14:paraId="3211DD49" w14:textId="0E7EFC63" w:rsidR="006E219A" w:rsidRDefault="006E219A" w:rsidP="006E219A">
      <w:pPr>
        <w:spacing w:line="276" w:lineRule="auto"/>
        <w:jc w:val="both"/>
        <w:rPr>
          <w:rFonts w:ascii="Times New Roman" w:hAnsi="Times New Roman" w:cs="Times New Roman"/>
          <w:sz w:val="24"/>
          <w:szCs w:val="24"/>
        </w:rPr>
      </w:pPr>
    </w:p>
    <w:p w14:paraId="38A51810" w14:textId="21D51EB3" w:rsidR="006E219A" w:rsidRDefault="006E219A" w:rsidP="006E219A">
      <w:pPr>
        <w:spacing w:line="276" w:lineRule="auto"/>
        <w:jc w:val="both"/>
        <w:rPr>
          <w:rFonts w:ascii="Times New Roman" w:hAnsi="Times New Roman" w:cs="Times New Roman"/>
          <w:sz w:val="24"/>
          <w:szCs w:val="24"/>
        </w:rPr>
      </w:pPr>
    </w:p>
    <w:p w14:paraId="08078B3A" w14:textId="611683BC" w:rsidR="006E219A" w:rsidRDefault="006E219A" w:rsidP="006E219A">
      <w:pPr>
        <w:spacing w:line="276" w:lineRule="auto"/>
        <w:jc w:val="both"/>
        <w:rPr>
          <w:rFonts w:ascii="Times New Roman" w:hAnsi="Times New Roman" w:cs="Times New Roman"/>
          <w:sz w:val="24"/>
          <w:szCs w:val="24"/>
        </w:rPr>
      </w:pPr>
    </w:p>
    <w:p w14:paraId="37C89F4F" w14:textId="55AEB5FB" w:rsidR="006E219A" w:rsidRDefault="006E219A" w:rsidP="006E219A">
      <w:pPr>
        <w:spacing w:line="276" w:lineRule="auto"/>
        <w:jc w:val="both"/>
        <w:rPr>
          <w:rFonts w:ascii="Times New Roman" w:hAnsi="Times New Roman" w:cs="Times New Roman"/>
          <w:sz w:val="24"/>
          <w:szCs w:val="24"/>
        </w:rPr>
      </w:pPr>
    </w:p>
    <w:p w14:paraId="2A8833FA" w14:textId="6ABC5F92" w:rsidR="006E219A" w:rsidRDefault="006E219A" w:rsidP="006E219A">
      <w:pPr>
        <w:spacing w:line="276" w:lineRule="auto"/>
        <w:jc w:val="both"/>
        <w:rPr>
          <w:rFonts w:ascii="Times New Roman" w:hAnsi="Times New Roman" w:cs="Times New Roman"/>
          <w:sz w:val="24"/>
          <w:szCs w:val="24"/>
        </w:rPr>
      </w:pPr>
    </w:p>
    <w:p w14:paraId="57AB4B37" w14:textId="57888C72" w:rsidR="006E219A" w:rsidRDefault="006E219A" w:rsidP="006E219A">
      <w:pPr>
        <w:spacing w:line="276" w:lineRule="auto"/>
        <w:jc w:val="both"/>
        <w:rPr>
          <w:rFonts w:ascii="Times New Roman" w:hAnsi="Times New Roman" w:cs="Times New Roman"/>
          <w:sz w:val="24"/>
          <w:szCs w:val="24"/>
        </w:rPr>
      </w:pPr>
    </w:p>
    <w:p w14:paraId="2C80CA5B" w14:textId="578B2629" w:rsidR="006E219A" w:rsidRDefault="006E219A" w:rsidP="006E219A">
      <w:pPr>
        <w:spacing w:line="276" w:lineRule="auto"/>
        <w:jc w:val="both"/>
        <w:rPr>
          <w:rFonts w:ascii="Times New Roman" w:hAnsi="Times New Roman" w:cs="Times New Roman"/>
          <w:sz w:val="24"/>
          <w:szCs w:val="24"/>
        </w:rPr>
      </w:pPr>
    </w:p>
    <w:p w14:paraId="1043C911" w14:textId="3AFFF38A" w:rsidR="006E219A" w:rsidRDefault="006E219A" w:rsidP="006E219A">
      <w:pPr>
        <w:spacing w:line="276" w:lineRule="auto"/>
        <w:jc w:val="both"/>
        <w:rPr>
          <w:rFonts w:ascii="Times New Roman" w:hAnsi="Times New Roman" w:cs="Times New Roman"/>
          <w:sz w:val="24"/>
          <w:szCs w:val="24"/>
        </w:rPr>
      </w:pPr>
    </w:p>
    <w:p w14:paraId="082ED5B8" w14:textId="77777777" w:rsidR="006E219A" w:rsidRDefault="006E219A" w:rsidP="006E219A">
      <w:pPr>
        <w:spacing w:line="276" w:lineRule="auto"/>
        <w:jc w:val="both"/>
        <w:rPr>
          <w:rFonts w:ascii="Times New Roman" w:hAnsi="Times New Roman" w:cs="Times New Roman"/>
          <w:sz w:val="24"/>
          <w:szCs w:val="24"/>
        </w:rPr>
      </w:pPr>
    </w:p>
    <w:p w14:paraId="364B019C" w14:textId="77777777" w:rsidR="006E219A" w:rsidRDefault="006E219A" w:rsidP="006E219A">
      <w:pPr>
        <w:spacing w:line="276" w:lineRule="auto"/>
        <w:jc w:val="both"/>
        <w:rPr>
          <w:rFonts w:ascii="Times New Roman" w:hAnsi="Times New Roman" w:cs="Times New Roman"/>
          <w:sz w:val="24"/>
          <w:szCs w:val="24"/>
        </w:rPr>
      </w:pPr>
    </w:p>
    <w:tbl>
      <w:tblPr>
        <w:tblStyle w:val="TableNormal1"/>
        <w:tblW w:w="101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2"/>
        <w:gridCol w:w="991"/>
        <w:gridCol w:w="1135"/>
        <w:gridCol w:w="797"/>
        <w:gridCol w:w="720"/>
        <w:gridCol w:w="718"/>
        <w:gridCol w:w="720"/>
        <w:gridCol w:w="720"/>
        <w:gridCol w:w="864"/>
        <w:gridCol w:w="926"/>
      </w:tblGrid>
      <w:tr w:rsidR="006E219A" w14:paraId="04434750" w14:textId="77777777" w:rsidTr="006E219A">
        <w:trPr>
          <w:trHeight w:val="558"/>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3A1640C4" w14:textId="77777777" w:rsidR="006E219A" w:rsidRDefault="006E219A">
            <w:pPr>
              <w:pStyle w:val="TableParagraph"/>
              <w:spacing w:before="2"/>
              <w:ind w:left="107"/>
              <w:jc w:val="center"/>
              <w:rPr>
                <w:rFonts w:ascii="Times New Roman" w:hAnsi="Times New Roman" w:cs="Times New Roman"/>
                <w:b/>
                <w:spacing w:val="4"/>
                <w:sz w:val="24"/>
                <w:szCs w:val="24"/>
              </w:rPr>
            </w:pPr>
            <w:r>
              <w:rPr>
                <w:rFonts w:ascii="Times New Roman" w:hAnsi="Times New Roman"/>
                <w:b/>
                <w:spacing w:val="4"/>
                <w:sz w:val="24"/>
                <w:szCs w:val="24"/>
              </w:rPr>
              <w:lastRenderedPageBreak/>
              <w:t>TEMA</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02BF699C" w14:textId="77777777" w:rsidR="006E219A" w:rsidRDefault="006E219A">
            <w:pPr>
              <w:pStyle w:val="TableParagraph"/>
              <w:ind w:left="108" w:right="232"/>
              <w:jc w:val="center"/>
              <w:rPr>
                <w:rFonts w:ascii="Times New Roman" w:hAnsi="Times New Roman"/>
                <w:b/>
                <w:spacing w:val="-2"/>
                <w:sz w:val="24"/>
                <w:szCs w:val="24"/>
              </w:rPr>
            </w:pPr>
            <w:r>
              <w:rPr>
                <w:rFonts w:ascii="Times New Roman" w:hAnsi="Times New Roman"/>
                <w:b/>
                <w:spacing w:val="-2"/>
                <w:sz w:val="24"/>
                <w:szCs w:val="24"/>
              </w:rPr>
              <w:t>EĞİTİM-ÖĞRETİMDE KALİTE</w:t>
            </w:r>
          </w:p>
        </w:tc>
      </w:tr>
      <w:tr w:rsidR="006E219A" w14:paraId="453E5BFD"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2413800A" w14:textId="77777777" w:rsidR="006E219A" w:rsidRDefault="006E219A">
            <w:pPr>
              <w:pStyle w:val="TableParagraph"/>
              <w:spacing w:before="2"/>
              <w:ind w:left="107"/>
              <w:rPr>
                <w:rFonts w:ascii="Times New Roman" w:hAnsi="Times New Roman"/>
                <w:b/>
                <w:spacing w:val="4"/>
                <w:sz w:val="22"/>
                <w:szCs w:val="22"/>
              </w:rPr>
            </w:pPr>
            <w:r>
              <w:rPr>
                <w:rFonts w:ascii="Times New Roman" w:hAnsi="Times New Roman"/>
                <w:b/>
              </w:rPr>
              <w:t>Amaç</w:t>
            </w:r>
            <w:r>
              <w:rPr>
                <w:rFonts w:ascii="Times New Roman" w:hAnsi="Times New Roman"/>
                <w:b/>
                <w:spacing w:val="-10"/>
              </w:rPr>
              <w:t>2</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1B23BE0B" w14:textId="77777777" w:rsidR="006E219A" w:rsidRDefault="006E219A">
            <w:pPr>
              <w:rPr>
                <w:rFonts w:ascii="Times New Roman" w:eastAsia="Times New Roman" w:hAnsi="Times New Roman"/>
                <w:color w:val="000000"/>
                <w:sz w:val="16"/>
                <w:szCs w:val="16"/>
              </w:rPr>
            </w:pPr>
            <w:r>
              <w:rPr>
                <w:rFonts w:ascii="Times New Roman" w:hAnsi="Times New Roman"/>
                <w:color w:val="000000"/>
                <w:sz w:val="16"/>
                <w:szCs w:val="16"/>
              </w:rPr>
              <w:t xml:space="preserve"> Öğrencilere medeniyetimizin ve insanlığın ortak değerleriyle çağın gereklerine uygun bilgi, beceri, tutum ve davranışlar kazandırılacaktır.</w:t>
            </w:r>
          </w:p>
        </w:tc>
      </w:tr>
      <w:tr w:rsidR="006E219A" w14:paraId="6E589F99"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045BCCA6" w14:textId="77777777" w:rsidR="006E219A" w:rsidRDefault="006E219A">
            <w:pPr>
              <w:pStyle w:val="TableParagraph"/>
              <w:spacing w:before="2"/>
              <w:ind w:left="107"/>
              <w:rPr>
                <w:rFonts w:ascii="Times New Roman" w:hAnsi="Times New Roman"/>
                <w:b/>
                <w:spacing w:val="4"/>
                <w:sz w:val="22"/>
                <w:szCs w:val="22"/>
              </w:rPr>
            </w:pPr>
            <w:r>
              <w:rPr>
                <w:rFonts w:ascii="Times New Roman" w:hAnsi="Times New Roman"/>
                <w:b/>
              </w:rPr>
              <w:t>Hedef</w:t>
            </w:r>
            <w:r>
              <w:rPr>
                <w:rFonts w:ascii="Times New Roman" w:hAnsi="Times New Roman"/>
                <w:b/>
                <w:spacing w:val="-5"/>
              </w:rPr>
              <w:t>2.1</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50C69BEC" w14:textId="77777777" w:rsidR="006E219A" w:rsidRDefault="006E219A">
            <w:pPr>
              <w:rPr>
                <w:rFonts w:ascii="Times New Roman" w:eastAsia="Times New Roman" w:hAnsi="Times New Roman"/>
                <w:color w:val="000000"/>
                <w:sz w:val="16"/>
                <w:szCs w:val="16"/>
              </w:rPr>
            </w:pPr>
            <w:r>
              <w:rPr>
                <w:rFonts w:ascii="Times New Roman" w:hAnsi="Times New Roman"/>
                <w:color w:val="000000"/>
                <w:sz w:val="16"/>
                <w:szCs w:val="16"/>
              </w:rPr>
              <w:t xml:space="preserve"> Öğrencilere evrensel değerler, sağlıklı yaşam ve çevre bilinci duyarlılığı kazandırılacaktır.</w:t>
            </w:r>
          </w:p>
        </w:tc>
      </w:tr>
      <w:tr w:rsidR="006E219A" w14:paraId="62B84994"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58EF9BE1" w14:textId="77777777" w:rsidR="006E219A" w:rsidRDefault="006E219A">
            <w:pPr>
              <w:pStyle w:val="TableParagraph"/>
              <w:spacing w:before="2"/>
              <w:ind w:left="107"/>
              <w:rPr>
                <w:rFonts w:ascii="Times New Roman" w:hAnsi="Times New Roman"/>
                <w:b/>
                <w:sz w:val="22"/>
                <w:szCs w:val="22"/>
              </w:rPr>
            </w:pPr>
            <w:r>
              <w:rPr>
                <w:rFonts w:ascii="Times New Roman" w:hAnsi="Times New Roman"/>
                <w:b/>
                <w:spacing w:val="4"/>
              </w:rPr>
              <w:t xml:space="preserve">Performans </w:t>
            </w:r>
            <w:r>
              <w:rPr>
                <w:rFonts w:ascii="Times New Roman" w:hAnsi="Times New Roman"/>
                <w:b/>
                <w:spacing w:val="-2"/>
              </w:rPr>
              <w:t>Göstergeleri</w:t>
            </w:r>
          </w:p>
        </w:tc>
        <w:tc>
          <w:tcPr>
            <w:tcW w:w="991"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7B3BE4C5" w14:textId="77777777" w:rsidR="006E219A" w:rsidRDefault="006E219A">
            <w:pPr>
              <w:pStyle w:val="TableParagraph"/>
              <w:ind w:left="107" w:right="225"/>
              <w:jc w:val="center"/>
              <w:rPr>
                <w:rFonts w:ascii="Times New Roman" w:hAnsi="Times New Roman"/>
                <w:b/>
              </w:rPr>
            </w:pPr>
            <w:r>
              <w:rPr>
                <w:rFonts w:ascii="Times New Roman" w:hAnsi="Times New Roman"/>
                <w:b/>
                <w:spacing w:val="-2"/>
              </w:rPr>
              <w:t>Hedefe Etkisi</w:t>
            </w:r>
          </w:p>
        </w:tc>
        <w:tc>
          <w:tcPr>
            <w:tcW w:w="1135"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43C45832" w14:textId="77777777" w:rsidR="006E219A" w:rsidRDefault="006E219A">
            <w:pPr>
              <w:pStyle w:val="TableParagraph"/>
              <w:ind w:left="108" w:right="139"/>
              <w:jc w:val="center"/>
              <w:rPr>
                <w:rFonts w:ascii="Times New Roman" w:hAnsi="Times New Roman"/>
                <w:b/>
              </w:rPr>
            </w:pPr>
            <w:r>
              <w:rPr>
                <w:rFonts w:ascii="Times New Roman" w:hAnsi="Times New Roman"/>
                <w:b/>
                <w:spacing w:val="-2"/>
              </w:rPr>
              <w:t>Başlangıç Değeri</w:t>
            </w:r>
          </w:p>
        </w:tc>
        <w:tc>
          <w:tcPr>
            <w:tcW w:w="797"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5E784F1A" w14:textId="77777777" w:rsidR="006E219A" w:rsidRDefault="006E219A">
            <w:pPr>
              <w:pStyle w:val="TableParagraph"/>
              <w:ind w:left="108"/>
              <w:jc w:val="center"/>
              <w:rPr>
                <w:rFonts w:ascii="Times New Roman" w:hAnsi="Times New Roman"/>
                <w:b/>
              </w:rPr>
            </w:pPr>
            <w:r>
              <w:rPr>
                <w:rFonts w:ascii="Times New Roman" w:hAnsi="Times New Roman"/>
                <w:b/>
              </w:rPr>
              <w:t>2024</w:t>
            </w:r>
          </w:p>
        </w:tc>
        <w:tc>
          <w:tcPr>
            <w:tcW w:w="720"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487F8996" w14:textId="77777777" w:rsidR="006E219A" w:rsidRDefault="006E219A">
            <w:pPr>
              <w:pStyle w:val="TableParagraph"/>
              <w:ind w:left="105"/>
              <w:jc w:val="center"/>
              <w:rPr>
                <w:rFonts w:ascii="Times New Roman" w:hAnsi="Times New Roman"/>
                <w:b/>
              </w:rPr>
            </w:pPr>
            <w:r>
              <w:rPr>
                <w:rFonts w:ascii="Times New Roman" w:hAnsi="Times New Roman"/>
                <w:b/>
              </w:rPr>
              <w:t>2025</w:t>
            </w:r>
          </w:p>
        </w:tc>
        <w:tc>
          <w:tcPr>
            <w:tcW w:w="718"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5FCE23F8" w14:textId="77777777" w:rsidR="006E219A" w:rsidRDefault="006E219A">
            <w:pPr>
              <w:pStyle w:val="TableParagraph"/>
              <w:ind w:left="105"/>
              <w:jc w:val="center"/>
              <w:rPr>
                <w:rFonts w:ascii="Times New Roman" w:hAnsi="Times New Roman"/>
                <w:b/>
              </w:rPr>
            </w:pPr>
            <w:r>
              <w:rPr>
                <w:rFonts w:ascii="Times New Roman" w:hAnsi="Times New Roman"/>
                <w:b/>
              </w:rPr>
              <w:t>2026</w:t>
            </w:r>
          </w:p>
        </w:tc>
        <w:tc>
          <w:tcPr>
            <w:tcW w:w="720"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0246D131" w14:textId="77777777" w:rsidR="006E219A" w:rsidRDefault="006E219A">
            <w:pPr>
              <w:pStyle w:val="TableParagraph"/>
              <w:ind w:left="107"/>
              <w:jc w:val="center"/>
              <w:rPr>
                <w:rFonts w:ascii="Times New Roman" w:hAnsi="Times New Roman"/>
                <w:b/>
              </w:rPr>
            </w:pPr>
            <w:r>
              <w:rPr>
                <w:rFonts w:ascii="Times New Roman" w:hAnsi="Times New Roman"/>
                <w:b/>
              </w:rPr>
              <w:t>2027</w:t>
            </w:r>
          </w:p>
        </w:tc>
        <w:tc>
          <w:tcPr>
            <w:tcW w:w="720"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71D3EE15" w14:textId="77777777" w:rsidR="006E219A" w:rsidRDefault="006E219A">
            <w:pPr>
              <w:pStyle w:val="TableParagraph"/>
              <w:ind w:left="107"/>
              <w:jc w:val="center"/>
              <w:rPr>
                <w:rFonts w:ascii="Times New Roman" w:hAnsi="Times New Roman"/>
                <w:b/>
              </w:rPr>
            </w:pPr>
            <w:r>
              <w:rPr>
                <w:rFonts w:ascii="Times New Roman" w:hAnsi="Times New Roman"/>
                <w:b/>
              </w:rPr>
              <w:t>2028</w:t>
            </w:r>
          </w:p>
        </w:tc>
        <w:tc>
          <w:tcPr>
            <w:tcW w:w="864"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6A619F0E" w14:textId="77777777" w:rsidR="006E219A" w:rsidRDefault="006E219A">
            <w:pPr>
              <w:pStyle w:val="TableParagraph"/>
              <w:ind w:left="108" w:right="127"/>
              <w:jc w:val="center"/>
              <w:rPr>
                <w:rFonts w:ascii="Times New Roman" w:hAnsi="Times New Roman"/>
                <w:b/>
              </w:rPr>
            </w:pPr>
            <w:r>
              <w:rPr>
                <w:rFonts w:ascii="Times New Roman" w:hAnsi="Times New Roman"/>
                <w:b/>
                <w:spacing w:val="-2"/>
              </w:rPr>
              <w:t>İzleme Sıklığı</w:t>
            </w:r>
          </w:p>
        </w:tc>
        <w:tc>
          <w:tcPr>
            <w:tcW w:w="926"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3E1FBD91" w14:textId="77777777" w:rsidR="006E219A" w:rsidRDefault="006E219A">
            <w:pPr>
              <w:pStyle w:val="TableParagraph"/>
              <w:ind w:left="108" w:right="232"/>
              <w:jc w:val="center"/>
              <w:rPr>
                <w:rFonts w:ascii="Times New Roman" w:hAnsi="Times New Roman"/>
                <w:b/>
              </w:rPr>
            </w:pPr>
            <w:r>
              <w:rPr>
                <w:rFonts w:ascii="Times New Roman" w:hAnsi="Times New Roman"/>
                <w:b/>
                <w:spacing w:val="-2"/>
              </w:rPr>
              <w:t>Rapor Sıklığı</w:t>
            </w:r>
          </w:p>
        </w:tc>
      </w:tr>
      <w:tr w:rsidR="006E219A" w14:paraId="3F36563F"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52EB8DCD" w14:textId="77777777" w:rsidR="006E219A" w:rsidRDefault="006E219A">
            <w:pPr>
              <w:pStyle w:val="TableParagraph"/>
              <w:spacing w:before="2"/>
              <w:ind w:left="107"/>
              <w:rPr>
                <w:rFonts w:ascii="Times New Roman" w:hAnsi="Times New Roman"/>
                <w:b/>
                <w:sz w:val="22"/>
                <w:szCs w:val="22"/>
              </w:rPr>
            </w:pPr>
            <w:r>
              <w:rPr>
                <w:rFonts w:ascii="Times New Roman" w:hAnsi="Times New Roman"/>
                <w:b/>
              </w:rPr>
              <w:t>PG</w:t>
            </w:r>
            <w:r>
              <w:rPr>
                <w:rFonts w:ascii="Times New Roman" w:hAnsi="Times New Roman"/>
                <w:b/>
                <w:spacing w:val="-2"/>
              </w:rPr>
              <w:t>2.1.1Öğrenci başına okunan kitap sayısı</w:t>
            </w:r>
          </w:p>
        </w:tc>
        <w:tc>
          <w:tcPr>
            <w:tcW w:w="991"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31ABE5EA" w14:textId="77777777" w:rsidR="006E219A" w:rsidRDefault="006E219A">
            <w:pPr>
              <w:jc w:val="center"/>
              <w:rPr>
                <w:rFonts w:ascii="Times New Roman" w:eastAsia="Times New Roman" w:hAnsi="Times New Roman"/>
                <w:color w:val="333333"/>
                <w:sz w:val="16"/>
                <w:szCs w:val="16"/>
              </w:rPr>
            </w:pPr>
            <w:r>
              <w:rPr>
                <w:rFonts w:ascii="Times New Roman" w:hAnsi="Times New Roman"/>
                <w:color w:val="333333"/>
                <w:sz w:val="16"/>
                <w:szCs w:val="16"/>
              </w:rPr>
              <w:t>30</w:t>
            </w:r>
          </w:p>
        </w:tc>
        <w:tc>
          <w:tcPr>
            <w:tcW w:w="1135" w:type="dxa"/>
            <w:tcBorders>
              <w:top w:val="single" w:sz="4" w:space="0" w:color="000000"/>
              <w:left w:val="single" w:sz="4" w:space="0" w:color="000000"/>
              <w:bottom w:val="single" w:sz="4" w:space="0" w:color="000000"/>
              <w:right w:val="single" w:sz="4" w:space="0" w:color="000000"/>
            </w:tcBorders>
            <w:shd w:val="clear" w:color="auto" w:fill="DAEEF3"/>
            <w:vAlign w:val="bottom"/>
            <w:hideMark/>
          </w:tcPr>
          <w:p w14:paraId="2A9FFFD3"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3</w:t>
            </w:r>
          </w:p>
        </w:tc>
        <w:tc>
          <w:tcPr>
            <w:tcW w:w="797" w:type="dxa"/>
            <w:tcBorders>
              <w:top w:val="single" w:sz="4" w:space="0" w:color="000000"/>
              <w:left w:val="single" w:sz="4" w:space="0" w:color="000000"/>
              <w:bottom w:val="single" w:sz="4" w:space="0" w:color="000000"/>
              <w:right w:val="single" w:sz="4" w:space="0" w:color="000000"/>
            </w:tcBorders>
            <w:shd w:val="clear" w:color="auto" w:fill="DAEEF3"/>
            <w:vAlign w:val="bottom"/>
            <w:hideMark/>
          </w:tcPr>
          <w:p w14:paraId="572615DF"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3</w:t>
            </w:r>
          </w:p>
        </w:tc>
        <w:tc>
          <w:tcPr>
            <w:tcW w:w="720" w:type="dxa"/>
            <w:tcBorders>
              <w:top w:val="single" w:sz="4" w:space="0" w:color="000000"/>
              <w:left w:val="single" w:sz="4" w:space="0" w:color="000000"/>
              <w:bottom w:val="single" w:sz="4" w:space="0" w:color="000000"/>
              <w:right w:val="single" w:sz="4" w:space="0" w:color="000000"/>
            </w:tcBorders>
            <w:shd w:val="clear" w:color="auto" w:fill="DAEEF3"/>
            <w:vAlign w:val="bottom"/>
            <w:hideMark/>
          </w:tcPr>
          <w:p w14:paraId="6B21EC24" w14:textId="77777777" w:rsidR="006E219A" w:rsidRDefault="006E219A">
            <w:pPr>
              <w:rPr>
                <w:rFonts w:ascii="Times New Roman" w:hAnsi="Times New Roman"/>
                <w:b/>
                <w:bCs/>
                <w:color w:val="000000"/>
                <w:sz w:val="16"/>
                <w:szCs w:val="16"/>
              </w:rPr>
            </w:pPr>
            <w:r>
              <w:rPr>
                <w:rFonts w:ascii="Times New Roman" w:hAnsi="Times New Roman"/>
                <w:b/>
                <w:bCs/>
                <w:color w:val="000000"/>
                <w:sz w:val="16"/>
                <w:szCs w:val="16"/>
              </w:rPr>
              <w:t>5</w:t>
            </w:r>
          </w:p>
        </w:tc>
        <w:tc>
          <w:tcPr>
            <w:tcW w:w="718" w:type="dxa"/>
            <w:tcBorders>
              <w:top w:val="single" w:sz="4" w:space="0" w:color="000000"/>
              <w:left w:val="single" w:sz="4" w:space="0" w:color="000000"/>
              <w:bottom w:val="single" w:sz="4" w:space="0" w:color="000000"/>
              <w:right w:val="single" w:sz="4" w:space="0" w:color="000000"/>
            </w:tcBorders>
            <w:shd w:val="clear" w:color="auto" w:fill="DAEEF3"/>
            <w:vAlign w:val="bottom"/>
            <w:hideMark/>
          </w:tcPr>
          <w:p w14:paraId="0F6D2302"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7</w:t>
            </w:r>
          </w:p>
        </w:tc>
        <w:tc>
          <w:tcPr>
            <w:tcW w:w="720" w:type="dxa"/>
            <w:tcBorders>
              <w:top w:val="single" w:sz="4" w:space="0" w:color="000000"/>
              <w:left w:val="single" w:sz="4" w:space="0" w:color="000000"/>
              <w:bottom w:val="single" w:sz="4" w:space="0" w:color="000000"/>
              <w:right w:val="single" w:sz="4" w:space="0" w:color="000000"/>
            </w:tcBorders>
            <w:shd w:val="clear" w:color="auto" w:fill="DAEEF3"/>
            <w:vAlign w:val="bottom"/>
            <w:hideMark/>
          </w:tcPr>
          <w:p w14:paraId="68E4B600"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9</w:t>
            </w:r>
          </w:p>
        </w:tc>
        <w:tc>
          <w:tcPr>
            <w:tcW w:w="720" w:type="dxa"/>
            <w:tcBorders>
              <w:top w:val="single" w:sz="4" w:space="0" w:color="000000"/>
              <w:left w:val="single" w:sz="4" w:space="0" w:color="000000"/>
              <w:bottom w:val="single" w:sz="4" w:space="0" w:color="000000"/>
              <w:right w:val="single" w:sz="4" w:space="0" w:color="000000"/>
            </w:tcBorders>
            <w:shd w:val="clear" w:color="auto" w:fill="DAEEF3"/>
            <w:vAlign w:val="bottom"/>
            <w:hideMark/>
          </w:tcPr>
          <w:p w14:paraId="292719A2"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10</w:t>
            </w:r>
          </w:p>
        </w:tc>
        <w:tc>
          <w:tcPr>
            <w:tcW w:w="864"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C0F2A73" w14:textId="77777777" w:rsidR="006E219A" w:rsidRDefault="006E219A">
            <w:pPr>
              <w:pStyle w:val="TableParagraph"/>
              <w:rPr>
                <w:rFonts w:ascii="Times New Roman" w:hAnsi="Times New Roman"/>
              </w:rPr>
            </w:pPr>
            <w:r>
              <w:rPr>
                <w:rFonts w:ascii="Times New Roman" w:hAnsi="Times New Roman"/>
              </w:rPr>
              <w:t>1 yıl</w:t>
            </w:r>
          </w:p>
        </w:tc>
        <w:tc>
          <w:tcPr>
            <w:tcW w:w="926"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4CDC6C5F" w14:textId="77777777" w:rsidR="006E219A" w:rsidRDefault="006E219A">
            <w:pPr>
              <w:pStyle w:val="TableParagraph"/>
              <w:rPr>
                <w:rFonts w:ascii="Times New Roman" w:hAnsi="Times New Roman"/>
              </w:rPr>
            </w:pPr>
            <w:r>
              <w:rPr>
                <w:rFonts w:ascii="Times New Roman" w:hAnsi="Times New Roman"/>
              </w:rPr>
              <w:t>6 ay</w:t>
            </w:r>
          </w:p>
        </w:tc>
      </w:tr>
      <w:tr w:rsidR="006E219A" w14:paraId="40E70CAC"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229791A5" w14:textId="77777777" w:rsidR="006E219A" w:rsidRDefault="006E219A">
            <w:pPr>
              <w:pStyle w:val="TableParagraph"/>
              <w:spacing w:before="2"/>
              <w:ind w:left="107"/>
              <w:rPr>
                <w:rFonts w:ascii="Times New Roman" w:hAnsi="Times New Roman"/>
                <w:b/>
                <w:sz w:val="22"/>
                <w:szCs w:val="22"/>
              </w:rPr>
            </w:pPr>
            <w:r>
              <w:rPr>
                <w:rFonts w:ascii="Times New Roman" w:hAnsi="Times New Roman"/>
                <w:b/>
              </w:rPr>
              <w:t>PG</w:t>
            </w:r>
            <w:r>
              <w:rPr>
                <w:rFonts w:ascii="Times New Roman" w:hAnsi="Times New Roman"/>
                <w:b/>
                <w:spacing w:val="-2"/>
              </w:rPr>
              <w:t>2.1.2Sağlıklı ve dengeli beslenme ile ilgili düzenlenen faaliyet sayısı (</w:t>
            </w:r>
            <w:proofErr w:type="spellStart"/>
            <w:proofErr w:type="gramStart"/>
            <w:r>
              <w:rPr>
                <w:rFonts w:ascii="Times New Roman" w:hAnsi="Times New Roman"/>
                <w:b/>
                <w:spacing w:val="-2"/>
              </w:rPr>
              <w:t>Eğitim,faaliyet</w:t>
            </w:r>
            <w:proofErr w:type="spellEnd"/>
            <w:proofErr w:type="gramEnd"/>
            <w:r>
              <w:rPr>
                <w:rFonts w:ascii="Times New Roman" w:hAnsi="Times New Roman"/>
                <w:b/>
                <w:spacing w:val="-2"/>
              </w:rPr>
              <w:t>, gezi Proje, vb.)</w:t>
            </w:r>
          </w:p>
        </w:tc>
        <w:tc>
          <w:tcPr>
            <w:tcW w:w="991"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2BBB29DB" w14:textId="77777777" w:rsidR="006E219A" w:rsidRDefault="006E219A">
            <w:pPr>
              <w:jc w:val="center"/>
              <w:rPr>
                <w:rFonts w:ascii="Times New Roman" w:eastAsia="Times New Roman" w:hAnsi="Times New Roman"/>
                <w:color w:val="333333"/>
                <w:sz w:val="16"/>
                <w:szCs w:val="16"/>
              </w:rPr>
            </w:pPr>
            <w:r>
              <w:rPr>
                <w:rFonts w:ascii="Times New Roman" w:hAnsi="Times New Roman"/>
                <w:color w:val="333333"/>
                <w:sz w:val="16"/>
                <w:szCs w:val="16"/>
              </w:rPr>
              <w:t>30</w:t>
            </w:r>
          </w:p>
        </w:tc>
        <w:tc>
          <w:tcPr>
            <w:tcW w:w="1135" w:type="dxa"/>
            <w:tcBorders>
              <w:top w:val="single" w:sz="4" w:space="0" w:color="000000"/>
              <w:left w:val="single" w:sz="4" w:space="0" w:color="000000"/>
              <w:bottom w:val="single" w:sz="4" w:space="0" w:color="000000"/>
              <w:right w:val="single" w:sz="4" w:space="0" w:color="000000"/>
            </w:tcBorders>
            <w:shd w:val="clear" w:color="auto" w:fill="DAEEF3"/>
            <w:vAlign w:val="bottom"/>
            <w:hideMark/>
          </w:tcPr>
          <w:p w14:paraId="464171E7"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4</w:t>
            </w:r>
          </w:p>
        </w:tc>
        <w:tc>
          <w:tcPr>
            <w:tcW w:w="797" w:type="dxa"/>
            <w:tcBorders>
              <w:top w:val="single" w:sz="4" w:space="0" w:color="000000"/>
              <w:left w:val="single" w:sz="4" w:space="0" w:color="000000"/>
              <w:bottom w:val="single" w:sz="4" w:space="0" w:color="000000"/>
              <w:right w:val="single" w:sz="4" w:space="0" w:color="000000"/>
            </w:tcBorders>
            <w:shd w:val="clear" w:color="auto" w:fill="DAEEF3"/>
            <w:vAlign w:val="bottom"/>
            <w:hideMark/>
          </w:tcPr>
          <w:p w14:paraId="57BB7F5C"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4</w:t>
            </w:r>
          </w:p>
        </w:tc>
        <w:tc>
          <w:tcPr>
            <w:tcW w:w="720" w:type="dxa"/>
            <w:tcBorders>
              <w:top w:val="single" w:sz="4" w:space="0" w:color="000000"/>
              <w:left w:val="single" w:sz="4" w:space="0" w:color="000000"/>
              <w:bottom w:val="single" w:sz="4" w:space="0" w:color="000000"/>
              <w:right w:val="single" w:sz="4" w:space="0" w:color="000000"/>
            </w:tcBorders>
            <w:shd w:val="clear" w:color="auto" w:fill="DAEEF3"/>
            <w:vAlign w:val="bottom"/>
            <w:hideMark/>
          </w:tcPr>
          <w:p w14:paraId="4F11E176"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5</w:t>
            </w:r>
          </w:p>
        </w:tc>
        <w:tc>
          <w:tcPr>
            <w:tcW w:w="718" w:type="dxa"/>
            <w:tcBorders>
              <w:top w:val="single" w:sz="4" w:space="0" w:color="000000"/>
              <w:left w:val="single" w:sz="4" w:space="0" w:color="000000"/>
              <w:bottom w:val="single" w:sz="4" w:space="0" w:color="000000"/>
              <w:right w:val="single" w:sz="4" w:space="0" w:color="000000"/>
            </w:tcBorders>
            <w:shd w:val="clear" w:color="auto" w:fill="DAEEF3"/>
            <w:vAlign w:val="bottom"/>
            <w:hideMark/>
          </w:tcPr>
          <w:p w14:paraId="7C033B10"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6</w:t>
            </w:r>
          </w:p>
        </w:tc>
        <w:tc>
          <w:tcPr>
            <w:tcW w:w="720" w:type="dxa"/>
            <w:tcBorders>
              <w:top w:val="single" w:sz="4" w:space="0" w:color="000000"/>
              <w:left w:val="single" w:sz="4" w:space="0" w:color="000000"/>
              <w:bottom w:val="single" w:sz="4" w:space="0" w:color="000000"/>
              <w:right w:val="single" w:sz="4" w:space="0" w:color="000000"/>
            </w:tcBorders>
            <w:shd w:val="clear" w:color="auto" w:fill="DAEEF3"/>
            <w:vAlign w:val="bottom"/>
            <w:hideMark/>
          </w:tcPr>
          <w:p w14:paraId="22FDD4CB"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8</w:t>
            </w:r>
          </w:p>
        </w:tc>
        <w:tc>
          <w:tcPr>
            <w:tcW w:w="720" w:type="dxa"/>
            <w:tcBorders>
              <w:top w:val="single" w:sz="4" w:space="0" w:color="000000"/>
              <w:left w:val="single" w:sz="4" w:space="0" w:color="000000"/>
              <w:bottom w:val="single" w:sz="4" w:space="0" w:color="000000"/>
              <w:right w:val="single" w:sz="4" w:space="0" w:color="000000"/>
            </w:tcBorders>
            <w:shd w:val="clear" w:color="auto" w:fill="DAEEF3"/>
            <w:vAlign w:val="bottom"/>
            <w:hideMark/>
          </w:tcPr>
          <w:p w14:paraId="7ED92C82"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10</w:t>
            </w:r>
          </w:p>
        </w:tc>
        <w:tc>
          <w:tcPr>
            <w:tcW w:w="864"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6C8D8357" w14:textId="77777777" w:rsidR="006E219A" w:rsidRDefault="006E219A">
            <w:pPr>
              <w:pStyle w:val="TableParagraph"/>
              <w:rPr>
                <w:rFonts w:ascii="Times New Roman" w:hAnsi="Times New Roman"/>
              </w:rPr>
            </w:pPr>
            <w:r>
              <w:rPr>
                <w:rFonts w:ascii="Times New Roman" w:hAnsi="Times New Roman"/>
              </w:rPr>
              <w:t>1 yıl</w:t>
            </w:r>
          </w:p>
        </w:tc>
        <w:tc>
          <w:tcPr>
            <w:tcW w:w="926"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0BF49439" w14:textId="77777777" w:rsidR="006E219A" w:rsidRDefault="006E219A">
            <w:pPr>
              <w:pStyle w:val="TableParagraph"/>
              <w:rPr>
                <w:rFonts w:ascii="Times New Roman" w:hAnsi="Times New Roman"/>
              </w:rPr>
            </w:pPr>
            <w:r>
              <w:rPr>
                <w:rFonts w:ascii="Times New Roman" w:hAnsi="Times New Roman"/>
              </w:rPr>
              <w:t>6 ay</w:t>
            </w:r>
          </w:p>
        </w:tc>
      </w:tr>
      <w:tr w:rsidR="006E219A" w14:paraId="7E815243"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7ADE04A3" w14:textId="77777777" w:rsidR="006E219A" w:rsidRDefault="006E219A">
            <w:pPr>
              <w:pStyle w:val="TableParagraph"/>
              <w:spacing w:before="2"/>
              <w:ind w:left="107"/>
              <w:rPr>
                <w:rFonts w:ascii="Times New Roman" w:hAnsi="Times New Roman"/>
                <w:b/>
                <w:sz w:val="22"/>
                <w:szCs w:val="22"/>
              </w:rPr>
            </w:pPr>
            <w:r>
              <w:rPr>
                <w:rFonts w:ascii="Times New Roman" w:hAnsi="Times New Roman"/>
                <w:b/>
              </w:rPr>
              <w:t>PG</w:t>
            </w:r>
            <w:r>
              <w:rPr>
                <w:rFonts w:ascii="Times New Roman" w:hAnsi="Times New Roman"/>
                <w:b/>
                <w:spacing w:val="-2"/>
              </w:rPr>
              <w:t>2.1.3Çevre bilincinin artırılmasına yönelik düzenlenen faaliyet sayısı (</w:t>
            </w:r>
            <w:proofErr w:type="spellStart"/>
            <w:proofErr w:type="gramStart"/>
            <w:r>
              <w:rPr>
                <w:rFonts w:ascii="Times New Roman" w:hAnsi="Times New Roman"/>
                <w:b/>
                <w:spacing w:val="-2"/>
              </w:rPr>
              <w:t>Eğitim,faaliyet</w:t>
            </w:r>
            <w:proofErr w:type="spellEnd"/>
            <w:proofErr w:type="gramEnd"/>
            <w:r>
              <w:rPr>
                <w:rFonts w:ascii="Times New Roman" w:hAnsi="Times New Roman"/>
                <w:b/>
                <w:spacing w:val="-2"/>
              </w:rPr>
              <w:t>, gezi Proje, vb.)</w:t>
            </w:r>
          </w:p>
        </w:tc>
        <w:tc>
          <w:tcPr>
            <w:tcW w:w="991"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3264DF78" w14:textId="77777777" w:rsidR="006E219A" w:rsidRDefault="006E219A">
            <w:pPr>
              <w:jc w:val="center"/>
              <w:rPr>
                <w:rFonts w:ascii="Times New Roman" w:eastAsia="Times New Roman" w:hAnsi="Times New Roman"/>
                <w:color w:val="000000"/>
                <w:sz w:val="16"/>
                <w:szCs w:val="16"/>
              </w:rPr>
            </w:pPr>
            <w:r>
              <w:rPr>
                <w:rFonts w:ascii="Times New Roman" w:hAnsi="Times New Roman"/>
                <w:color w:val="000000"/>
                <w:sz w:val="16"/>
                <w:szCs w:val="16"/>
              </w:rPr>
              <w:t>20</w:t>
            </w:r>
          </w:p>
        </w:tc>
        <w:tc>
          <w:tcPr>
            <w:tcW w:w="1135" w:type="dxa"/>
            <w:tcBorders>
              <w:top w:val="single" w:sz="4" w:space="0" w:color="000000"/>
              <w:left w:val="single" w:sz="4" w:space="0" w:color="000000"/>
              <w:bottom w:val="single" w:sz="4" w:space="0" w:color="000000"/>
              <w:right w:val="single" w:sz="4" w:space="0" w:color="000000"/>
            </w:tcBorders>
            <w:shd w:val="clear" w:color="auto" w:fill="DAEEF3"/>
            <w:vAlign w:val="bottom"/>
            <w:hideMark/>
          </w:tcPr>
          <w:p w14:paraId="62DDDAFB"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4</w:t>
            </w:r>
          </w:p>
        </w:tc>
        <w:tc>
          <w:tcPr>
            <w:tcW w:w="797" w:type="dxa"/>
            <w:tcBorders>
              <w:top w:val="single" w:sz="4" w:space="0" w:color="000000"/>
              <w:left w:val="single" w:sz="4" w:space="0" w:color="000000"/>
              <w:bottom w:val="single" w:sz="4" w:space="0" w:color="000000"/>
              <w:right w:val="single" w:sz="4" w:space="0" w:color="000000"/>
            </w:tcBorders>
            <w:shd w:val="clear" w:color="auto" w:fill="DAEEF3"/>
            <w:vAlign w:val="bottom"/>
            <w:hideMark/>
          </w:tcPr>
          <w:p w14:paraId="7426A799"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4</w:t>
            </w:r>
          </w:p>
        </w:tc>
        <w:tc>
          <w:tcPr>
            <w:tcW w:w="720" w:type="dxa"/>
            <w:tcBorders>
              <w:top w:val="single" w:sz="4" w:space="0" w:color="000000"/>
              <w:left w:val="single" w:sz="4" w:space="0" w:color="000000"/>
              <w:bottom w:val="single" w:sz="4" w:space="0" w:color="000000"/>
              <w:right w:val="single" w:sz="4" w:space="0" w:color="000000"/>
            </w:tcBorders>
            <w:shd w:val="clear" w:color="auto" w:fill="DAEEF3"/>
            <w:vAlign w:val="bottom"/>
            <w:hideMark/>
          </w:tcPr>
          <w:p w14:paraId="09F87F50"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5</w:t>
            </w:r>
          </w:p>
        </w:tc>
        <w:tc>
          <w:tcPr>
            <w:tcW w:w="718" w:type="dxa"/>
            <w:tcBorders>
              <w:top w:val="single" w:sz="4" w:space="0" w:color="000000"/>
              <w:left w:val="single" w:sz="4" w:space="0" w:color="000000"/>
              <w:bottom w:val="single" w:sz="4" w:space="0" w:color="000000"/>
              <w:right w:val="single" w:sz="4" w:space="0" w:color="000000"/>
            </w:tcBorders>
            <w:shd w:val="clear" w:color="auto" w:fill="DAEEF3"/>
            <w:vAlign w:val="bottom"/>
            <w:hideMark/>
          </w:tcPr>
          <w:p w14:paraId="1D38D4BD"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6</w:t>
            </w:r>
          </w:p>
        </w:tc>
        <w:tc>
          <w:tcPr>
            <w:tcW w:w="720" w:type="dxa"/>
            <w:tcBorders>
              <w:top w:val="single" w:sz="4" w:space="0" w:color="000000"/>
              <w:left w:val="single" w:sz="4" w:space="0" w:color="000000"/>
              <w:bottom w:val="single" w:sz="4" w:space="0" w:color="000000"/>
              <w:right w:val="single" w:sz="4" w:space="0" w:color="000000"/>
            </w:tcBorders>
            <w:shd w:val="clear" w:color="auto" w:fill="DAEEF3"/>
            <w:vAlign w:val="bottom"/>
            <w:hideMark/>
          </w:tcPr>
          <w:p w14:paraId="284624BD"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8</w:t>
            </w:r>
          </w:p>
        </w:tc>
        <w:tc>
          <w:tcPr>
            <w:tcW w:w="720" w:type="dxa"/>
            <w:tcBorders>
              <w:top w:val="single" w:sz="4" w:space="0" w:color="000000"/>
              <w:left w:val="single" w:sz="4" w:space="0" w:color="000000"/>
              <w:bottom w:val="single" w:sz="4" w:space="0" w:color="000000"/>
              <w:right w:val="single" w:sz="4" w:space="0" w:color="000000"/>
            </w:tcBorders>
            <w:shd w:val="clear" w:color="auto" w:fill="DAEEF3"/>
            <w:vAlign w:val="bottom"/>
            <w:hideMark/>
          </w:tcPr>
          <w:p w14:paraId="25FC247A"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10</w:t>
            </w:r>
          </w:p>
        </w:tc>
        <w:tc>
          <w:tcPr>
            <w:tcW w:w="864"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510308A" w14:textId="77777777" w:rsidR="006E219A" w:rsidRDefault="006E219A">
            <w:pPr>
              <w:pStyle w:val="TableParagraph"/>
              <w:rPr>
                <w:rFonts w:ascii="Times New Roman" w:hAnsi="Times New Roman"/>
              </w:rPr>
            </w:pPr>
            <w:r>
              <w:rPr>
                <w:rFonts w:ascii="Times New Roman" w:hAnsi="Times New Roman"/>
              </w:rPr>
              <w:t>1 yıl</w:t>
            </w:r>
          </w:p>
        </w:tc>
        <w:tc>
          <w:tcPr>
            <w:tcW w:w="926"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6922FE43" w14:textId="77777777" w:rsidR="006E219A" w:rsidRDefault="006E219A">
            <w:pPr>
              <w:pStyle w:val="TableParagraph"/>
              <w:rPr>
                <w:rFonts w:ascii="Times New Roman" w:hAnsi="Times New Roman"/>
              </w:rPr>
            </w:pPr>
            <w:r>
              <w:rPr>
                <w:rFonts w:ascii="Times New Roman" w:hAnsi="Times New Roman"/>
              </w:rPr>
              <w:t>6 ay</w:t>
            </w:r>
          </w:p>
        </w:tc>
      </w:tr>
      <w:tr w:rsidR="006E219A" w14:paraId="23C31A25"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423DD332" w14:textId="77777777" w:rsidR="006E219A" w:rsidRDefault="006E219A">
            <w:pPr>
              <w:pStyle w:val="TableParagraph"/>
              <w:spacing w:before="2"/>
              <w:ind w:left="107"/>
              <w:rPr>
                <w:rFonts w:ascii="Times New Roman" w:hAnsi="Times New Roman"/>
                <w:b/>
                <w:sz w:val="22"/>
                <w:szCs w:val="22"/>
              </w:rPr>
            </w:pPr>
            <w:r>
              <w:rPr>
                <w:rFonts w:ascii="Times New Roman" w:hAnsi="Times New Roman"/>
                <w:b/>
              </w:rPr>
              <w:t>PG</w:t>
            </w:r>
            <w:r>
              <w:rPr>
                <w:rFonts w:ascii="Times New Roman" w:hAnsi="Times New Roman"/>
                <w:b/>
                <w:spacing w:val="-2"/>
              </w:rPr>
              <w:t>2.</w:t>
            </w:r>
            <w:proofErr w:type="gramStart"/>
            <w:r>
              <w:rPr>
                <w:rFonts w:ascii="Times New Roman" w:hAnsi="Times New Roman"/>
                <w:b/>
                <w:spacing w:val="-2"/>
              </w:rPr>
              <w:t>1.4</w:t>
            </w:r>
            <w:proofErr w:type="gramEnd"/>
            <w:r>
              <w:rPr>
                <w:rFonts w:ascii="Times New Roman" w:hAnsi="Times New Roman"/>
                <w:b/>
                <w:spacing w:val="-2"/>
              </w:rPr>
              <w:t xml:space="preserve"> Nezaket kurallarına yönelik yapılan etkinlik sayısı</w:t>
            </w:r>
          </w:p>
        </w:tc>
        <w:tc>
          <w:tcPr>
            <w:tcW w:w="991"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8DBEC92" w14:textId="77777777" w:rsidR="006E219A" w:rsidRDefault="006E219A">
            <w:pPr>
              <w:pStyle w:val="TableParagraph"/>
              <w:jc w:val="center"/>
              <w:rPr>
                <w:rFonts w:ascii="Times New Roman" w:hAnsi="Times New Roman"/>
              </w:rPr>
            </w:pPr>
            <w:r>
              <w:rPr>
                <w:rFonts w:ascii="Times New Roman" w:hAnsi="Times New Roman"/>
              </w:rPr>
              <w:t>20</w:t>
            </w:r>
          </w:p>
        </w:tc>
        <w:tc>
          <w:tcPr>
            <w:tcW w:w="1135" w:type="dxa"/>
            <w:tcBorders>
              <w:top w:val="single" w:sz="4" w:space="0" w:color="000000"/>
              <w:left w:val="single" w:sz="4" w:space="0" w:color="000000"/>
              <w:bottom w:val="single" w:sz="4" w:space="0" w:color="000000"/>
              <w:right w:val="single" w:sz="4" w:space="0" w:color="000000"/>
            </w:tcBorders>
            <w:shd w:val="clear" w:color="auto" w:fill="DAEEF3"/>
            <w:vAlign w:val="bottom"/>
            <w:hideMark/>
          </w:tcPr>
          <w:p w14:paraId="080F7ADA" w14:textId="77777777" w:rsidR="006E219A" w:rsidRDefault="006E219A">
            <w:pPr>
              <w:jc w:val="center"/>
              <w:rPr>
                <w:rFonts w:ascii="Times New Roman" w:eastAsia="Times New Roman" w:hAnsi="Times New Roman"/>
                <w:b/>
                <w:bCs/>
                <w:color w:val="000000"/>
                <w:sz w:val="16"/>
                <w:szCs w:val="16"/>
              </w:rPr>
            </w:pPr>
            <w:r>
              <w:rPr>
                <w:rFonts w:ascii="Times New Roman" w:hAnsi="Times New Roman"/>
                <w:b/>
                <w:bCs/>
                <w:color w:val="000000"/>
                <w:sz w:val="16"/>
                <w:szCs w:val="16"/>
              </w:rPr>
              <w:t>5</w:t>
            </w:r>
          </w:p>
        </w:tc>
        <w:tc>
          <w:tcPr>
            <w:tcW w:w="797" w:type="dxa"/>
            <w:tcBorders>
              <w:top w:val="single" w:sz="4" w:space="0" w:color="000000"/>
              <w:left w:val="single" w:sz="4" w:space="0" w:color="000000"/>
              <w:bottom w:val="single" w:sz="4" w:space="0" w:color="000000"/>
              <w:right w:val="single" w:sz="4" w:space="0" w:color="000000"/>
            </w:tcBorders>
            <w:shd w:val="clear" w:color="auto" w:fill="DAEEF3"/>
            <w:vAlign w:val="bottom"/>
            <w:hideMark/>
          </w:tcPr>
          <w:p w14:paraId="54E8C08E"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5</w:t>
            </w:r>
          </w:p>
        </w:tc>
        <w:tc>
          <w:tcPr>
            <w:tcW w:w="720" w:type="dxa"/>
            <w:tcBorders>
              <w:top w:val="single" w:sz="4" w:space="0" w:color="000000"/>
              <w:left w:val="single" w:sz="4" w:space="0" w:color="000000"/>
              <w:bottom w:val="single" w:sz="4" w:space="0" w:color="000000"/>
              <w:right w:val="single" w:sz="4" w:space="0" w:color="000000"/>
            </w:tcBorders>
            <w:shd w:val="clear" w:color="auto" w:fill="DAEEF3"/>
            <w:vAlign w:val="bottom"/>
            <w:hideMark/>
          </w:tcPr>
          <w:p w14:paraId="002FECBE"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7</w:t>
            </w:r>
          </w:p>
        </w:tc>
        <w:tc>
          <w:tcPr>
            <w:tcW w:w="718" w:type="dxa"/>
            <w:tcBorders>
              <w:top w:val="single" w:sz="4" w:space="0" w:color="000000"/>
              <w:left w:val="single" w:sz="4" w:space="0" w:color="000000"/>
              <w:bottom w:val="single" w:sz="4" w:space="0" w:color="000000"/>
              <w:right w:val="single" w:sz="4" w:space="0" w:color="000000"/>
            </w:tcBorders>
            <w:shd w:val="clear" w:color="auto" w:fill="DAEEF3"/>
            <w:vAlign w:val="bottom"/>
            <w:hideMark/>
          </w:tcPr>
          <w:p w14:paraId="4999F0BE"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9</w:t>
            </w:r>
          </w:p>
        </w:tc>
        <w:tc>
          <w:tcPr>
            <w:tcW w:w="720" w:type="dxa"/>
            <w:tcBorders>
              <w:top w:val="single" w:sz="4" w:space="0" w:color="000000"/>
              <w:left w:val="single" w:sz="4" w:space="0" w:color="000000"/>
              <w:bottom w:val="single" w:sz="4" w:space="0" w:color="000000"/>
              <w:right w:val="single" w:sz="4" w:space="0" w:color="000000"/>
            </w:tcBorders>
            <w:shd w:val="clear" w:color="auto" w:fill="DAEEF3"/>
            <w:vAlign w:val="bottom"/>
            <w:hideMark/>
          </w:tcPr>
          <w:p w14:paraId="31B579F3"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DAEEF3"/>
            <w:vAlign w:val="bottom"/>
            <w:hideMark/>
          </w:tcPr>
          <w:p w14:paraId="1A1427BC" w14:textId="77777777" w:rsidR="006E219A" w:rsidRDefault="006E219A">
            <w:pPr>
              <w:jc w:val="center"/>
              <w:rPr>
                <w:rFonts w:ascii="Times New Roman" w:hAnsi="Times New Roman"/>
                <w:b/>
                <w:bCs/>
                <w:color w:val="000000"/>
                <w:sz w:val="16"/>
                <w:szCs w:val="16"/>
              </w:rPr>
            </w:pPr>
            <w:r>
              <w:rPr>
                <w:rFonts w:ascii="Times New Roman" w:hAnsi="Times New Roman"/>
                <w:b/>
                <w:bCs/>
                <w:color w:val="000000"/>
                <w:sz w:val="16"/>
                <w:szCs w:val="16"/>
              </w:rPr>
              <w:t>12</w:t>
            </w:r>
          </w:p>
        </w:tc>
        <w:tc>
          <w:tcPr>
            <w:tcW w:w="864"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12452394" w14:textId="77777777" w:rsidR="006E219A" w:rsidRDefault="006E219A">
            <w:pPr>
              <w:pStyle w:val="TableParagraph"/>
              <w:rPr>
                <w:rFonts w:ascii="Times New Roman" w:hAnsi="Times New Roman"/>
              </w:rPr>
            </w:pPr>
            <w:r>
              <w:rPr>
                <w:rFonts w:ascii="Times New Roman" w:hAnsi="Times New Roman"/>
              </w:rPr>
              <w:t>1 yıl</w:t>
            </w:r>
          </w:p>
        </w:tc>
        <w:tc>
          <w:tcPr>
            <w:tcW w:w="926"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017294CC" w14:textId="77777777" w:rsidR="006E219A" w:rsidRDefault="006E219A">
            <w:pPr>
              <w:pStyle w:val="TableParagraph"/>
              <w:rPr>
                <w:rFonts w:ascii="Times New Roman" w:hAnsi="Times New Roman"/>
              </w:rPr>
            </w:pPr>
            <w:r>
              <w:rPr>
                <w:rFonts w:ascii="Times New Roman" w:hAnsi="Times New Roman"/>
              </w:rPr>
              <w:t>6 ay</w:t>
            </w:r>
          </w:p>
        </w:tc>
      </w:tr>
      <w:tr w:rsidR="006E219A" w14:paraId="6BD88201"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0ECED496" w14:textId="77777777" w:rsidR="006E219A" w:rsidRDefault="006E219A">
            <w:pPr>
              <w:pStyle w:val="TableParagraph"/>
              <w:spacing w:before="2"/>
              <w:ind w:left="107"/>
              <w:rPr>
                <w:rFonts w:ascii="Times New Roman" w:hAnsi="Times New Roman"/>
                <w:b/>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FBE46FD" w14:textId="77777777" w:rsidR="006E219A" w:rsidRDefault="006E219A">
            <w:pPr>
              <w:pStyle w:val="TableParagraph"/>
              <w:rPr>
                <w:rFonts w:ascii="Times New Roman" w:hAnsi="Times New Roman"/>
              </w:rPr>
            </w:pPr>
          </w:p>
        </w:tc>
        <w:tc>
          <w:tcPr>
            <w:tcW w:w="113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1B6147E" w14:textId="77777777" w:rsidR="006E219A" w:rsidRDefault="006E219A">
            <w:pPr>
              <w:pStyle w:val="TableParagraph"/>
              <w:rPr>
                <w:rFonts w:ascii="Times New Roman" w:hAnsi="Times New Roman"/>
              </w:rPr>
            </w:pPr>
          </w:p>
        </w:tc>
        <w:tc>
          <w:tcPr>
            <w:tcW w:w="79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13CE6ED" w14:textId="77777777" w:rsidR="006E219A" w:rsidRDefault="006E219A">
            <w:pPr>
              <w:pStyle w:val="TableParagraph"/>
              <w:rPr>
                <w:rFonts w:ascii="Times New Roman" w:hAnsi="Times New Roman"/>
              </w:rPr>
            </w:pPr>
          </w:p>
        </w:tc>
        <w:tc>
          <w:tcPr>
            <w:tcW w:w="72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873D653" w14:textId="77777777" w:rsidR="006E219A" w:rsidRDefault="006E219A">
            <w:pPr>
              <w:pStyle w:val="TableParagraph"/>
              <w:rPr>
                <w:rFonts w:ascii="Times New Roman" w:hAnsi="Times New Roman"/>
              </w:rPr>
            </w:pPr>
          </w:p>
        </w:tc>
        <w:tc>
          <w:tcPr>
            <w:tcW w:w="718"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EF1DD2B" w14:textId="77777777" w:rsidR="006E219A" w:rsidRDefault="006E219A">
            <w:pPr>
              <w:pStyle w:val="TableParagraph"/>
              <w:rPr>
                <w:rFonts w:ascii="Times New Roman" w:hAnsi="Times New Roman"/>
              </w:rPr>
            </w:pPr>
          </w:p>
        </w:tc>
        <w:tc>
          <w:tcPr>
            <w:tcW w:w="72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FBEA6DA" w14:textId="77777777" w:rsidR="006E219A" w:rsidRDefault="006E219A">
            <w:pPr>
              <w:pStyle w:val="TableParagraph"/>
              <w:rPr>
                <w:rFonts w:ascii="Times New Roman" w:hAnsi="Times New Roman"/>
              </w:rPr>
            </w:pPr>
          </w:p>
        </w:tc>
        <w:tc>
          <w:tcPr>
            <w:tcW w:w="72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013F4D4" w14:textId="77777777" w:rsidR="006E219A" w:rsidRDefault="006E219A">
            <w:pPr>
              <w:pStyle w:val="TableParagraph"/>
              <w:rPr>
                <w:rFonts w:ascii="Times New Roman" w:hAnsi="Times New Roman"/>
              </w:rPr>
            </w:pPr>
          </w:p>
        </w:tc>
        <w:tc>
          <w:tcPr>
            <w:tcW w:w="864"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8A437C4" w14:textId="77777777" w:rsidR="006E219A" w:rsidRDefault="006E219A">
            <w:pPr>
              <w:pStyle w:val="TableParagraph"/>
              <w:rPr>
                <w:rFonts w:ascii="Times New Roman" w:hAnsi="Times New Roman"/>
              </w:rPr>
            </w:pPr>
          </w:p>
        </w:tc>
        <w:tc>
          <w:tcPr>
            <w:tcW w:w="92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EFC305F" w14:textId="77777777" w:rsidR="006E219A" w:rsidRDefault="006E219A">
            <w:pPr>
              <w:pStyle w:val="TableParagraph"/>
              <w:rPr>
                <w:rFonts w:ascii="Times New Roman" w:hAnsi="Times New Roman"/>
              </w:rPr>
            </w:pPr>
          </w:p>
        </w:tc>
      </w:tr>
      <w:tr w:rsidR="006E219A" w14:paraId="4F41FFAC"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6C0043DE" w14:textId="77777777" w:rsidR="006E219A" w:rsidRDefault="006E219A">
            <w:pPr>
              <w:pStyle w:val="TableParagraph"/>
              <w:spacing w:before="2"/>
              <w:ind w:left="107"/>
              <w:rPr>
                <w:rFonts w:ascii="Times New Roman" w:hAnsi="Times New Roman"/>
                <w:b/>
                <w:sz w:val="22"/>
                <w:szCs w:val="22"/>
              </w:rPr>
            </w:pPr>
            <w:proofErr w:type="spellStart"/>
            <w:r>
              <w:rPr>
                <w:rFonts w:ascii="Times New Roman" w:hAnsi="Times New Roman"/>
                <w:b/>
              </w:rPr>
              <w:t>Koordinatör</w:t>
            </w:r>
            <w:r>
              <w:rPr>
                <w:rFonts w:ascii="Times New Roman" w:hAnsi="Times New Roman"/>
                <w:b/>
                <w:spacing w:val="-4"/>
              </w:rPr>
              <w:t>Birim</w:t>
            </w:r>
            <w:proofErr w:type="spellEnd"/>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92CDDC"/>
            <w:hideMark/>
          </w:tcPr>
          <w:p w14:paraId="61387DE1" w14:textId="77777777" w:rsidR="006E219A" w:rsidRDefault="006E219A">
            <w:pPr>
              <w:rPr>
                <w:rFonts w:eastAsia="Times New Roman"/>
              </w:rPr>
            </w:pPr>
            <w:r>
              <w:t xml:space="preserve"> Okul müdürü, Müdür yardımcıları, Sınıf öğretmenleri, </w:t>
            </w:r>
          </w:p>
        </w:tc>
      </w:tr>
      <w:tr w:rsidR="006E219A" w14:paraId="467C0E47"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31FA48A5" w14:textId="77777777" w:rsidR="006E219A" w:rsidRDefault="006E219A">
            <w:pPr>
              <w:pStyle w:val="TableParagraph"/>
              <w:spacing w:before="1"/>
              <w:ind w:left="107"/>
              <w:rPr>
                <w:rFonts w:ascii="Times New Roman" w:hAnsi="Times New Roman"/>
                <w:b/>
              </w:rPr>
            </w:pPr>
            <w:proofErr w:type="spellStart"/>
            <w:r>
              <w:rPr>
                <w:rFonts w:ascii="Times New Roman" w:hAnsi="Times New Roman"/>
                <w:b/>
              </w:rPr>
              <w:t>İşbirliğiYapılacak</w:t>
            </w:r>
            <w:r>
              <w:rPr>
                <w:rFonts w:ascii="Times New Roman" w:hAnsi="Times New Roman"/>
                <w:b/>
                <w:spacing w:val="-2"/>
              </w:rPr>
              <w:t>Birimler</w:t>
            </w:r>
            <w:proofErr w:type="spellEnd"/>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DAEEF3"/>
            <w:hideMark/>
          </w:tcPr>
          <w:p w14:paraId="69C1AFA4" w14:textId="77777777" w:rsidR="006E219A" w:rsidRDefault="006E219A">
            <w:pPr>
              <w:rPr>
                <w:rFonts w:eastAsia="Times New Roman"/>
              </w:rPr>
            </w:pPr>
            <w:r>
              <w:t xml:space="preserve">İlçe Sağlığı Birimleri, </w:t>
            </w:r>
            <w:proofErr w:type="spellStart"/>
            <w:proofErr w:type="gramStart"/>
            <w:r>
              <w:t>Belediyeler,İl</w:t>
            </w:r>
            <w:proofErr w:type="spellEnd"/>
            <w:proofErr w:type="gramEnd"/>
            <w:r>
              <w:t xml:space="preserve"> ve İlçe Milli Eğitim Müdürlükleri </w:t>
            </w:r>
          </w:p>
        </w:tc>
      </w:tr>
      <w:tr w:rsidR="006E219A" w14:paraId="5543CB33"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203CA29F" w14:textId="77777777" w:rsidR="006E219A" w:rsidRDefault="006E219A">
            <w:pPr>
              <w:pStyle w:val="TableParagraph"/>
              <w:spacing w:before="1"/>
              <w:ind w:left="107"/>
              <w:rPr>
                <w:rFonts w:ascii="Times New Roman" w:hAnsi="Times New Roman"/>
                <w:b/>
              </w:rPr>
            </w:pPr>
            <w:r>
              <w:rPr>
                <w:rFonts w:ascii="Times New Roman" w:hAnsi="Times New Roman"/>
                <w:b/>
                <w:spacing w:val="-2"/>
              </w:rPr>
              <w:t>Riskler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92CDDC"/>
            <w:hideMark/>
          </w:tcPr>
          <w:p w14:paraId="513765A8" w14:textId="77777777" w:rsidR="006E219A" w:rsidRDefault="006E219A">
            <w:pPr>
              <w:rPr>
                <w:rFonts w:eastAsia="Times New Roman"/>
              </w:rPr>
            </w:pPr>
            <w:r>
              <w:t>Öğrencilere aile de kitap okuma ve sağlıklı beslenme konusunda yeterince rol model olacak kişilerin olmaması.</w:t>
            </w:r>
          </w:p>
        </w:tc>
      </w:tr>
      <w:tr w:rsidR="006E219A" w14:paraId="15BAAA08"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24D75652" w14:textId="77777777" w:rsidR="006E219A" w:rsidRDefault="006E219A">
            <w:pPr>
              <w:pStyle w:val="TableParagraph"/>
              <w:ind w:left="107"/>
              <w:rPr>
                <w:rFonts w:ascii="Times New Roman" w:hAnsi="Times New Roman"/>
                <w:b/>
              </w:rPr>
            </w:pPr>
            <w:r>
              <w:rPr>
                <w:rFonts w:ascii="Times New Roman" w:hAnsi="Times New Roman"/>
                <w:b/>
                <w:spacing w:val="-2"/>
              </w:rPr>
              <w:t>Stratejiler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741745C0" w14:textId="77777777" w:rsidR="006E219A" w:rsidRDefault="006E219A">
            <w:pPr>
              <w:pStyle w:val="TableParagraph"/>
              <w:spacing w:before="2" w:line="367" w:lineRule="auto"/>
              <w:ind w:left="107"/>
              <w:rPr>
                <w:rFonts w:ascii="Times New Roman" w:hAnsi="Times New Roman"/>
              </w:rPr>
            </w:pPr>
            <w:r>
              <w:rPr>
                <w:rFonts w:ascii="Times New Roman" w:hAnsi="Times New Roman"/>
              </w:rPr>
              <w:t xml:space="preserve">S1 </w:t>
            </w:r>
            <w:proofErr w:type="gramStart"/>
            <w:r>
              <w:rPr>
                <w:rFonts w:ascii="Times New Roman" w:hAnsi="Times New Roman"/>
              </w:rPr>
              <w:t>Okul kütüphanesi</w:t>
            </w:r>
            <w:proofErr w:type="gramEnd"/>
            <w:r>
              <w:rPr>
                <w:rFonts w:ascii="Times New Roman" w:hAnsi="Times New Roman"/>
              </w:rPr>
              <w:t xml:space="preserve"> zenginleştirilecek, öğrencilerin kütüphaneden yararlanması sağlanacaktır. </w:t>
            </w:r>
          </w:p>
          <w:p w14:paraId="3BDBDF45" w14:textId="77777777" w:rsidR="006E219A" w:rsidRDefault="006E219A">
            <w:pPr>
              <w:pStyle w:val="TableParagraph"/>
              <w:spacing w:before="2" w:line="367" w:lineRule="auto"/>
              <w:ind w:left="107"/>
              <w:rPr>
                <w:rFonts w:ascii="Times New Roman" w:hAnsi="Times New Roman"/>
              </w:rPr>
            </w:pPr>
            <w:r>
              <w:rPr>
                <w:rFonts w:ascii="Times New Roman" w:hAnsi="Times New Roman"/>
              </w:rPr>
              <w:t>S2 Türkçe dersinde ders saatinin bir bölümü okumaya ayrılacak ve okul müdürlüğünce planlanan zamanlarda okuma etkinlikleri düzenlenecektir.</w:t>
            </w:r>
          </w:p>
          <w:p w14:paraId="7D11321B" w14:textId="77777777" w:rsidR="006E219A" w:rsidRDefault="006E219A">
            <w:pPr>
              <w:pStyle w:val="TableParagraph"/>
              <w:spacing w:before="2" w:line="367" w:lineRule="auto"/>
              <w:ind w:left="107"/>
              <w:rPr>
                <w:rFonts w:ascii="Times New Roman" w:hAnsi="Times New Roman"/>
              </w:rPr>
            </w:pPr>
            <w:r>
              <w:rPr>
                <w:rFonts w:ascii="Times New Roman" w:hAnsi="Times New Roman"/>
              </w:rPr>
              <w:t>S3 Serbest etkinlikler saati, öğrencilerin sanatsal, sportif ve kültürel faaliyetlere katılım sağlayacağı şekilde düzenlenecektir.</w:t>
            </w:r>
          </w:p>
          <w:p w14:paraId="17BC200F" w14:textId="77777777" w:rsidR="006E219A" w:rsidRDefault="006E219A">
            <w:pPr>
              <w:pStyle w:val="TableParagraph"/>
              <w:spacing w:before="2" w:line="367" w:lineRule="auto"/>
              <w:ind w:left="107"/>
              <w:rPr>
                <w:rFonts w:ascii="Times New Roman" w:hAnsi="Times New Roman"/>
              </w:rPr>
            </w:pPr>
            <w:r>
              <w:rPr>
                <w:rFonts w:ascii="Times New Roman" w:hAnsi="Times New Roman"/>
              </w:rPr>
              <w:t>S4 Öğrencilere sağlıklı ve dengeli beslenmelerine yönelik bilgilendirme eğitimleri ve etkinlikler yapılacaktır.</w:t>
            </w:r>
          </w:p>
          <w:p w14:paraId="2726A8CE" w14:textId="77777777" w:rsidR="006E219A" w:rsidRDefault="006E219A">
            <w:pPr>
              <w:pStyle w:val="TableParagraph"/>
              <w:spacing w:before="2" w:line="367" w:lineRule="auto"/>
              <w:ind w:left="107"/>
              <w:rPr>
                <w:rFonts w:ascii="Times New Roman" w:hAnsi="Times New Roman"/>
              </w:rPr>
            </w:pPr>
            <w:r>
              <w:rPr>
                <w:rFonts w:ascii="Times New Roman" w:hAnsi="Times New Roman"/>
              </w:rPr>
              <w:t>S5 Öğrencilerin çevre bilincinin artırılmasına yönelik etkinlikler yapılacaktır.</w:t>
            </w:r>
          </w:p>
          <w:p w14:paraId="1126BA02" w14:textId="77777777" w:rsidR="006E219A" w:rsidRDefault="006E219A">
            <w:pPr>
              <w:pStyle w:val="TableParagraph"/>
              <w:spacing w:before="2" w:line="367" w:lineRule="auto"/>
              <w:ind w:left="107"/>
              <w:rPr>
                <w:rFonts w:ascii="Times New Roman" w:hAnsi="Times New Roman"/>
              </w:rPr>
            </w:pPr>
            <w:r>
              <w:rPr>
                <w:rFonts w:ascii="Times New Roman" w:hAnsi="Times New Roman"/>
              </w:rPr>
              <w:t>S6 Öğrencilere, nezaket ve görgü kuralları konusunda eğitimler verilerek konuya ilişkin etkinlikler düzenlenecektir.</w:t>
            </w:r>
          </w:p>
        </w:tc>
      </w:tr>
    </w:tbl>
    <w:p w14:paraId="79127EBB" w14:textId="77777777" w:rsidR="006E219A" w:rsidRDefault="007858CA" w:rsidP="006E219A">
      <w:pPr>
        <w:spacing w:line="276" w:lineRule="auto"/>
        <w:jc w:val="both"/>
        <w:rPr>
          <w:rFonts w:ascii="Times New Roman" w:hAnsi="Times New Roman" w:cs="Times New Roman"/>
          <w:sz w:val="24"/>
          <w:szCs w:val="24"/>
        </w:rPr>
      </w:pPr>
      <w:r>
        <w:rPr>
          <w:rFonts w:ascii="Times New Roman" w:hAnsi="Times New Roman" w:cs="Times New Roman"/>
          <w:sz w:val="24"/>
          <w:szCs w:val="24"/>
        </w:rPr>
        <w:br w:type="page"/>
      </w:r>
    </w:p>
    <w:tbl>
      <w:tblPr>
        <w:tblStyle w:val="TableNormal1"/>
        <w:tblW w:w="101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2"/>
        <w:gridCol w:w="7591"/>
      </w:tblGrid>
      <w:tr w:rsidR="006E219A" w14:paraId="7D20CE03"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5594C8C3" w14:textId="77777777" w:rsidR="006E219A" w:rsidRDefault="006E219A">
            <w:pPr>
              <w:pStyle w:val="TableParagraph"/>
              <w:ind w:left="107"/>
              <w:rPr>
                <w:rFonts w:ascii="Times New Roman" w:hAnsi="Times New Roman" w:cs="Times New Roman"/>
                <w:b/>
              </w:rPr>
            </w:pPr>
            <w:r>
              <w:rPr>
                <w:rFonts w:ascii="Times New Roman" w:hAnsi="Times New Roman"/>
                <w:b/>
              </w:rPr>
              <w:lastRenderedPageBreak/>
              <w:t xml:space="preserve">Maliyet </w:t>
            </w:r>
            <w:r>
              <w:rPr>
                <w:rFonts w:ascii="Times New Roman" w:hAnsi="Times New Roman"/>
                <w:b/>
                <w:spacing w:val="-2"/>
              </w:rPr>
              <w:t>Tahmini</w:t>
            </w:r>
          </w:p>
        </w:tc>
        <w:tc>
          <w:tcPr>
            <w:tcW w:w="7591"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47E6D25B" w14:textId="77777777" w:rsidR="006E219A" w:rsidRDefault="006E219A">
            <w:pPr>
              <w:pStyle w:val="TableParagraph"/>
              <w:spacing w:before="1"/>
              <w:ind w:left="107"/>
              <w:rPr>
                <w:rFonts w:ascii="Times New Roman" w:hAnsi="Times New Roman"/>
                <w:b/>
              </w:rPr>
            </w:pPr>
            <w:r>
              <w:rPr>
                <w:rFonts w:ascii="Times New Roman" w:hAnsi="Times New Roman"/>
                <w:b/>
                <w:sz w:val="16"/>
                <w:szCs w:val="16"/>
              </w:rPr>
              <w:t>30.000 </w:t>
            </w:r>
          </w:p>
        </w:tc>
      </w:tr>
      <w:tr w:rsidR="006E219A" w14:paraId="541B714D"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6E8C4AF0" w14:textId="77777777" w:rsidR="006E219A" w:rsidRDefault="006E219A">
            <w:pPr>
              <w:pStyle w:val="TableParagraph"/>
              <w:ind w:left="107"/>
              <w:rPr>
                <w:rFonts w:ascii="Times New Roman" w:hAnsi="Times New Roman"/>
                <w:b/>
                <w:sz w:val="22"/>
                <w:szCs w:val="22"/>
              </w:rPr>
            </w:pPr>
            <w:r>
              <w:rPr>
                <w:rFonts w:ascii="Times New Roman" w:hAnsi="Times New Roman"/>
                <w:b/>
                <w:spacing w:val="-2"/>
              </w:rPr>
              <w:t>Tespitler</w:t>
            </w:r>
          </w:p>
        </w:tc>
        <w:tc>
          <w:tcPr>
            <w:tcW w:w="7591" w:type="dxa"/>
            <w:tcBorders>
              <w:top w:val="single" w:sz="4" w:space="0" w:color="000000"/>
              <w:left w:val="single" w:sz="4" w:space="0" w:color="000000"/>
              <w:bottom w:val="single" w:sz="4" w:space="0" w:color="000000"/>
              <w:right w:val="single" w:sz="4" w:space="0" w:color="000000"/>
            </w:tcBorders>
            <w:shd w:val="clear" w:color="auto" w:fill="92CDDC"/>
            <w:hideMark/>
          </w:tcPr>
          <w:p w14:paraId="1723D127" w14:textId="77777777" w:rsidR="006E219A" w:rsidRDefault="006E219A">
            <w:pPr>
              <w:rPr>
                <w:rFonts w:eastAsia="Times New Roman"/>
              </w:rPr>
            </w:pPr>
            <w:r>
              <w:t xml:space="preserve"> Yapılan eğitimlere velilerin katılım oranının az olması.</w:t>
            </w:r>
          </w:p>
        </w:tc>
      </w:tr>
      <w:tr w:rsidR="006E219A" w14:paraId="59BFCAF3"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3BD6704A" w14:textId="77777777" w:rsidR="006E219A" w:rsidRDefault="006E219A">
            <w:pPr>
              <w:pStyle w:val="TableParagraph"/>
              <w:spacing w:before="1"/>
              <w:ind w:left="107"/>
              <w:rPr>
                <w:rFonts w:ascii="Times New Roman" w:hAnsi="Times New Roman"/>
                <w:b/>
              </w:rPr>
            </w:pPr>
            <w:r>
              <w:rPr>
                <w:rFonts w:ascii="Times New Roman" w:hAnsi="Times New Roman"/>
                <w:b/>
                <w:spacing w:val="-2"/>
              </w:rPr>
              <w:t>İhtiyaçlar</w:t>
            </w:r>
          </w:p>
        </w:tc>
        <w:tc>
          <w:tcPr>
            <w:tcW w:w="7591" w:type="dxa"/>
            <w:tcBorders>
              <w:top w:val="single" w:sz="4" w:space="0" w:color="000000"/>
              <w:left w:val="single" w:sz="4" w:space="0" w:color="000000"/>
              <w:bottom w:val="single" w:sz="4" w:space="0" w:color="000000"/>
              <w:right w:val="single" w:sz="4" w:space="0" w:color="000000"/>
            </w:tcBorders>
            <w:shd w:val="clear" w:color="auto" w:fill="DAEEF3"/>
            <w:hideMark/>
          </w:tcPr>
          <w:p w14:paraId="2C9E8E24" w14:textId="77777777" w:rsidR="006E219A" w:rsidRDefault="006E219A">
            <w:pPr>
              <w:rPr>
                <w:rFonts w:eastAsia="Times New Roman"/>
              </w:rPr>
            </w:pPr>
            <w:r>
              <w:t>Verilen eğitimlerin sadece okulda kalması günlük hayatta uygulanması için velilerin yeterli desteği sağlamaması.</w:t>
            </w:r>
          </w:p>
        </w:tc>
      </w:tr>
    </w:tbl>
    <w:p w14:paraId="0F78A7C6" w14:textId="7B561DFB" w:rsidR="007858CA" w:rsidRDefault="007858CA" w:rsidP="006E219A">
      <w:pPr>
        <w:spacing w:line="276" w:lineRule="auto"/>
        <w:jc w:val="both"/>
        <w:rPr>
          <w:rFonts w:ascii="Times New Roman" w:hAnsi="Times New Roman" w:cs="Times New Roman"/>
          <w:sz w:val="24"/>
          <w:szCs w:val="24"/>
        </w:rPr>
      </w:pPr>
    </w:p>
    <w:p w14:paraId="31C9336D" w14:textId="49D125CE" w:rsidR="006E219A" w:rsidRDefault="006E219A" w:rsidP="006E219A">
      <w:pPr>
        <w:spacing w:line="276" w:lineRule="auto"/>
        <w:jc w:val="both"/>
        <w:rPr>
          <w:rFonts w:ascii="Times New Roman" w:hAnsi="Times New Roman" w:cs="Times New Roman"/>
          <w:sz w:val="24"/>
          <w:szCs w:val="24"/>
        </w:rPr>
      </w:pPr>
    </w:p>
    <w:p w14:paraId="77A43450" w14:textId="4EA48284" w:rsidR="006E219A" w:rsidRDefault="006E219A" w:rsidP="006E219A">
      <w:pPr>
        <w:spacing w:line="276" w:lineRule="auto"/>
        <w:jc w:val="both"/>
        <w:rPr>
          <w:rFonts w:ascii="Times New Roman" w:hAnsi="Times New Roman" w:cs="Times New Roman"/>
          <w:sz w:val="24"/>
          <w:szCs w:val="24"/>
        </w:rPr>
      </w:pPr>
    </w:p>
    <w:p w14:paraId="182FD055" w14:textId="0443C4FD" w:rsidR="006E219A" w:rsidRDefault="006E219A" w:rsidP="006E219A">
      <w:pPr>
        <w:spacing w:line="276" w:lineRule="auto"/>
        <w:jc w:val="both"/>
        <w:rPr>
          <w:rFonts w:ascii="Times New Roman" w:hAnsi="Times New Roman" w:cs="Times New Roman"/>
          <w:sz w:val="24"/>
          <w:szCs w:val="24"/>
        </w:rPr>
      </w:pPr>
    </w:p>
    <w:p w14:paraId="36E8C925" w14:textId="35AD5E58" w:rsidR="006E219A" w:rsidRDefault="006E219A" w:rsidP="006E219A">
      <w:pPr>
        <w:spacing w:line="276" w:lineRule="auto"/>
        <w:jc w:val="both"/>
        <w:rPr>
          <w:rFonts w:ascii="Times New Roman" w:hAnsi="Times New Roman" w:cs="Times New Roman"/>
          <w:sz w:val="24"/>
          <w:szCs w:val="24"/>
        </w:rPr>
      </w:pPr>
    </w:p>
    <w:p w14:paraId="570913EF" w14:textId="387AF80F" w:rsidR="006E219A" w:rsidRDefault="006E219A" w:rsidP="006E219A">
      <w:pPr>
        <w:spacing w:line="276" w:lineRule="auto"/>
        <w:jc w:val="both"/>
        <w:rPr>
          <w:rFonts w:ascii="Times New Roman" w:hAnsi="Times New Roman" w:cs="Times New Roman"/>
          <w:sz w:val="24"/>
          <w:szCs w:val="24"/>
        </w:rPr>
      </w:pPr>
    </w:p>
    <w:p w14:paraId="608B33D6" w14:textId="2725BDDC" w:rsidR="006E219A" w:rsidRDefault="006E219A" w:rsidP="006E219A">
      <w:pPr>
        <w:spacing w:line="276" w:lineRule="auto"/>
        <w:jc w:val="both"/>
        <w:rPr>
          <w:rFonts w:ascii="Times New Roman" w:hAnsi="Times New Roman" w:cs="Times New Roman"/>
          <w:sz w:val="24"/>
          <w:szCs w:val="24"/>
        </w:rPr>
      </w:pPr>
    </w:p>
    <w:p w14:paraId="6DF16FAB" w14:textId="696FA5F8" w:rsidR="006E219A" w:rsidRDefault="006E219A" w:rsidP="006E219A">
      <w:pPr>
        <w:spacing w:line="276" w:lineRule="auto"/>
        <w:jc w:val="both"/>
        <w:rPr>
          <w:rFonts w:ascii="Times New Roman" w:hAnsi="Times New Roman" w:cs="Times New Roman"/>
          <w:sz w:val="24"/>
          <w:szCs w:val="24"/>
        </w:rPr>
      </w:pPr>
    </w:p>
    <w:p w14:paraId="7B3EFC1F" w14:textId="2F6F1E4E" w:rsidR="006E219A" w:rsidRDefault="006E219A" w:rsidP="006E219A">
      <w:pPr>
        <w:spacing w:line="276" w:lineRule="auto"/>
        <w:jc w:val="both"/>
        <w:rPr>
          <w:rFonts w:ascii="Times New Roman" w:hAnsi="Times New Roman" w:cs="Times New Roman"/>
          <w:sz w:val="24"/>
          <w:szCs w:val="24"/>
        </w:rPr>
      </w:pPr>
    </w:p>
    <w:p w14:paraId="54EA580C" w14:textId="4A6C9627" w:rsidR="006E219A" w:rsidRDefault="006E219A" w:rsidP="006E219A">
      <w:pPr>
        <w:spacing w:line="276" w:lineRule="auto"/>
        <w:jc w:val="both"/>
        <w:rPr>
          <w:rFonts w:ascii="Times New Roman" w:hAnsi="Times New Roman" w:cs="Times New Roman"/>
          <w:sz w:val="24"/>
          <w:szCs w:val="24"/>
        </w:rPr>
      </w:pPr>
    </w:p>
    <w:p w14:paraId="42C92DC2" w14:textId="406E0867" w:rsidR="006E219A" w:rsidRDefault="006E219A" w:rsidP="006E219A">
      <w:pPr>
        <w:spacing w:line="276" w:lineRule="auto"/>
        <w:jc w:val="both"/>
        <w:rPr>
          <w:rFonts w:ascii="Times New Roman" w:hAnsi="Times New Roman" w:cs="Times New Roman"/>
          <w:sz w:val="24"/>
          <w:szCs w:val="24"/>
        </w:rPr>
      </w:pPr>
    </w:p>
    <w:p w14:paraId="58453B39" w14:textId="552F4596" w:rsidR="006E219A" w:rsidRDefault="006E219A" w:rsidP="006E219A">
      <w:pPr>
        <w:spacing w:line="276" w:lineRule="auto"/>
        <w:jc w:val="both"/>
        <w:rPr>
          <w:rFonts w:ascii="Times New Roman" w:hAnsi="Times New Roman" w:cs="Times New Roman"/>
          <w:sz w:val="24"/>
          <w:szCs w:val="24"/>
        </w:rPr>
      </w:pPr>
    </w:p>
    <w:p w14:paraId="118D7ECF" w14:textId="3B292BD0" w:rsidR="006E219A" w:rsidRDefault="006E219A" w:rsidP="006E219A">
      <w:pPr>
        <w:spacing w:line="276" w:lineRule="auto"/>
        <w:jc w:val="both"/>
        <w:rPr>
          <w:rFonts w:ascii="Times New Roman" w:hAnsi="Times New Roman" w:cs="Times New Roman"/>
          <w:sz w:val="24"/>
          <w:szCs w:val="24"/>
        </w:rPr>
      </w:pPr>
    </w:p>
    <w:p w14:paraId="3582A05C" w14:textId="3CC4FCCA" w:rsidR="006E219A" w:rsidRDefault="006E219A" w:rsidP="006E219A">
      <w:pPr>
        <w:spacing w:line="276" w:lineRule="auto"/>
        <w:jc w:val="both"/>
        <w:rPr>
          <w:rFonts w:ascii="Times New Roman" w:hAnsi="Times New Roman" w:cs="Times New Roman"/>
          <w:sz w:val="24"/>
          <w:szCs w:val="24"/>
        </w:rPr>
      </w:pPr>
    </w:p>
    <w:p w14:paraId="6C22A8D2" w14:textId="2F596663" w:rsidR="006E219A" w:rsidRDefault="006E219A" w:rsidP="006E219A">
      <w:pPr>
        <w:spacing w:line="276" w:lineRule="auto"/>
        <w:jc w:val="both"/>
        <w:rPr>
          <w:rFonts w:ascii="Times New Roman" w:hAnsi="Times New Roman" w:cs="Times New Roman"/>
          <w:sz w:val="24"/>
          <w:szCs w:val="24"/>
        </w:rPr>
      </w:pPr>
    </w:p>
    <w:p w14:paraId="13B9AF0C" w14:textId="79D4AC66" w:rsidR="006E219A" w:rsidRDefault="006E219A" w:rsidP="006E219A">
      <w:pPr>
        <w:spacing w:line="276" w:lineRule="auto"/>
        <w:jc w:val="both"/>
        <w:rPr>
          <w:rFonts w:ascii="Times New Roman" w:hAnsi="Times New Roman" w:cs="Times New Roman"/>
          <w:sz w:val="24"/>
          <w:szCs w:val="24"/>
        </w:rPr>
      </w:pPr>
    </w:p>
    <w:p w14:paraId="6EE6D151" w14:textId="11922984" w:rsidR="006E219A" w:rsidRDefault="006E219A" w:rsidP="006E219A">
      <w:pPr>
        <w:spacing w:line="276" w:lineRule="auto"/>
        <w:jc w:val="both"/>
        <w:rPr>
          <w:rFonts w:ascii="Times New Roman" w:hAnsi="Times New Roman" w:cs="Times New Roman"/>
          <w:sz w:val="24"/>
          <w:szCs w:val="24"/>
        </w:rPr>
      </w:pPr>
    </w:p>
    <w:p w14:paraId="2F4F593D" w14:textId="517A8EDE" w:rsidR="006E219A" w:rsidRDefault="006E219A" w:rsidP="006E219A">
      <w:pPr>
        <w:spacing w:line="276" w:lineRule="auto"/>
        <w:jc w:val="both"/>
        <w:rPr>
          <w:rFonts w:ascii="Times New Roman" w:hAnsi="Times New Roman" w:cs="Times New Roman"/>
          <w:sz w:val="24"/>
          <w:szCs w:val="24"/>
        </w:rPr>
      </w:pPr>
    </w:p>
    <w:p w14:paraId="65C7AB92" w14:textId="279422A8" w:rsidR="006E219A" w:rsidRDefault="006E219A" w:rsidP="006E219A">
      <w:pPr>
        <w:spacing w:line="276" w:lineRule="auto"/>
        <w:jc w:val="both"/>
        <w:rPr>
          <w:rFonts w:ascii="Times New Roman" w:hAnsi="Times New Roman" w:cs="Times New Roman"/>
          <w:sz w:val="24"/>
          <w:szCs w:val="24"/>
        </w:rPr>
      </w:pPr>
    </w:p>
    <w:p w14:paraId="79024FDC" w14:textId="67C82BB8" w:rsidR="006E219A" w:rsidRDefault="006E219A" w:rsidP="006E219A">
      <w:pPr>
        <w:spacing w:line="276" w:lineRule="auto"/>
        <w:jc w:val="both"/>
        <w:rPr>
          <w:rFonts w:ascii="Times New Roman" w:hAnsi="Times New Roman" w:cs="Times New Roman"/>
          <w:sz w:val="24"/>
          <w:szCs w:val="24"/>
        </w:rPr>
      </w:pPr>
    </w:p>
    <w:p w14:paraId="05421846" w14:textId="533EEDF2" w:rsidR="006E219A" w:rsidRDefault="006E219A" w:rsidP="006E219A">
      <w:pPr>
        <w:spacing w:line="276" w:lineRule="auto"/>
        <w:jc w:val="both"/>
        <w:rPr>
          <w:rFonts w:ascii="Times New Roman" w:hAnsi="Times New Roman" w:cs="Times New Roman"/>
          <w:sz w:val="24"/>
          <w:szCs w:val="24"/>
        </w:rPr>
      </w:pPr>
    </w:p>
    <w:p w14:paraId="303B310F" w14:textId="112EF052" w:rsidR="006E219A" w:rsidRDefault="006E219A" w:rsidP="006E219A">
      <w:pPr>
        <w:spacing w:line="276" w:lineRule="auto"/>
        <w:jc w:val="both"/>
        <w:rPr>
          <w:rFonts w:ascii="Times New Roman" w:hAnsi="Times New Roman" w:cs="Times New Roman"/>
          <w:sz w:val="24"/>
          <w:szCs w:val="24"/>
        </w:rPr>
      </w:pPr>
    </w:p>
    <w:p w14:paraId="50C62971" w14:textId="6F29D885" w:rsidR="006E219A" w:rsidRDefault="006E219A" w:rsidP="006E219A">
      <w:pPr>
        <w:spacing w:line="276" w:lineRule="auto"/>
        <w:jc w:val="both"/>
        <w:rPr>
          <w:rFonts w:ascii="Times New Roman" w:hAnsi="Times New Roman" w:cs="Times New Roman"/>
          <w:sz w:val="24"/>
          <w:szCs w:val="24"/>
        </w:rPr>
      </w:pPr>
    </w:p>
    <w:p w14:paraId="3364652C" w14:textId="504A38DB" w:rsidR="006E219A" w:rsidRDefault="006E219A" w:rsidP="006E219A">
      <w:pPr>
        <w:spacing w:line="276" w:lineRule="auto"/>
        <w:jc w:val="both"/>
        <w:rPr>
          <w:rFonts w:ascii="Times New Roman" w:hAnsi="Times New Roman" w:cs="Times New Roman"/>
          <w:sz w:val="24"/>
          <w:szCs w:val="24"/>
        </w:rPr>
      </w:pPr>
    </w:p>
    <w:p w14:paraId="4A73FAA1" w14:textId="35D00605" w:rsidR="006E219A" w:rsidRDefault="006E219A" w:rsidP="006E219A">
      <w:pPr>
        <w:spacing w:line="276" w:lineRule="auto"/>
        <w:jc w:val="both"/>
        <w:rPr>
          <w:rFonts w:ascii="Times New Roman" w:hAnsi="Times New Roman" w:cs="Times New Roman"/>
          <w:sz w:val="24"/>
          <w:szCs w:val="24"/>
        </w:rPr>
      </w:pPr>
    </w:p>
    <w:p w14:paraId="0883CB1B" w14:textId="5E73E28A" w:rsidR="006E219A" w:rsidRDefault="006E219A" w:rsidP="006E219A">
      <w:pPr>
        <w:spacing w:line="276" w:lineRule="auto"/>
        <w:jc w:val="both"/>
        <w:rPr>
          <w:rFonts w:ascii="Times New Roman" w:hAnsi="Times New Roman" w:cs="Times New Roman"/>
          <w:sz w:val="24"/>
          <w:szCs w:val="24"/>
        </w:rPr>
      </w:pPr>
    </w:p>
    <w:p w14:paraId="1EC6AFFC" w14:textId="7A72F43A" w:rsidR="006E219A" w:rsidRDefault="006E219A" w:rsidP="006E219A">
      <w:pPr>
        <w:spacing w:line="276" w:lineRule="auto"/>
        <w:jc w:val="both"/>
        <w:rPr>
          <w:rFonts w:ascii="Times New Roman" w:hAnsi="Times New Roman" w:cs="Times New Roman"/>
          <w:sz w:val="24"/>
          <w:szCs w:val="24"/>
        </w:rPr>
      </w:pPr>
    </w:p>
    <w:p w14:paraId="27104BFC" w14:textId="1114C3D7" w:rsidR="006E219A" w:rsidRDefault="006E219A" w:rsidP="006E219A">
      <w:pPr>
        <w:spacing w:line="276" w:lineRule="auto"/>
        <w:jc w:val="both"/>
        <w:rPr>
          <w:rFonts w:ascii="Times New Roman" w:hAnsi="Times New Roman" w:cs="Times New Roman"/>
          <w:sz w:val="24"/>
          <w:szCs w:val="24"/>
        </w:rPr>
      </w:pPr>
    </w:p>
    <w:p w14:paraId="64A9D370" w14:textId="1057535D" w:rsidR="006E219A" w:rsidRDefault="006E219A" w:rsidP="006E219A">
      <w:pPr>
        <w:spacing w:line="276" w:lineRule="auto"/>
        <w:jc w:val="both"/>
        <w:rPr>
          <w:rFonts w:ascii="Times New Roman" w:hAnsi="Times New Roman" w:cs="Times New Roman"/>
          <w:sz w:val="24"/>
          <w:szCs w:val="24"/>
        </w:rPr>
      </w:pPr>
    </w:p>
    <w:p w14:paraId="0125CE50" w14:textId="3E778947" w:rsidR="006E219A" w:rsidRDefault="006E219A" w:rsidP="006E219A">
      <w:pPr>
        <w:spacing w:line="276" w:lineRule="auto"/>
        <w:jc w:val="both"/>
        <w:rPr>
          <w:rFonts w:ascii="Times New Roman" w:hAnsi="Times New Roman" w:cs="Times New Roman"/>
          <w:sz w:val="24"/>
          <w:szCs w:val="24"/>
        </w:rPr>
      </w:pPr>
    </w:p>
    <w:p w14:paraId="0ADA38F8" w14:textId="08817F9E" w:rsidR="006E219A" w:rsidRDefault="006E219A" w:rsidP="006E219A">
      <w:pPr>
        <w:spacing w:line="276" w:lineRule="auto"/>
        <w:jc w:val="both"/>
        <w:rPr>
          <w:rFonts w:ascii="Times New Roman" w:hAnsi="Times New Roman" w:cs="Times New Roman"/>
          <w:sz w:val="24"/>
          <w:szCs w:val="24"/>
        </w:rPr>
      </w:pPr>
    </w:p>
    <w:p w14:paraId="6B099063" w14:textId="1B137FB5" w:rsidR="006E219A" w:rsidRDefault="006E219A" w:rsidP="006E219A">
      <w:pPr>
        <w:spacing w:line="276" w:lineRule="auto"/>
        <w:jc w:val="both"/>
        <w:rPr>
          <w:rFonts w:ascii="Times New Roman" w:hAnsi="Times New Roman" w:cs="Times New Roman"/>
          <w:sz w:val="24"/>
          <w:szCs w:val="24"/>
        </w:rPr>
      </w:pPr>
    </w:p>
    <w:p w14:paraId="561700DE" w14:textId="3315CB47" w:rsidR="006E219A" w:rsidRDefault="006E219A" w:rsidP="006E219A">
      <w:pPr>
        <w:spacing w:line="276" w:lineRule="auto"/>
        <w:jc w:val="both"/>
        <w:rPr>
          <w:rFonts w:ascii="Times New Roman" w:hAnsi="Times New Roman" w:cs="Times New Roman"/>
          <w:sz w:val="24"/>
          <w:szCs w:val="24"/>
        </w:rPr>
      </w:pPr>
    </w:p>
    <w:p w14:paraId="662423C1" w14:textId="77777777" w:rsidR="006E219A" w:rsidRDefault="006E219A" w:rsidP="006E219A">
      <w:pPr>
        <w:spacing w:line="276" w:lineRule="auto"/>
        <w:jc w:val="both"/>
        <w:rPr>
          <w:rFonts w:ascii="Times New Roman" w:hAnsi="Times New Roman" w:cs="Times New Roman"/>
          <w:sz w:val="24"/>
          <w:szCs w:val="24"/>
        </w:rPr>
      </w:pPr>
    </w:p>
    <w:p w14:paraId="59C7C8B2" w14:textId="77777777" w:rsidR="008153D9" w:rsidRPr="00C4141A" w:rsidRDefault="008153D9" w:rsidP="00C4141A">
      <w:pPr>
        <w:spacing w:line="276" w:lineRule="auto"/>
        <w:jc w:val="both"/>
        <w:rPr>
          <w:rFonts w:ascii="Times New Roman" w:hAnsi="Times New Roman" w:cs="Times New Roman"/>
          <w:sz w:val="24"/>
          <w:szCs w:val="24"/>
        </w:rPr>
      </w:pPr>
    </w:p>
    <w:tbl>
      <w:tblPr>
        <w:tblStyle w:val="TableNormal1"/>
        <w:tblW w:w="101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2"/>
        <w:gridCol w:w="991"/>
        <w:gridCol w:w="1135"/>
        <w:gridCol w:w="797"/>
        <w:gridCol w:w="720"/>
        <w:gridCol w:w="718"/>
        <w:gridCol w:w="720"/>
        <w:gridCol w:w="720"/>
        <w:gridCol w:w="864"/>
        <w:gridCol w:w="926"/>
      </w:tblGrid>
      <w:tr w:rsidR="006E219A" w14:paraId="602885EE" w14:textId="77777777" w:rsidTr="006E219A">
        <w:trPr>
          <w:trHeight w:val="558"/>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0925CF2D" w14:textId="77777777" w:rsidR="006E219A" w:rsidRDefault="006E219A">
            <w:pPr>
              <w:pStyle w:val="TableParagraph"/>
              <w:spacing w:before="2"/>
              <w:ind w:left="107"/>
              <w:jc w:val="center"/>
              <w:rPr>
                <w:rFonts w:ascii="Times New Roman" w:hAnsi="Times New Roman" w:cs="Times New Roman"/>
                <w:b/>
                <w:spacing w:val="4"/>
                <w:sz w:val="24"/>
                <w:szCs w:val="24"/>
              </w:rPr>
            </w:pPr>
            <w:r>
              <w:rPr>
                <w:rFonts w:ascii="Times New Roman" w:hAnsi="Times New Roman"/>
                <w:b/>
                <w:spacing w:val="4"/>
                <w:sz w:val="24"/>
                <w:szCs w:val="24"/>
              </w:rPr>
              <w:lastRenderedPageBreak/>
              <w:t>TEMA</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0A89B66F" w14:textId="77777777" w:rsidR="006E219A" w:rsidRDefault="006E219A">
            <w:pPr>
              <w:pStyle w:val="TableParagraph"/>
              <w:ind w:left="108" w:right="232"/>
              <w:jc w:val="center"/>
              <w:rPr>
                <w:rFonts w:ascii="Times New Roman" w:hAnsi="Times New Roman"/>
                <w:b/>
                <w:spacing w:val="-2"/>
                <w:sz w:val="24"/>
                <w:szCs w:val="24"/>
              </w:rPr>
            </w:pPr>
            <w:r>
              <w:rPr>
                <w:rFonts w:ascii="Times New Roman" w:hAnsi="Times New Roman"/>
                <w:b/>
                <w:spacing w:val="-2"/>
                <w:sz w:val="24"/>
                <w:szCs w:val="24"/>
              </w:rPr>
              <w:t>EĞİTİM-ÖĞRETİMDE KALİTE</w:t>
            </w:r>
          </w:p>
        </w:tc>
      </w:tr>
      <w:tr w:rsidR="006E219A" w14:paraId="7D8A77AC"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0DA6F1DA" w14:textId="77777777" w:rsidR="006E219A" w:rsidRDefault="006E219A">
            <w:pPr>
              <w:pStyle w:val="TableParagraph"/>
              <w:spacing w:before="2"/>
              <w:ind w:left="107"/>
              <w:rPr>
                <w:rFonts w:ascii="Times New Roman" w:hAnsi="Times New Roman"/>
                <w:b/>
                <w:spacing w:val="4"/>
                <w:sz w:val="22"/>
                <w:szCs w:val="22"/>
              </w:rPr>
            </w:pPr>
            <w:r>
              <w:rPr>
                <w:rFonts w:ascii="Times New Roman" w:hAnsi="Times New Roman"/>
                <w:b/>
              </w:rPr>
              <w:t>Amaç</w:t>
            </w:r>
            <w:r>
              <w:rPr>
                <w:rFonts w:ascii="Times New Roman" w:hAnsi="Times New Roman"/>
                <w:b/>
                <w:spacing w:val="-10"/>
              </w:rPr>
              <w:t>2</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92CDDC"/>
            <w:hideMark/>
          </w:tcPr>
          <w:p w14:paraId="5898EB5F" w14:textId="77777777" w:rsidR="006E219A" w:rsidRDefault="006E219A">
            <w:pPr>
              <w:rPr>
                <w:rFonts w:eastAsia="Times New Roman"/>
              </w:rPr>
            </w:pPr>
            <w:r>
              <w:t xml:space="preserve">Temel eğitimde öğrencilerin kaliteli eğitime erişimleri fırsat eşitliği temelinde artırılarak bilişsel, </w:t>
            </w:r>
            <w:proofErr w:type="spellStart"/>
            <w:r>
              <w:t>duyuşsal</w:t>
            </w:r>
            <w:proofErr w:type="spellEnd"/>
            <w:r>
              <w:t xml:space="preserve"> ve fiziksel olarak çok yönlü gelişimleri sağlanacak ve temel hayat becerilerini edinmiş öğrenciler yetiştirilecektir.</w:t>
            </w:r>
          </w:p>
        </w:tc>
      </w:tr>
      <w:tr w:rsidR="006E219A" w14:paraId="4CFE6C84"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441DEB5C" w14:textId="77777777" w:rsidR="006E219A" w:rsidRDefault="006E219A">
            <w:pPr>
              <w:pStyle w:val="TableParagraph"/>
              <w:spacing w:before="2"/>
              <w:ind w:left="107"/>
              <w:rPr>
                <w:rFonts w:ascii="Times New Roman" w:hAnsi="Times New Roman"/>
                <w:b/>
                <w:spacing w:val="4"/>
              </w:rPr>
            </w:pPr>
            <w:r>
              <w:rPr>
                <w:rFonts w:ascii="Times New Roman" w:hAnsi="Times New Roman"/>
                <w:b/>
              </w:rPr>
              <w:t>Hedef</w:t>
            </w:r>
            <w:r>
              <w:rPr>
                <w:rFonts w:ascii="Times New Roman" w:hAnsi="Times New Roman"/>
                <w:b/>
                <w:spacing w:val="-5"/>
              </w:rPr>
              <w:t>2.2</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92CDDC"/>
            <w:hideMark/>
          </w:tcPr>
          <w:p w14:paraId="4ADAF539" w14:textId="77777777" w:rsidR="006E219A" w:rsidRDefault="006E219A">
            <w:pPr>
              <w:rPr>
                <w:rFonts w:eastAsia="Times New Roman"/>
              </w:rPr>
            </w:pPr>
            <w:r>
              <w:t>Öğrencilerin bilimsel, kültürel, sanatsal, sportif ve toplum hizmeti alanlarında ders dışı etkinliklere katılım oranı artırılacaktır.</w:t>
            </w:r>
          </w:p>
        </w:tc>
      </w:tr>
      <w:tr w:rsidR="006E219A" w14:paraId="3E923F4B"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5795D181" w14:textId="77777777" w:rsidR="006E219A" w:rsidRDefault="006E219A">
            <w:pPr>
              <w:pStyle w:val="TableParagraph"/>
              <w:spacing w:before="2"/>
              <w:ind w:left="107"/>
              <w:rPr>
                <w:rFonts w:ascii="Times New Roman" w:hAnsi="Times New Roman"/>
                <w:b/>
              </w:rPr>
            </w:pPr>
            <w:proofErr w:type="spellStart"/>
            <w:r>
              <w:rPr>
                <w:rFonts w:ascii="Times New Roman" w:hAnsi="Times New Roman"/>
                <w:b/>
                <w:spacing w:val="4"/>
              </w:rPr>
              <w:t>Performans</w:t>
            </w:r>
            <w:r>
              <w:rPr>
                <w:rFonts w:ascii="Times New Roman" w:hAnsi="Times New Roman"/>
                <w:b/>
                <w:spacing w:val="-2"/>
              </w:rPr>
              <w:t>Göstergeleri</w:t>
            </w:r>
            <w:proofErr w:type="spellEnd"/>
          </w:p>
        </w:tc>
        <w:tc>
          <w:tcPr>
            <w:tcW w:w="991"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29931BA1" w14:textId="77777777" w:rsidR="006E219A" w:rsidRDefault="006E219A">
            <w:pPr>
              <w:pStyle w:val="TableParagraph"/>
              <w:ind w:left="107" w:right="225"/>
              <w:jc w:val="center"/>
              <w:rPr>
                <w:rFonts w:ascii="Times New Roman" w:hAnsi="Times New Roman"/>
                <w:b/>
              </w:rPr>
            </w:pPr>
            <w:r>
              <w:rPr>
                <w:rFonts w:ascii="Times New Roman" w:hAnsi="Times New Roman"/>
                <w:b/>
                <w:spacing w:val="-2"/>
              </w:rPr>
              <w:t>Hedefe Etkisi</w:t>
            </w:r>
          </w:p>
        </w:tc>
        <w:tc>
          <w:tcPr>
            <w:tcW w:w="1135"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0B97BA32" w14:textId="77777777" w:rsidR="006E219A" w:rsidRDefault="006E219A">
            <w:pPr>
              <w:pStyle w:val="TableParagraph"/>
              <w:ind w:left="108" w:right="139"/>
              <w:jc w:val="center"/>
              <w:rPr>
                <w:rFonts w:ascii="Times New Roman" w:hAnsi="Times New Roman"/>
                <w:b/>
              </w:rPr>
            </w:pPr>
            <w:r>
              <w:rPr>
                <w:rFonts w:ascii="Times New Roman" w:hAnsi="Times New Roman"/>
                <w:b/>
                <w:spacing w:val="-2"/>
              </w:rPr>
              <w:t>Başlangıç Değeri</w:t>
            </w:r>
          </w:p>
        </w:tc>
        <w:tc>
          <w:tcPr>
            <w:tcW w:w="797"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56CEC74F" w14:textId="77777777" w:rsidR="006E219A" w:rsidRDefault="006E219A">
            <w:pPr>
              <w:pStyle w:val="TableParagraph"/>
              <w:ind w:left="108"/>
              <w:jc w:val="center"/>
              <w:rPr>
                <w:rFonts w:ascii="Times New Roman" w:hAnsi="Times New Roman"/>
                <w:b/>
              </w:rPr>
            </w:pPr>
            <w:r>
              <w:rPr>
                <w:rFonts w:ascii="Times New Roman" w:hAnsi="Times New Roman"/>
                <w:b/>
              </w:rPr>
              <w:t>2024</w:t>
            </w:r>
          </w:p>
        </w:tc>
        <w:tc>
          <w:tcPr>
            <w:tcW w:w="720"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55C115E9" w14:textId="77777777" w:rsidR="006E219A" w:rsidRDefault="006E219A">
            <w:pPr>
              <w:pStyle w:val="TableParagraph"/>
              <w:ind w:left="105"/>
              <w:jc w:val="center"/>
              <w:rPr>
                <w:rFonts w:ascii="Times New Roman" w:hAnsi="Times New Roman"/>
                <w:b/>
              </w:rPr>
            </w:pPr>
            <w:r>
              <w:rPr>
                <w:rFonts w:ascii="Times New Roman" w:hAnsi="Times New Roman"/>
                <w:b/>
              </w:rPr>
              <w:t>2025</w:t>
            </w:r>
          </w:p>
        </w:tc>
        <w:tc>
          <w:tcPr>
            <w:tcW w:w="718"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6B728148" w14:textId="77777777" w:rsidR="006E219A" w:rsidRDefault="006E219A">
            <w:pPr>
              <w:pStyle w:val="TableParagraph"/>
              <w:ind w:left="105"/>
              <w:jc w:val="center"/>
              <w:rPr>
                <w:rFonts w:ascii="Times New Roman" w:hAnsi="Times New Roman"/>
                <w:b/>
              </w:rPr>
            </w:pPr>
            <w:r>
              <w:rPr>
                <w:rFonts w:ascii="Times New Roman" w:hAnsi="Times New Roman"/>
                <w:b/>
              </w:rPr>
              <w:t>2026</w:t>
            </w:r>
          </w:p>
        </w:tc>
        <w:tc>
          <w:tcPr>
            <w:tcW w:w="720"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22D687BE" w14:textId="77777777" w:rsidR="006E219A" w:rsidRDefault="006E219A">
            <w:pPr>
              <w:pStyle w:val="TableParagraph"/>
              <w:ind w:left="107"/>
              <w:jc w:val="center"/>
              <w:rPr>
                <w:rFonts w:ascii="Times New Roman" w:hAnsi="Times New Roman"/>
                <w:b/>
              </w:rPr>
            </w:pPr>
            <w:r>
              <w:rPr>
                <w:rFonts w:ascii="Times New Roman" w:hAnsi="Times New Roman"/>
                <w:b/>
              </w:rPr>
              <w:t>2027</w:t>
            </w:r>
          </w:p>
        </w:tc>
        <w:tc>
          <w:tcPr>
            <w:tcW w:w="720"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1B223CBF" w14:textId="77777777" w:rsidR="006E219A" w:rsidRDefault="006E219A">
            <w:pPr>
              <w:pStyle w:val="TableParagraph"/>
              <w:ind w:left="107"/>
              <w:jc w:val="center"/>
              <w:rPr>
                <w:rFonts w:ascii="Times New Roman" w:hAnsi="Times New Roman"/>
                <w:b/>
              </w:rPr>
            </w:pPr>
            <w:r>
              <w:rPr>
                <w:rFonts w:ascii="Times New Roman" w:hAnsi="Times New Roman"/>
                <w:b/>
              </w:rPr>
              <w:t>2028</w:t>
            </w:r>
          </w:p>
        </w:tc>
        <w:tc>
          <w:tcPr>
            <w:tcW w:w="864"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0B81321F" w14:textId="77777777" w:rsidR="006E219A" w:rsidRDefault="006E219A">
            <w:pPr>
              <w:pStyle w:val="TableParagraph"/>
              <w:ind w:left="108" w:right="127"/>
              <w:jc w:val="center"/>
              <w:rPr>
                <w:rFonts w:ascii="Times New Roman" w:hAnsi="Times New Roman"/>
                <w:b/>
              </w:rPr>
            </w:pPr>
            <w:r>
              <w:rPr>
                <w:rFonts w:ascii="Times New Roman" w:hAnsi="Times New Roman"/>
                <w:b/>
                <w:spacing w:val="-2"/>
              </w:rPr>
              <w:t>İzleme Sıklığı</w:t>
            </w:r>
          </w:p>
        </w:tc>
        <w:tc>
          <w:tcPr>
            <w:tcW w:w="926"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766C94B8" w14:textId="77777777" w:rsidR="006E219A" w:rsidRDefault="006E219A">
            <w:pPr>
              <w:pStyle w:val="TableParagraph"/>
              <w:ind w:left="108" w:right="232"/>
              <w:jc w:val="center"/>
              <w:rPr>
                <w:rFonts w:ascii="Times New Roman" w:hAnsi="Times New Roman"/>
                <w:b/>
              </w:rPr>
            </w:pPr>
            <w:r>
              <w:rPr>
                <w:rFonts w:ascii="Times New Roman" w:hAnsi="Times New Roman"/>
                <w:b/>
                <w:spacing w:val="-2"/>
              </w:rPr>
              <w:t>Rapor Sıklığı</w:t>
            </w:r>
          </w:p>
        </w:tc>
      </w:tr>
      <w:tr w:rsidR="006E219A" w14:paraId="286E8F6E"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0B93022E" w14:textId="77777777" w:rsidR="006E219A" w:rsidRDefault="006E219A">
            <w:pPr>
              <w:pStyle w:val="TableParagraph"/>
              <w:spacing w:before="2"/>
              <w:ind w:left="107"/>
              <w:rPr>
                <w:rFonts w:ascii="Times New Roman" w:hAnsi="Times New Roman"/>
                <w:b/>
                <w:sz w:val="16"/>
                <w:szCs w:val="16"/>
              </w:rPr>
            </w:pPr>
            <w:r>
              <w:rPr>
                <w:rFonts w:ascii="Times New Roman" w:hAnsi="Times New Roman"/>
                <w:b/>
                <w:sz w:val="16"/>
                <w:szCs w:val="16"/>
              </w:rPr>
              <w:t>PG</w:t>
            </w:r>
            <w:r>
              <w:rPr>
                <w:rFonts w:ascii="Times New Roman" w:hAnsi="Times New Roman"/>
                <w:b/>
                <w:spacing w:val="-2"/>
                <w:sz w:val="16"/>
                <w:szCs w:val="16"/>
              </w:rPr>
              <w:t>3.</w:t>
            </w:r>
            <w:proofErr w:type="gramStart"/>
            <w:r>
              <w:rPr>
                <w:rFonts w:ascii="Times New Roman" w:hAnsi="Times New Roman"/>
                <w:b/>
                <w:spacing w:val="-2"/>
                <w:sz w:val="16"/>
                <w:szCs w:val="16"/>
              </w:rPr>
              <w:t>3.1</w:t>
            </w:r>
            <w:proofErr w:type="gramEnd"/>
            <w:r>
              <w:rPr>
                <w:rFonts w:ascii="Times New Roman" w:hAnsi="Times New Roman"/>
                <w:b/>
                <w:spacing w:val="-2"/>
                <w:sz w:val="16"/>
                <w:szCs w:val="16"/>
              </w:rPr>
              <w:t xml:space="preserve"> </w:t>
            </w:r>
            <w:r>
              <w:rPr>
                <w:rFonts w:ascii="Times New Roman" w:hAnsi="Times New Roman"/>
                <w:sz w:val="16"/>
                <w:szCs w:val="16"/>
              </w:rPr>
              <w:t>Okulda bir eğitim ve öğretim döneminde bilimsel, kültürel, sanatsal ve sportif alanlarda en az bir faaliyete katılan öğrenci oranı (%)</w:t>
            </w:r>
          </w:p>
        </w:tc>
        <w:tc>
          <w:tcPr>
            <w:tcW w:w="991" w:type="dxa"/>
            <w:tcBorders>
              <w:top w:val="single" w:sz="4" w:space="0" w:color="000000"/>
              <w:left w:val="single" w:sz="4" w:space="0" w:color="000000"/>
              <w:bottom w:val="single" w:sz="4" w:space="0" w:color="000000"/>
              <w:right w:val="single" w:sz="4" w:space="0" w:color="000000"/>
            </w:tcBorders>
            <w:shd w:val="clear" w:color="auto" w:fill="DAEEF3"/>
            <w:hideMark/>
          </w:tcPr>
          <w:p w14:paraId="21C761B3" w14:textId="77777777" w:rsidR="006E219A" w:rsidRDefault="006E219A">
            <w:pPr>
              <w:rPr>
                <w:rFonts w:ascii="Times New Roman" w:hAnsi="Times New Roman"/>
                <w:sz w:val="22"/>
                <w:szCs w:val="22"/>
              </w:rPr>
            </w:pPr>
            <w:r>
              <w:rPr>
                <w:rFonts w:ascii="Times New Roman" w:hAnsi="Times New Roman"/>
              </w:rPr>
              <w:t>20</w:t>
            </w:r>
          </w:p>
        </w:tc>
        <w:tc>
          <w:tcPr>
            <w:tcW w:w="1135" w:type="dxa"/>
            <w:tcBorders>
              <w:top w:val="single" w:sz="4" w:space="0" w:color="000000"/>
              <w:left w:val="single" w:sz="4" w:space="0" w:color="000000"/>
              <w:bottom w:val="single" w:sz="4" w:space="0" w:color="000000"/>
              <w:right w:val="single" w:sz="4" w:space="0" w:color="000000"/>
            </w:tcBorders>
            <w:shd w:val="clear" w:color="auto" w:fill="DAEEF3"/>
            <w:hideMark/>
          </w:tcPr>
          <w:p w14:paraId="78FBD256" w14:textId="77777777" w:rsidR="006E219A" w:rsidRDefault="006E219A">
            <w:pPr>
              <w:rPr>
                <w:rFonts w:ascii="Times New Roman" w:hAnsi="Times New Roman"/>
              </w:rPr>
            </w:pPr>
            <w:r>
              <w:rPr>
                <w:rFonts w:ascii="Times New Roman" w:hAnsi="Times New Roman"/>
              </w:rPr>
              <w:t>%20</w:t>
            </w:r>
          </w:p>
        </w:tc>
        <w:tc>
          <w:tcPr>
            <w:tcW w:w="797" w:type="dxa"/>
            <w:tcBorders>
              <w:top w:val="single" w:sz="4" w:space="0" w:color="000000"/>
              <w:left w:val="single" w:sz="4" w:space="0" w:color="000000"/>
              <w:bottom w:val="single" w:sz="4" w:space="0" w:color="000000"/>
              <w:right w:val="single" w:sz="4" w:space="0" w:color="000000"/>
            </w:tcBorders>
            <w:shd w:val="clear" w:color="auto" w:fill="DAEEF3"/>
            <w:hideMark/>
          </w:tcPr>
          <w:p w14:paraId="6FC123ED" w14:textId="77777777" w:rsidR="006E219A" w:rsidRDefault="006E219A">
            <w:pPr>
              <w:rPr>
                <w:rFonts w:ascii="Times New Roman" w:hAnsi="Times New Roman"/>
              </w:rPr>
            </w:pPr>
            <w:r>
              <w:rPr>
                <w:rFonts w:ascii="Times New Roman" w:hAnsi="Times New Roman"/>
              </w:rPr>
              <w:t xml:space="preserve">%20 </w:t>
            </w:r>
          </w:p>
        </w:tc>
        <w:tc>
          <w:tcPr>
            <w:tcW w:w="720" w:type="dxa"/>
            <w:tcBorders>
              <w:top w:val="single" w:sz="4" w:space="0" w:color="000000"/>
              <w:left w:val="single" w:sz="4" w:space="0" w:color="000000"/>
              <w:bottom w:val="single" w:sz="4" w:space="0" w:color="000000"/>
              <w:right w:val="single" w:sz="4" w:space="0" w:color="000000"/>
            </w:tcBorders>
            <w:shd w:val="clear" w:color="auto" w:fill="DAEEF3"/>
            <w:hideMark/>
          </w:tcPr>
          <w:p w14:paraId="5F8C3082" w14:textId="77777777" w:rsidR="006E219A" w:rsidRDefault="006E219A">
            <w:pPr>
              <w:rPr>
                <w:rFonts w:ascii="Times New Roman" w:hAnsi="Times New Roman"/>
              </w:rPr>
            </w:pPr>
            <w:r>
              <w:rPr>
                <w:rFonts w:ascii="Times New Roman" w:hAnsi="Times New Roman"/>
              </w:rPr>
              <w:t xml:space="preserve">%25 </w:t>
            </w:r>
          </w:p>
        </w:tc>
        <w:tc>
          <w:tcPr>
            <w:tcW w:w="718" w:type="dxa"/>
            <w:tcBorders>
              <w:top w:val="single" w:sz="4" w:space="0" w:color="000000"/>
              <w:left w:val="single" w:sz="4" w:space="0" w:color="000000"/>
              <w:bottom w:val="single" w:sz="4" w:space="0" w:color="000000"/>
              <w:right w:val="single" w:sz="4" w:space="0" w:color="000000"/>
            </w:tcBorders>
            <w:shd w:val="clear" w:color="auto" w:fill="DAEEF3"/>
            <w:hideMark/>
          </w:tcPr>
          <w:p w14:paraId="202DDD58" w14:textId="77777777" w:rsidR="006E219A" w:rsidRDefault="006E219A">
            <w:pPr>
              <w:rPr>
                <w:rFonts w:ascii="Times New Roman" w:hAnsi="Times New Roman"/>
              </w:rPr>
            </w:pPr>
            <w:r>
              <w:rPr>
                <w:rFonts w:ascii="Times New Roman" w:hAnsi="Times New Roman"/>
              </w:rPr>
              <w:t xml:space="preserve">%30 </w:t>
            </w:r>
          </w:p>
        </w:tc>
        <w:tc>
          <w:tcPr>
            <w:tcW w:w="720" w:type="dxa"/>
            <w:tcBorders>
              <w:top w:val="single" w:sz="4" w:space="0" w:color="000000"/>
              <w:left w:val="single" w:sz="4" w:space="0" w:color="000000"/>
              <w:bottom w:val="single" w:sz="4" w:space="0" w:color="000000"/>
              <w:right w:val="single" w:sz="4" w:space="0" w:color="000000"/>
            </w:tcBorders>
            <w:shd w:val="clear" w:color="auto" w:fill="DAEEF3"/>
            <w:hideMark/>
          </w:tcPr>
          <w:p w14:paraId="1A9144F3" w14:textId="77777777" w:rsidR="006E219A" w:rsidRDefault="006E219A">
            <w:pPr>
              <w:rPr>
                <w:rFonts w:ascii="Times New Roman" w:hAnsi="Times New Roman"/>
              </w:rPr>
            </w:pPr>
            <w:r>
              <w:rPr>
                <w:rFonts w:ascii="Times New Roman" w:hAnsi="Times New Roman"/>
              </w:rPr>
              <w:t xml:space="preserve">%35 </w:t>
            </w:r>
          </w:p>
        </w:tc>
        <w:tc>
          <w:tcPr>
            <w:tcW w:w="720" w:type="dxa"/>
            <w:tcBorders>
              <w:top w:val="single" w:sz="4" w:space="0" w:color="000000"/>
              <w:left w:val="single" w:sz="4" w:space="0" w:color="000000"/>
              <w:bottom w:val="single" w:sz="4" w:space="0" w:color="000000"/>
              <w:right w:val="single" w:sz="4" w:space="0" w:color="000000"/>
            </w:tcBorders>
            <w:shd w:val="clear" w:color="auto" w:fill="DAEEF3"/>
            <w:hideMark/>
          </w:tcPr>
          <w:p w14:paraId="520ED8CC" w14:textId="77777777" w:rsidR="006E219A" w:rsidRDefault="006E219A">
            <w:pPr>
              <w:rPr>
                <w:rFonts w:ascii="Times New Roman" w:hAnsi="Times New Roman"/>
              </w:rPr>
            </w:pPr>
            <w:r>
              <w:rPr>
                <w:rFonts w:ascii="Times New Roman" w:hAnsi="Times New Roman"/>
              </w:rPr>
              <w:t xml:space="preserve">%40 </w:t>
            </w:r>
          </w:p>
        </w:tc>
        <w:tc>
          <w:tcPr>
            <w:tcW w:w="864"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1E9FDEA1" w14:textId="77777777" w:rsidR="006E219A" w:rsidRDefault="006E219A">
            <w:pPr>
              <w:pStyle w:val="TableParagraph"/>
              <w:rPr>
                <w:rFonts w:ascii="Times New Roman" w:hAnsi="Times New Roman"/>
              </w:rPr>
            </w:pPr>
            <w:r>
              <w:rPr>
                <w:rFonts w:ascii="Times New Roman" w:hAnsi="Times New Roman"/>
              </w:rPr>
              <w:t>1 yıl</w:t>
            </w:r>
          </w:p>
        </w:tc>
        <w:tc>
          <w:tcPr>
            <w:tcW w:w="926"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762C9C21" w14:textId="77777777" w:rsidR="006E219A" w:rsidRDefault="006E219A">
            <w:pPr>
              <w:pStyle w:val="TableParagraph"/>
              <w:rPr>
                <w:rFonts w:ascii="Times New Roman" w:hAnsi="Times New Roman"/>
              </w:rPr>
            </w:pPr>
            <w:r>
              <w:rPr>
                <w:rFonts w:ascii="Times New Roman" w:hAnsi="Times New Roman"/>
              </w:rPr>
              <w:t>6 ay</w:t>
            </w:r>
          </w:p>
        </w:tc>
      </w:tr>
      <w:tr w:rsidR="006E219A" w14:paraId="484B6F24"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3481491A" w14:textId="77777777" w:rsidR="006E219A" w:rsidRDefault="006E219A">
            <w:pPr>
              <w:pStyle w:val="TableParagraph"/>
              <w:spacing w:before="2"/>
              <w:ind w:left="107"/>
              <w:rPr>
                <w:rFonts w:ascii="Times New Roman" w:hAnsi="Times New Roman"/>
                <w:b/>
                <w:sz w:val="16"/>
                <w:szCs w:val="16"/>
              </w:rPr>
            </w:pPr>
            <w:r>
              <w:rPr>
                <w:rFonts w:ascii="Times New Roman" w:hAnsi="Times New Roman"/>
                <w:b/>
                <w:sz w:val="16"/>
                <w:szCs w:val="16"/>
              </w:rPr>
              <w:t>PG</w:t>
            </w:r>
            <w:r>
              <w:rPr>
                <w:rFonts w:ascii="Times New Roman" w:hAnsi="Times New Roman"/>
                <w:b/>
                <w:spacing w:val="-2"/>
                <w:sz w:val="16"/>
                <w:szCs w:val="16"/>
              </w:rPr>
              <w:t>3.3.2</w:t>
            </w:r>
            <w:r>
              <w:rPr>
                <w:rFonts w:ascii="Times New Roman" w:hAnsi="Times New Roman"/>
                <w:sz w:val="16"/>
                <w:szCs w:val="16"/>
              </w:rPr>
              <w:t>Bir eğitim ve öğretim yılında yerel, ulusal ve uluslararası proje, yarışma vb. etkinliklere katılan öğrenci oranı (%)</w:t>
            </w:r>
          </w:p>
          <w:p w14:paraId="5EDE31A0" w14:textId="77777777" w:rsidR="006E219A" w:rsidRDefault="006E219A">
            <w:pPr>
              <w:pStyle w:val="TableParagraph"/>
              <w:spacing w:before="2"/>
              <w:ind w:left="107"/>
              <w:rPr>
                <w:rFonts w:ascii="Times New Roman" w:hAnsi="Times New Roman"/>
                <w:b/>
                <w:sz w:val="16"/>
                <w:szCs w:val="16"/>
              </w:rPr>
            </w:pPr>
          </w:p>
        </w:tc>
        <w:tc>
          <w:tcPr>
            <w:tcW w:w="991" w:type="dxa"/>
            <w:tcBorders>
              <w:top w:val="single" w:sz="4" w:space="0" w:color="000000"/>
              <w:left w:val="single" w:sz="4" w:space="0" w:color="000000"/>
              <w:bottom w:val="single" w:sz="4" w:space="0" w:color="000000"/>
              <w:right w:val="single" w:sz="4" w:space="0" w:color="000000"/>
            </w:tcBorders>
            <w:shd w:val="clear" w:color="auto" w:fill="DAEEF3"/>
            <w:hideMark/>
          </w:tcPr>
          <w:p w14:paraId="0D22B666" w14:textId="77777777" w:rsidR="006E219A" w:rsidRDefault="006E219A">
            <w:pPr>
              <w:rPr>
                <w:rFonts w:ascii="Times New Roman" w:hAnsi="Times New Roman"/>
                <w:sz w:val="22"/>
                <w:szCs w:val="22"/>
              </w:rPr>
            </w:pPr>
            <w:r>
              <w:rPr>
                <w:rFonts w:ascii="Times New Roman" w:hAnsi="Times New Roman"/>
              </w:rPr>
              <w:t>20</w:t>
            </w:r>
          </w:p>
        </w:tc>
        <w:tc>
          <w:tcPr>
            <w:tcW w:w="1135" w:type="dxa"/>
            <w:tcBorders>
              <w:top w:val="single" w:sz="4" w:space="0" w:color="000000"/>
              <w:left w:val="single" w:sz="4" w:space="0" w:color="000000"/>
              <w:bottom w:val="single" w:sz="4" w:space="0" w:color="000000"/>
              <w:right w:val="single" w:sz="4" w:space="0" w:color="000000"/>
            </w:tcBorders>
            <w:shd w:val="clear" w:color="auto" w:fill="DAEEF3"/>
            <w:hideMark/>
          </w:tcPr>
          <w:p w14:paraId="07BC106B" w14:textId="77777777" w:rsidR="006E219A" w:rsidRDefault="006E219A">
            <w:pPr>
              <w:rPr>
                <w:rFonts w:ascii="Times New Roman" w:hAnsi="Times New Roman"/>
              </w:rPr>
            </w:pPr>
            <w:r>
              <w:rPr>
                <w:rFonts w:ascii="Times New Roman" w:hAnsi="Times New Roman"/>
              </w:rPr>
              <w:t xml:space="preserve"> %10</w:t>
            </w:r>
          </w:p>
        </w:tc>
        <w:tc>
          <w:tcPr>
            <w:tcW w:w="797" w:type="dxa"/>
            <w:tcBorders>
              <w:top w:val="single" w:sz="4" w:space="0" w:color="000000"/>
              <w:left w:val="single" w:sz="4" w:space="0" w:color="000000"/>
              <w:bottom w:val="single" w:sz="4" w:space="0" w:color="000000"/>
              <w:right w:val="single" w:sz="4" w:space="0" w:color="000000"/>
            </w:tcBorders>
            <w:shd w:val="clear" w:color="auto" w:fill="DAEEF3"/>
            <w:hideMark/>
          </w:tcPr>
          <w:p w14:paraId="54CE9689" w14:textId="77777777" w:rsidR="006E219A" w:rsidRDefault="006E219A">
            <w:pPr>
              <w:rPr>
                <w:rFonts w:ascii="Times New Roman" w:hAnsi="Times New Roman"/>
              </w:rPr>
            </w:pPr>
            <w:r>
              <w:rPr>
                <w:rFonts w:ascii="Times New Roman" w:hAnsi="Times New Roman"/>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DAEEF3"/>
            <w:hideMark/>
          </w:tcPr>
          <w:p w14:paraId="1471F26B" w14:textId="77777777" w:rsidR="006E219A" w:rsidRDefault="006E219A">
            <w:pPr>
              <w:rPr>
                <w:rFonts w:ascii="Times New Roman" w:hAnsi="Times New Roman"/>
              </w:rPr>
            </w:pPr>
            <w:r>
              <w:rPr>
                <w:rFonts w:ascii="Times New Roman" w:hAnsi="Times New Roman"/>
              </w:rPr>
              <w:t xml:space="preserve">%20 </w:t>
            </w:r>
          </w:p>
        </w:tc>
        <w:tc>
          <w:tcPr>
            <w:tcW w:w="718" w:type="dxa"/>
            <w:tcBorders>
              <w:top w:val="single" w:sz="4" w:space="0" w:color="000000"/>
              <w:left w:val="single" w:sz="4" w:space="0" w:color="000000"/>
              <w:bottom w:val="single" w:sz="4" w:space="0" w:color="000000"/>
              <w:right w:val="single" w:sz="4" w:space="0" w:color="000000"/>
            </w:tcBorders>
            <w:shd w:val="clear" w:color="auto" w:fill="DAEEF3"/>
            <w:hideMark/>
          </w:tcPr>
          <w:p w14:paraId="726DB4E1" w14:textId="77777777" w:rsidR="006E219A" w:rsidRDefault="006E219A">
            <w:pPr>
              <w:rPr>
                <w:rFonts w:ascii="Times New Roman" w:hAnsi="Times New Roman"/>
              </w:rPr>
            </w:pPr>
            <w:r>
              <w:rPr>
                <w:rFonts w:ascii="Times New Roman" w:hAnsi="Times New Roman"/>
              </w:rPr>
              <w:t xml:space="preserve">%25 </w:t>
            </w:r>
          </w:p>
        </w:tc>
        <w:tc>
          <w:tcPr>
            <w:tcW w:w="720" w:type="dxa"/>
            <w:tcBorders>
              <w:top w:val="single" w:sz="4" w:space="0" w:color="000000"/>
              <w:left w:val="single" w:sz="4" w:space="0" w:color="000000"/>
              <w:bottom w:val="single" w:sz="4" w:space="0" w:color="000000"/>
              <w:right w:val="single" w:sz="4" w:space="0" w:color="000000"/>
            </w:tcBorders>
            <w:shd w:val="clear" w:color="auto" w:fill="DAEEF3"/>
            <w:hideMark/>
          </w:tcPr>
          <w:p w14:paraId="75C11CE9" w14:textId="77777777" w:rsidR="006E219A" w:rsidRDefault="006E219A">
            <w:pPr>
              <w:rPr>
                <w:rFonts w:ascii="Times New Roman" w:hAnsi="Times New Roman"/>
              </w:rPr>
            </w:pPr>
            <w:r>
              <w:rPr>
                <w:rFonts w:ascii="Times New Roman" w:hAnsi="Times New Roman"/>
              </w:rPr>
              <w:t xml:space="preserve">%30 </w:t>
            </w:r>
          </w:p>
        </w:tc>
        <w:tc>
          <w:tcPr>
            <w:tcW w:w="720" w:type="dxa"/>
            <w:tcBorders>
              <w:top w:val="single" w:sz="4" w:space="0" w:color="000000"/>
              <w:left w:val="single" w:sz="4" w:space="0" w:color="000000"/>
              <w:bottom w:val="single" w:sz="4" w:space="0" w:color="000000"/>
              <w:right w:val="single" w:sz="4" w:space="0" w:color="000000"/>
            </w:tcBorders>
            <w:shd w:val="clear" w:color="auto" w:fill="DAEEF3"/>
            <w:hideMark/>
          </w:tcPr>
          <w:p w14:paraId="0C7F1C8B" w14:textId="77777777" w:rsidR="006E219A" w:rsidRDefault="006E219A">
            <w:pPr>
              <w:rPr>
                <w:rFonts w:ascii="Times New Roman" w:hAnsi="Times New Roman"/>
              </w:rPr>
            </w:pPr>
            <w:r>
              <w:rPr>
                <w:rFonts w:ascii="Times New Roman" w:hAnsi="Times New Roman"/>
              </w:rPr>
              <w:t xml:space="preserve">%35 </w:t>
            </w:r>
          </w:p>
        </w:tc>
        <w:tc>
          <w:tcPr>
            <w:tcW w:w="864"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0376CAC1" w14:textId="77777777" w:rsidR="006E219A" w:rsidRDefault="006E219A">
            <w:pPr>
              <w:pStyle w:val="TableParagraph"/>
              <w:rPr>
                <w:rFonts w:ascii="Times New Roman" w:hAnsi="Times New Roman"/>
              </w:rPr>
            </w:pPr>
            <w:r>
              <w:rPr>
                <w:rFonts w:ascii="Times New Roman" w:hAnsi="Times New Roman"/>
              </w:rPr>
              <w:t>1 yıl</w:t>
            </w:r>
          </w:p>
        </w:tc>
        <w:tc>
          <w:tcPr>
            <w:tcW w:w="926"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7F4D01CF" w14:textId="77777777" w:rsidR="006E219A" w:rsidRDefault="006E219A">
            <w:pPr>
              <w:pStyle w:val="TableParagraph"/>
              <w:rPr>
                <w:rFonts w:ascii="Times New Roman" w:hAnsi="Times New Roman"/>
              </w:rPr>
            </w:pPr>
            <w:r>
              <w:rPr>
                <w:rFonts w:ascii="Times New Roman" w:hAnsi="Times New Roman"/>
              </w:rPr>
              <w:t>6 ay</w:t>
            </w:r>
          </w:p>
        </w:tc>
      </w:tr>
      <w:tr w:rsidR="006E219A" w14:paraId="1C7B1A2F"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10F3852F" w14:textId="77777777" w:rsidR="006E219A" w:rsidRDefault="006E219A">
            <w:pPr>
              <w:pStyle w:val="TableParagraph"/>
              <w:spacing w:before="2"/>
              <w:ind w:left="107"/>
              <w:rPr>
                <w:rFonts w:ascii="Times New Roman" w:hAnsi="Times New Roman"/>
                <w:b/>
                <w:sz w:val="16"/>
                <w:szCs w:val="16"/>
              </w:rPr>
            </w:pPr>
            <w:r>
              <w:rPr>
                <w:rFonts w:ascii="Times New Roman" w:hAnsi="Times New Roman"/>
                <w:b/>
                <w:sz w:val="16"/>
                <w:szCs w:val="16"/>
              </w:rPr>
              <w:t>PG</w:t>
            </w:r>
            <w:r>
              <w:rPr>
                <w:rFonts w:ascii="Times New Roman" w:hAnsi="Times New Roman"/>
                <w:b/>
                <w:spacing w:val="-2"/>
                <w:sz w:val="16"/>
                <w:szCs w:val="16"/>
              </w:rPr>
              <w:t>3.3.3</w:t>
            </w:r>
            <w:r>
              <w:rPr>
                <w:rFonts w:ascii="Times New Roman" w:hAnsi="Times New Roman"/>
                <w:sz w:val="16"/>
                <w:szCs w:val="16"/>
              </w:rPr>
              <w:t>Okulda bir eğitim ve öğretim yılında geleneksel çocuk oyunları alt başlığında en az bir faaliyete katılan öğrenci oranı (%)</w:t>
            </w:r>
          </w:p>
        </w:tc>
        <w:tc>
          <w:tcPr>
            <w:tcW w:w="991" w:type="dxa"/>
            <w:tcBorders>
              <w:top w:val="single" w:sz="4" w:space="0" w:color="000000"/>
              <w:left w:val="single" w:sz="4" w:space="0" w:color="000000"/>
              <w:bottom w:val="single" w:sz="4" w:space="0" w:color="000000"/>
              <w:right w:val="single" w:sz="4" w:space="0" w:color="000000"/>
            </w:tcBorders>
            <w:shd w:val="clear" w:color="auto" w:fill="DAEEF3"/>
            <w:hideMark/>
          </w:tcPr>
          <w:p w14:paraId="69490C07" w14:textId="77777777" w:rsidR="006E219A" w:rsidRDefault="006E219A">
            <w:pPr>
              <w:rPr>
                <w:rFonts w:ascii="Times New Roman" w:hAnsi="Times New Roman"/>
                <w:sz w:val="22"/>
                <w:szCs w:val="22"/>
              </w:rPr>
            </w:pPr>
            <w:r>
              <w:rPr>
                <w:rFonts w:ascii="Times New Roman" w:hAnsi="Times New Roman"/>
              </w:rPr>
              <w:t>20</w:t>
            </w:r>
          </w:p>
        </w:tc>
        <w:tc>
          <w:tcPr>
            <w:tcW w:w="1135" w:type="dxa"/>
            <w:tcBorders>
              <w:top w:val="single" w:sz="4" w:space="0" w:color="000000"/>
              <w:left w:val="single" w:sz="4" w:space="0" w:color="000000"/>
              <w:bottom w:val="single" w:sz="4" w:space="0" w:color="000000"/>
              <w:right w:val="single" w:sz="4" w:space="0" w:color="000000"/>
            </w:tcBorders>
            <w:shd w:val="clear" w:color="auto" w:fill="DAEEF3"/>
            <w:hideMark/>
          </w:tcPr>
          <w:p w14:paraId="325F4BF9" w14:textId="77777777" w:rsidR="006E219A" w:rsidRDefault="006E219A">
            <w:pPr>
              <w:rPr>
                <w:rFonts w:ascii="Times New Roman" w:hAnsi="Times New Roman"/>
              </w:rPr>
            </w:pPr>
            <w:r>
              <w:rPr>
                <w:rFonts w:ascii="Times New Roman" w:hAnsi="Times New Roman"/>
              </w:rPr>
              <w:t xml:space="preserve">%16 </w:t>
            </w:r>
          </w:p>
        </w:tc>
        <w:tc>
          <w:tcPr>
            <w:tcW w:w="797" w:type="dxa"/>
            <w:tcBorders>
              <w:top w:val="single" w:sz="4" w:space="0" w:color="000000"/>
              <w:left w:val="single" w:sz="4" w:space="0" w:color="000000"/>
              <w:bottom w:val="single" w:sz="4" w:space="0" w:color="000000"/>
              <w:right w:val="single" w:sz="4" w:space="0" w:color="000000"/>
            </w:tcBorders>
            <w:shd w:val="clear" w:color="auto" w:fill="DAEEF3"/>
            <w:hideMark/>
          </w:tcPr>
          <w:p w14:paraId="0CF26AB9" w14:textId="77777777" w:rsidR="006E219A" w:rsidRDefault="006E219A">
            <w:pPr>
              <w:rPr>
                <w:rFonts w:ascii="Times New Roman" w:hAnsi="Times New Roman"/>
              </w:rPr>
            </w:pPr>
            <w:r>
              <w:rPr>
                <w:rFonts w:ascii="Times New Roman" w:hAnsi="Times New Roman"/>
              </w:rPr>
              <w:t xml:space="preserve">%16 </w:t>
            </w:r>
          </w:p>
        </w:tc>
        <w:tc>
          <w:tcPr>
            <w:tcW w:w="720" w:type="dxa"/>
            <w:tcBorders>
              <w:top w:val="single" w:sz="4" w:space="0" w:color="000000"/>
              <w:left w:val="single" w:sz="4" w:space="0" w:color="000000"/>
              <w:bottom w:val="single" w:sz="4" w:space="0" w:color="000000"/>
              <w:right w:val="single" w:sz="4" w:space="0" w:color="000000"/>
            </w:tcBorders>
            <w:shd w:val="clear" w:color="auto" w:fill="DAEEF3"/>
            <w:hideMark/>
          </w:tcPr>
          <w:p w14:paraId="4AF4F7D3" w14:textId="77777777" w:rsidR="006E219A" w:rsidRDefault="006E219A">
            <w:pPr>
              <w:rPr>
                <w:rFonts w:ascii="Times New Roman" w:hAnsi="Times New Roman"/>
              </w:rPr>
            </w:pPr>
            <w:r>
              <w:rPr>
                <w:rFonts w:ascii="Times New Roman" w:hAnsi="Times New Roman"/>
              </w:rPr>
              <w:t xml:space="preserve">%20 </w:t>
            </w:r>
          </w:p>
        </w:tc>
        <w:tc>
          <w:tcPr>
            <w:tcW w:w="718" w:type="dxa"/>
            <w:tcBorders>
              <w:top w:val="single" w:sz="4" w:space="0" w:color="000000"/>
              <w:left w:val="single" w:sz="4" w:space="0" w:color="000000"/>
              <w:bottom w:val="single" w:sz="4" w:space="0" w:color="000000"/>
              <w:right w:val="single" w:sz="4" w:space="0" w:color="000000"/>
            </w:tcBorders>
            <w:shd w:val="clear" w:color="auto" w:fill="DAEEF3"/>
            <w:hideMark/>
          </w:tcPr>
          <w:p w14:paraId="32D43178" w14:textId="77777777" w:rsidR="006E219A" w:rsidRDefault="006E219A">
            <w:pPr>
              <w:rPr>
                <w:rFonts w:ascii="Times New Roman" w:hAnsi="Times New Roman"/>
              </w:rPr>
            </w:pPr>
            <w:r>
              <w:rPr>
                <w:rFonts w:ascii="Times New Roman" w:hAnsi="Times New Roman"/>
              </w:rPr>
              <w:t xml:space="preserve">%22 </w:t>
            </w:r>
          </w:p>
        </w:tc>
        <w:tc>
          <w:tcPr>
            <w:tcW w:w="720" w:type="dxa"/>
            <w:tcBorders>
              <w:top w:val="single" w:sz="4" w:space="0" w:color="000000"/>
              <w:left w:val="single" w:sz="4" w:space="0" w:color="000000"/>
              <w:bottom w:val="single" w:sz="4" w:space="0" w:color="000000"/>
              <w:right w:val="single" w:sz="4" w:space="0" w:color="000000"/>
            </w:tcBorders>
            <w:shd w:val="clear" w:color="auto" w:fill="DAEEF3"/>
            <w:hideMark/>
          </w:tcPr>
          <w:p w14:paraId="117A9DF1" w14:textId="77777777" w:rsidR="006E219A" w:rsidRDefault="006E219A">
            <w:pPr>
              <w:rPr>
                <w:rFonts w:ascii="Times New Roman" w:hAnsi="Times New Roman"/>
              </w:rPr>
            </w:pPr>
            <w:r>
              <w:rPr>
                <w:rFonts w:ascii="Times New Roman" w:hAnsi="Times New Roman"/>
              </w:rPr>
              <w:t xml:space="preserve">%24 </w:t>
            </w:r>
          </w:p>
        </w:tc>
        <w:tc>
          <w:tcPr>
            <w:tcW w:w="720" w:type="dxa"/>
            <w:tcBorders>
              <w:top w:val="single" w:sz="4" w:space="0" w:color="000000"/>
              <w:left w:val="single" w:sz="4" w:space="0" w:color="000000"/>
              <w:bottom w:val="single" w:sz="4" w:space="0" w:color="000000"/>
              <w:right w:val="single" w:sz="4" w:space="0" w:color="000000"/>
            </w:tcBorders>
            <w:shd w:val="clear" w:color="auto" w:fill="DAEEF3"/>
            <w:hideMark/>
          </w:tcPr>
          <w:p w14:paraId="2809D5C2" w14:textId="77777777" w:rsidR="006E219A" w:rsidRDefault="006E219A">
            <w:pPr>
              <w:rPr>
                <w:rFonts w:ascii="Times New Roman" w:hAnsi="Times New Roman"/>
              </w:rPr>
            </w:pPr>
            <w:r>
              <w:rPr>
                <w:rFonts w:ascii="Times New Roman" w:hAnsi="Times New Roman"/>
              </w:rPr>
              <w:t xml:space="preserve">%25 </w:t>
            </w:r>
          </w:p>
        </w:tc>
        <w:tc>
          <w:tcPr>
            <w:tcW w:w="864"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1C5A3797" w14:textId="77777777" w:rsidR="006E219A" w:rsidRDefault="006E219A">
            <w:pPr>
              <w:pStyle w:val="TableParagraph"/>
              <w:rPr>
                <w:rFonts w:ascii="Times New Roman" w:hAnsi="Times New Roman"/>
              </w:rPr>
            </w:pPr>
            <w:r>
              <w:rPr>
                <w:rFonts w:ascii="Times New Roman" w:hAnsi="Times New Roman"/>
              </w:rPr>
              <w:t>1 yıl</w:t>
            </w:r>
          </w:p>
        </w:tc>
        <w:tc>
          <w:tcPr>
            <w:tcW w:w="926"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4C13539A" w14:textId="77777777" w:rsidR="006E219A" w:rsidRDefault="006E219A">
            <w:pPr>
              <w:pStyle w:val="TableParagraph"/>
              <w:rPr>
                <w:rFonts w:ascii="Times New Roman" w:hAnsi="Times New Roman"/>
              </w:rPr>
            </w:pPr>
            <w:r>
              <w:rPr>
                <w:rFonts w:ascii="Times New Roman" w:hAnsi="Times New Roman"/>
              </w:rPr>
              <w:t>6 ay</w:t>
            </w:r>
          </w:p>
        </w:tc>
      </w:tr>
      <w:tr w:rsidR="006E219A" w14:paraId="36960E52"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39A82B61" w14:textId="77777777" w:rsidR="006E219A" w:rsidRDefault="006E219A">
            <w:pPr>
              <w:pStyle w:val="TableParagraph"/>
              <w:spacing w:before="2"/>
              <w:ind w:left="107"/>
              <w:rPr>
                <w:rFonts w:ascii="Times New Roman" w:hAnsi="Times New Roman"/>
                <w:b/>
                <w:sz w:val="16"/>
                <w:szCs w:val="16"/>
              </w:rPr>
            </w:pPr>
            <w:r>
              <w:rPr>
                <w:rFonts w:ascii="Times New Roman" w:hAnsi="Times New Roman"/>
                <w:b/>
                <w:sz w:val="16"/>
                <w:szCs w:val="16"/>
              </w:rPr>
              <w:t>PG</w:t>
            </w:r>
            <w:r>
              <w:rPr>
                <w:rFonts w:ascii="Times New Roman" w:hAnsi="Times New Roman"/>
                <w:b/>
                <w:spacing w:val="-2"/>
                <w:sz w:val="16"/>
                <w:szCs w:val="16"/>
              </w:rPr>
              <w:t>3.</w:t>
            </w:r>
            <w:proofErr w:type="gramStart"/>
            <w:r>
              <w:rPr>
                <w:rFonts w:ascii="Times New Roman" w:hAnsi="Times New Roman"/>
                <w:b/>
                <w:spacing w:val="-2"/>
                <w:sz w:val="16"/>
                <w:szCs w:val="16"/>
              </w:rPr>
              <w:t>3.4</w:t>
            </w:r>
            <w:proofErr w:type="gramEnd"/>
            <w:r>
              <w:rPr>
                <w:rFonts w:ascii="Times New Roman" w:hAnsi="Times New Roman"/>
                <w:b/>
                <w:spacing w:val="-2"/>
                <w:sz w:val="16"/>
                <w:szCs w:val="16"/>
              </w:rPr>
              <w:t xml:space="preserve"> </w:t>
            </w:r>
            <w:r>
              <w:rPr>
                <w:rFonts w:ascii="Times New Roman" w:hAnsi="Times New Roman"/>
                <w:sz w:val="16"/>
                <w:szCs w:val="16"/>
              </w:rPr>
              <w:t>Okulda bir eğitim ve öğretim yılında geleneksel çocuk oyunlarına yönelik olarak düzenlenen alan/mekan sayısı.</w:t>
            </w:r>
          </w:p>
        </w:tc>
        <w:tc>
          <w:tcPr>
            <w:tcW w:w="991" w:type="dxa"/>
            <w:tcBorders>
              <w:top w:val="single" w:sz="4" w:space="0" w:color="000000"/>
              <w:left w:val="single" w:sz="4" w:space="0" w:color="000000"/>
              <w:bottom w:val="single" w:sz="4" w:space="0" w:color="000000"/>
              <w:right w:val="single" w:sz="4" w:space="0" w:color="000000"/>
            </w:tcBorders>
            <w:shd w:val="clear" w:color="auto" w:fill="DAEEF3"/>
            <w:hideMark/>
          </w:tcPr>
          <w:p w14:paraId="03950BD2" w14:textId="77777777" w:rsidR="006E219A" w:rsidRDefault="006E219A">
            <w:pPr>
              <w:rPr>
                <w:rFonts w:ascii="Times New Roman" w:hAnsi="Times New Roman"/>
                <w:sz w:val="22"/>
                <w:szCs w:val="22"/>
              </w:rPr>
            </w:pPr>
            <w:r>
              <w:rPr>
                <w:rFonts w:ascii="Times New Roman" w:hAnsi="Times New Roman"/>
              </w:rPr>
              <w:t>20</w:t>
            </w:r>
          </w:p>
        </w:tc>
        <w:tc>
          <w:tcPr>
            <w:tcW w:w="1135" w:type="dxa"/>
            <w:tcBorders>
              <w:top w:val="single" w:sz="4" w:space="0" w:color="000000"/>
              <w:left w:val="single" w:sz="4" w:space="0" w:color="000000"/>
              <w:bottom w:val="single" w:sz="4" w:space="0" w:color="000000"/>
              <w:right w:val="single" w:sz="4" w:space="0" w:color="000000"/>
            </w:tcBorders>
            <w:shd w:val="clear" w:color="auto" w:fill="DAEEF3"/>
            <w:hideMark/>
          </w:tcPr>
          <w:p w14:paraId="07F33A21" w14:textId="77777777" w:rsidR="006E219A" w:rsidRDefault="006E219A">
            <w:pPr>
              <w:rPr>
                <w:rFonts w:ascii="Times New Roman" w:hAnsi="Times New Roman"/>
              </w:rPr>
            </w:pPr>
            <w:r>
              <w:rPr>
                <w:rFonts w:ascii="Times New Roman" w:hAnsi="Times New Roman"/>
              </w:rPr>
              <w:t>1</w:t>
            </w:r>
          </w:p>
        </w:tc>
        <w:tc>
          <w:tcPr>
            <w:tcW w:w="797" w:type="dxa"/>
            <w:tcBorders>
              <w:top w:val="single" w:sz="4" w:space="0" w:color="000000"/>
              <w:left w:val="single" w:sz="4" w:space="0" w:color="000000"/>
              <w:bottom w:val="single" w:sz="4" w:space="0" w:color="000000"/>
              <w:right w:val="single" w:sz="4" w:space="0" w:color="000000"/>
            </w:tcBorders>
            <w:shd w:val="clear" w:color="auto" w:fill="DAEEF3"/>
            <w:hideMark/>
          </w:tcPr>
          <w:p w14:paraId="1909B85E" w14:textId="77777777" w:rsidR="006E219A" w:rsidRDefault="006E219A">
            <w:pPr>
              <w:rPr>
                <w:rFonts w:ascii="Times New Roman" w:hAnsi="Times New Roman"/>
              </w:rPr>
            </w:pPr>
            <w:r>
              <w:rPr>
                <w:rFonts w:ascii="Times New Roman" w:hAnsi="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DAEEF3"/>
            <w:hideMark/>
          </w:tcPr>
          <w:p w14:paraId="24F2A05A" w14:textId="77777777" w:rsidR="006E219A" w:rsidRDefault="006E219A">
            <w:pPr>
              <w:rPr>
                <w:rFonts w:ascii="Times New Roman" w:hAnsi="Times New Roman"/>
              </w:rPr>
            </w:pPr>
            <w:r>
              <w:rPr>
                <w:rFonts w:ascii="Times New Roman" w:hAnsi="Times New Roman"/>
              </w:rPr>
              <w:t>2</w:t>
            </w:r>
          </w:p>
        </w:tc>
        <w:tc>
          <w:tcPr>
            <w:tcW w:w="718" w:type="dxa"/>
            <w:tcBorders>
              <w:top w:val="single" w:sz="4" w:space="0" w:color="000000"/>
              <w:left w:val="single" w:sz="4" w:space="0" w:color="000000"/>
              <w:bottom w:val="single" w:sz="4" w:space="0" w:color="000000"/>
              <w:right w:val="single" w:sz="4" w:space="0" w:color="000000"/>
            </w:tcBorders>
            <w:shd w:val="clear" w:color="auto" w:fill="DAEEF3"/>
            <w:hideMark/>
          </w:tcPr>
          <w:p w14:paraId="0AFE6B00" w14:textId="77777777" w:rsidR="006E219A" w:rsidRDefault="006E219A">
            <w:pPr>
              <w:rPr>
                <w:rFonts w:ascii="Times New Roman" w:hAnsi="Times New Roman"/>
              </w:rPr>
            </w:pPr>
            <w:r>
              <w:rPr>
                <w:rFonts w:ascii="Times New Roman" w:hAnsi="Times New Roman"/>
              </w:rPr>
              <w:t>3</w:t>
            </w:r>
          </w:p>
        </w:tc>
        <w:tc>
          <w:tcPr>
            <w:tcW w:w="720" w:type="dxa"/>
            <w:tcBorders>
              <w:top w:val="single" w:sz="4" w:space="0" w:color="000000"/>
              <w:left w:val="single" w:sz="4" w:space="0" w:color="000000"/>
              <w:bottom w:val="single" w:sz="4" w:space="0" w:color="000000"/>
              <w:right w:val="single" w:sz="4" w:space="0" w:color="000000"/>
            </w:tcBorders>
            <w:shd w:val="clear" w:color="auto" w:fill="DAEEF3"/>
            <w:hideMark/>
          </w:tcPr>
          <w:p w14:paraId="5D5B8B5B" w14:textId="77777777" w:rsidR="006E219A" w:rsidRDefault="006E219A">
            <w:pPr>
              <w:rPr>
                <w:rFonts w:ascii="Times New Roman" w:hAnsi="Times New Roman"/>
              </w:rPr>
            </w:pPr>
            <w:r>
              <w:rPr>
                <w:rFonts w:ascii="Times New Roman" w:hAnsi="Times New Roman"/>
              </w:rPr>
              <w:t>4</w:t>
            </w:r>
          </w:p>
        </w:tc>
        <w:tc>
          <w:tcPr>
            <w:tcW w:w="720" w:type="dxa"/>
            <w:tcBorders>
              <w:top w:val="single" w:sz="4" w:space="0" w:color="000000"/>
              <w:left w:val="single" w:sz="4" w:space="0" w:color="000000"/>
              <w:bottom w:val="single" w:sz="4" w:space="0" w:color="000000"/>
              <w:right w:val="single" w:sz="4" w:space="0" w:color="000000"/>
            </w:tcBorders>
            <w:shd w:val="clear" w:color="auto" w:fill="DAEEF3"/>
            <w:hideMark/>
          </w:tcPr>
          <w:p w14:paraId="1BFE1048" w14:textId="77777777" w:rsidR="006E219A" w:rsidRDefault="006E219A">
            <w:pPr>
              <w:rPr>
                <w:rFonts w:ascii="Times New Roman" w:hAnsi="Times New Roman"/>
              </w:rPr>
            </w:pPr>
            <w:r>
              <w:rPr>
                <w:rFonts w:ascii="Times New Roman" w:hAnsi="Times New Roman"/>
              </w:rPr>
              <w:t>5</w:t>
            </w:r>
          </w:p>
        </w:tc>
        <w:tc>
          <w:tcPr>
            <w:tcW w:w="864"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7CC3550C" w14:textId="77777777" w:rsidR="006E219A" w:rsidRDefault="006E219A">
            <w:pPr>
              <w:pStyle w:val="TableParagraph"/>
              <w:rPr>
                <w:rFonts w:ascii="Times New Roman" w:hAnsi="Times New Roman"/>
              </w:rPr>
            </w:pPr>
            <w:r>
              <w:rPr>
                <w:rFonts w:ascii="Times New Roman" w:hAnsi="Times New Roman"/>
              </w:rPr>
              <w:t>1 yıl</w:t>
            </w:r>
          </w:p>
        </w:tc>
        <w:tc>
          <w:tcPr>
            <w:tcW w:w="926"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6CA2A4B8" w14:textId="77777777" w:rsidR="006E219A" w:rsidRDefault="006E219A">
            <w:pPr>
              <w:pStyle w:val="TableParagraph"/>
              <w:rPr>
                <w:rFonts w:ascii="Times New Roman" w:hAnsi="Times New Roman"/>
              </w:rPr>
            </w:pPr>
            <w:r>
              <w:rPr>
                <w:rFonts w:ascii="Times New Roman" w:hAnsi="Times New Roman"/>
              </w:rPr>
              <w:t>6 ay</w:t>
            </w:r>
          </w:p>
        </w:tc>
      </w:tr>
      <w:tr w:rsidR="006E219A" w14:paraId="08DDF2AD"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35B033C9" w14:textId="77777777" w:rsidR="006E219A" w:rsidRDefault="006E219A">
            <w:pPr>
              <w:pStyle w:val="TableParagraph"/>
              <w:spacing w:before="2"/>
              <w:ind w:left="107"/>
              <w:rPr>
                <w:rFonts w:ascii="Times New Roman" w:hAnsi="Times New Roman"/>
                <w:sz w:val="16"/>
                <w:szCs w:val="16"/>
              </w:rPr>
            </w:pPr>
            <w:r>
              <w:rPr>
                <w:rFonts w:ascii="Times New Roman" w:hAnsi="Times New Roman"/>
                <w:sz w:val="16"/>
                <w:szCs w:val="16"/>
              </w:rPr>
              <w:t>PG</w:t>
            </w:r>
            <w:r>
              <w:rPr>
                <w:rFonts w:ascii="Times New Roman" w:hAnsi="Times New Roman"/>
                <w:spacing w:val="-2"/>
                <w:sz w:val="16"/>
                <w:szCs w:val="16"/>
              </w:rPr>
              <w:t>3.3.5Bir eğitim ve öğretim yılında en az iki sosyal sorumluluk ve toplum hizmeti çalışmalarına katılan öğrenci oranı (%)</w:t>
            </w:r>
          </w:p>
        </w:tc>
        <w:tc>
          <w:tcPr>
            <w:tcW w:w="991"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43BF713F" w14:textId="77777777" w:rsidR="006E219A" w:rsidRDefault="006E219A">
            <w:pPr>
              <w:pStyle w:val="TableParagraph"/>
              <w:rPr>
                <w:rFonts w:ascii="Times New Roman" w:hAnsi="Times New Roman"/>
              </w:rPr>
            </w:pPr>
            <w:r>
              <w:rPr>
                <w:rFonts w:ascii="Times New Roman" w:hAnsi="Times New Roman"/>
              </w:rPr>
              <w:t>20</w:t>
            </w:r>
          </w:p>
        </w:tc>
        <w:tc>
          <w:tcPr>
            <w:tcW w:w="1135" w:type="dxa"/>
            <w:tcBorders>
              <w:top w:val="single" w:sz="4" w:space="0" w:color="000000"/>
              <w:left w:val="single" w:sz="4" w:space="0" w:color="000000"/>
              <w:bottom w:val="single" w:sz="4" w:space="0" w:color="000000"/>
              <w:right w:val="single" w:sz="4" w:space="0" w:color="000000"/>
            </w:tcBorders>
            <w:shd w:val="clear" w:color="auto" w:fill="DAEEF3"/>
            <w:hideMark/>
          </w:tcPr>
          <w:p w14:paraId="226865D0" w14:textId="77777777" w:rsidR="006E219A" w:rsidRDefault="006E219A">
            <w:pPr>
              <w:rPr>
                <w:rFonts w:ascii="Times New Roman" w:hAnsi="Times New Roman"/>
                <w:sz w:val="22"/>
                <w:szCs w:val="22"/>
              </w:rPr>
            </w:pPr>
            <w:r>
              <w:rPr>
                <w:rFonts w:ascii="Times New Roman" w:hAnsi="Times New Roman"/>
              </w:rPr>
              <w:t>%2</w:t>
            </w:r>
          </w:p>
        </w:tc>
        <w:tc>
          <w:tcPr>
            <w:tcW w:w="797" w:type="dxa"/>
            <w:tcBorders>
              <w:top w:val="single" w:sz="4" w:space="0" w:color="000000"/>
              <w:left w:val="single" w:sz="4" w:space="0" w:color="000000"/>
              <w:bottom w:val="single" w:sz="4" w:space="0" w:color="000000"/>
              <w:right w:val="single" w:sz="4" w:space="0" w:color="000000"/>
            </w:tcBorders>
            <w:shd w:val="clear" w:color="auto" w:fill="DAEEF3"/>
            <w:hideMark/>
          </w:tcPr>
          <w:p w14:paraId="1A16B3EE" w14:textId="77777777" w:rsidR="006E219A" w:rsidRDefault="006E219A">
            <w:pPr>
              <w:rPr>
                <w:rFonts w:ascii="Times New Roman" w:hAnsi="Times New Roman"/>
              </w:rPr>
            </w:pPr>
            <w:r>
              <w:rPr>
                <w:rFonts w:ascii="Times New Roman" w:hAnsi="Times New Roman"/>
              </w:rPr>
              <w:t>%2</w:t>
            </w:r>
          </w:p>
        </w:tc>
        <w:tc>
          <w:tcPr>
            <w:tcW w:w="720" w:type="dxa"/>
            <w:tcBorders>
              <w:top w:val="single" w:sz="4" w:space="0" w:color="000000"/>
              <w:left w:val="single" w:sz="4" w:space="0" w:color="000000"/>
              <w:bottom w:val="single" w:sz="4" w:space="0" w:color="000000"/>
              <w:right w:val="single" w:sz="4" w:space="0" w:color="000000"/>
            </w:tcBorders>
            <w:shd w:val="clear" w:color="auto" w:fill="DAEEF3"/>
            <w:hideMark/>
          </w:tcPr>
          <w:p w14:paraId="7401835B" w14:textId="77777777" w:rsidR="006E219A" w:rsidRDefault="006E219A">
            <w:pPr>
              <w:rPr>
                <w:rFonts w:ascii="Times New Roman" w:hAnsi="Times New Roman"/>
              </w:rPr>
            </w:pPr>
            <w:r>
              <w:rPr>
                <w:rFonts w:ascii="Times New Roman" w:hAnsi="Times New Roman"/>
              </w:rPr>
              <w:t>%3</w:t>
            </w:r>
          </w:p>
        </w:tc>
        <w:tc>
          <w:tcPr>
            <w:tcW w:w="718" w:type="dxa"/>
            <w:tcBorders>
              <w:top w:val="single" w:sz="4" w:space="0" w:color="000000"/>
              <w:left w:val="single" w:sz="4" w:space="0" w:color="000000"/>
              <w:bottom w:val="single" w:sz="4" w:space="0" w:color="000000"/>
              <w:right w:val="single" w:sz="4" w:space="0" w:color="000000"/>
            </w:tcBorders>
            <w:shd w:val="clear" w:color="auto" w:fill="DAEEF3"/>
            <w:hideMark/>
          </w:tcPr>
          <w:p w14:paraId="7919285A" w14:textId="77777777" w:rsidR="006E219A" w:rsidRDefault="006E219A">
            <w:pPr>
              <w:rPr>
                <w:rFonts w:ascii="Times New Roman" w:hAnsi="Times New Roman"/>
              </w:rPr>
            </w:pPr>
            <w:r>
              <w:rPr>
                <w:rFonts w:ascii="Times New Roman" w:hAnsi="Times New Roman"/>
              </w:rPr>
              <w:t>%5</w:t>
            </w:r>
          </w:p>
        </w:tc>
        <w:tc>
          <w:tcPr>
            <w:tcW w:w="720" w:type="dxa"/>
            <w:tcBorders>
              <w:top w:val="single" w:sz="4" w:space="0" w:color="000000"/>
              <w:left w:val="single" w:sz="4" w:space="0" w:color="000000"/>
              <w:bottom w:val="single" w:sz="4" w:space="0" w:color="000000"/>
              <w:right w:val="single" w:sz="4" w:space="0" w:color="000000"/>
            </w:tcBorders>
            <w:shd w:val="clear" w:color="auto" w:fill="DAEEF3"/>
            <w:hideMark/>
          </w:tcPr>
          <w:p w14:paraId="552DECEB" w14:textId="77777777" w:rsidR="006E219A" w:rsidRDefault="006E219A">
            <w:pPr>
              <w:rPr>
                <w:rFonts w:ascii="Times New Roman" w:hAnsi="Times New Roman"/>
              </w:rPr>
            </w:pPr>
            <w:r>
              <w:rPr>
                <w:rFonts w:ascii="Times New Roman" w:hAnsi="Times New Roman"/>
              </w:rPr>
              <w:t>%7</w:t>
            </w:r>
          </w:p>
        </w:tc>
        <w:tc>
          <w:tcPr>
            <w:tcW w:w="720" w:type="dxa"/>
            <w:tcBorders>
              <w:top w:val="single" w:sz="4" w:space="0" w:color="000000"/>
              <w:left w:val="single" w:sz="4" w:space="0" w:color="000000"/>
              <w:bottom w:val="single" w:sz="4" w:space="0" w:color="000000"/>
              <w:right w:val="single" w:sz="4" w:space="0" w:color="000000"/>
            </w:tcBorders>
            <w:shd w:val="clear" w:color="auto" w:fill="DAEEF3"/>
            <w:hideMark/>
          </w:tcPr>
          <w:p w14:paraId="5DE6E6AF" w14:textId="77777777" w:rsidR="006E219A" w:rsidRDefault="006E219A">
            <w:pPr>
              <w:rPr>
                <w:rFonts w:ascii="Times New Roman" w:hAnsi="Times New Roman"/>
              </w:rPr>
            </w:pPr>
            <w:r>
              <w:rPr>
                <w:rFonts w:ascii="Times New Roman" w:hAnsi="Times New Roman"/>
              </w:rPr>
              <w:t>%10</w:t>
            </w:r>
          </w:p>
        </w:tc>
        <w:tc>
          <w:tcPr>
            <w:tcW w:w="864"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7E2CB651" w14:textId="77777777" w:rsidR="006E219A" w:rsidRDefault="006E219A">
            <w:pPr>
              <w:pStyle w:val="TableParagraph"/>
              <w:rPr>
                <w:rFonts w:ascii="Times New Roman" w:hAnsi="Times New Roman"/>
              </w:rPr>
            </w:pPr>
            <w:r>
              <w:rPr>
                <w:rFonts w:ascii="Times New Roman" w:hAnsi="Times New Roman"/>
              </w:rPr>
              <w:t>1 yıl</w:t>
            </w:r>
          </w:p>
        </w:tc>
        <w:tc>
          <w:tcPr>
            <w:tcW w:w="926"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145B2D1A" w14:textId="77777777" w:rsidR="006E219A" w:rsidRDefault="006E219A">
            <w:pPr>
              <w:pStyle w:val="TableParagraph"/>
              <w:rPr>
                <w:rFonts w:ascii="Times New Roman" w:hAnsi="Times New Roman"/>
              </w:rPr>
            </w:pPr>
            <w:r>
              <w:rPr>
                <w:rFonts w:ascii="Times New Roman" w:hAnsi="Times New Roman"/>
              </w:rPr>
              <w:t>6 ay</w:t>
            </w:r>
          </w:p>
        </w:tc>
      </w:tr>
      <w:tr w:rsidR="006E219A" w14:paraId="7E02773C"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45B37B1D" w14:textId="77777777" w:rsidR="006E219A" w:rsidRDefault="006E219A">
            <w:pPr>
              <w:pStyle w:val="TableParagraph"/>
              <w:spacing w:before="2"/>
              <w:ind w:left="107"/>
              <w:rPr>
                <w:rFonts w:ascii="Times New Roman" w:hAnsi="Times New Roman"/>
                <w:b/>
                <w:sz w:val="22"/>
                <w:szCs w:val="22"/>
              </w:rPr>
            </w:pPr>
            <w:r>
              <w:rPr>
                <w:rFonts w:ascii="Times New Roman" w:hAnsi="Times New Roman"/>
                <w:b/>
              </w:rPr>
              <w:t xml:space="preserve">Koordinatör </w:t>
            </w:r>
            <w:r>
              <w:rPr>
                <w:rFonts w:ascii="Times New Roman" w:hAnsi="Times New Roman"/>
                <w:b/>
                <w:spacing w:val="-4"/>
              </w:rPr>
              <w:t>Birim</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92CDDC"/>
            <w:hideMark/>
          </w:tcPr>
          <w:p w14:paraId="1186DE15" w14:textId="77777777" w:rsidR="006E219A" w:rsidRDefault="006E219A">
            <w:pPr>
              <w:rPr>
                <w:rFonts w:eastAsia="Times New Roman"/>
              </w:rPr>
            </w:pPr>
            <w:r>
              <w:t xml:space="preserve">Okul müdürü, Müdür yardımcıları, Sınıf Öğretmenleri </w:t>
            </w:r>
          </w:p>
        </w:tc>
      </w:tr>
      <w:tr w:rsidR="006E219A" w14:paraId="6C7DC9B5"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3FA52E0F" w14:textId="77777777" w:rsidR="006E219A" w:rsidRDefault="006E219A">
            <w:pPr>
              <w:pStyle w:val="TableParagraph"/>
              <w:spacing w:before="1"/>
              <w:ind w:left="107"/>
              <w:rPr>
                <w:rFonts w:ascii="Times New Roman" w:hAnsi="Times New Roman"/>
                <w:b/>
              </w:rPr>
            </w:pPr>
            <w:r>
              <w:rPr>
                <w:rFonts w:ascii="Times New Roman" w:hAnsi="Times New Roman"/>
                <w:b/>
              </w:rPr>
              <w:t xml:space="preserve">İşbirliği Yapılacak </w:t>
            </w:r>
            <w:r>
              <w:rPr>
                <w:rFonts w:ascii="Times New Roman" w:hAnsi="Times New Roman"/>
                <w:b/>
                <w:spacing w:val="-2"/>
              </w:rPr>
              <w:t>Birimler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DAEEF3"/>
            <w:hideMark/>
          </w:tcPr>
          <w:p w14:paraId="3EE4D9A1" w14:textId="77777777" w:rsidR="006E219A" w:rsidRDefault="006E219A">
            <w:pPr>
              <w:rPr>
                <w:rFonts w:eastAsia="Times New Roman"/>
              </w:rPr>
            </w:pPr>
            <w:r>
              <w:t xml:space="preserve">Gençlik ve Spor Bakanlığı, İlçe </w:t>
            </w:r>
            <w:proofErr w:type="spellStart"/>
            <w:r>
              <w:t>Millli</w:t>
            </w:r>
            <w:proofErr w:type="spellEnd"/>
            <w:r>
              <w:t xml:space="preserve"> Eğitim</w:t>
            </w:r>
          </w:p>
        </w:tc>
      </w:tr>
      <w:tr w:rsidR="006E219A" w14:paraId="197F48E8"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30B004E3" w14:textId="77777777" w:rsidR="006E219A" w:rsidRDefault="006E219A">
            <w:pPr>
              <w:pStyle w:val="TableParagraph"/>
              <w:spacing w:before="1"/>
              <w:ind w:left="107"/>
              <w:rPr>
                <w:rFonts w:ascii="Times New Roman" w:hAnsi="Times New Roman"/>
                <w:b/>
              </w:rPr>
            </w:pPr>
            <w:r>
              <w:rPr>
                <w:rFonts w:ascii="Times New Roman" w:hAnsi="Times New Roman"/>
                <w:b/>
                <w:spacing w:val="-2"/>
              </w:rPr>
              <w:t>Riskler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92CDDC"/>
            <w:hideMark/>
          </w:tcPr>
          <w:p w14:paraId="6BB8541A" w14:textId="77777777" w:rsidR="006E219A" w:rsidRDefault="006E219A">
            <w:pPr>
              <w:rPr>
                <w:rFonts w:eastAsia="Times New Roman"/>
              </w:rPr>
            </w:pPr>
            <w:r>
              <w:rPr>
                <w:rStyle w:val="15"/>
                <w:sz w:val="16"/>
                <w:szCs w:val="16"/>
              </w:rPr>
              <w:t>-Okul dışı imkânların oluşturulmasında ilgili kurum ve kuruluşların yeterli desteği göstermemesi,</w:t>
            </w:r>
            <w:r>
              <w:rPr>
                <w:color w:val="000000"/>
                <w:sz w:val="16"/>
                <w:szCs w:val="16"/>
              </w:rPr>
              <w:br/>
            </w:r>
            <w:r>
              <w:rPr>
                <w:rStyle w:val="15"/>
                <w:sz w:val="16"/>
                <w:szCs w:val="16"/>
              </w:rPr>
              <w:t>- Yaz dönemlerinde bölgesel değişim programlarına yeterli talep olmaması,</w:t>
            </w:r>
            <w:r>
              <w:rPr>
                <w:color w:val="000000"/>
                <w:sz w:val="16"/>
                <w:szCs w:val="16"/>
              </w:rPr>
              <w:br/>
            </w:r>
            <w:r>
              <w:rPr>
                <w:rStyle w:val="15"/>
                <w:sz w:val="16"/>
                <w:szCs w:val="16"/>
              </w:rPr>
              <w:t>- Öğrencilerin sosyal girişimcilik konusundaki isteksizliği,</w:t>
            </w:r>
            <w:r>
              <w:rPr>
                <w:color w:val="000000"/>
                <w:sz w:val="16"/>
                <w:szCs w:val="16"/>
              </w:rPr>
              <w:br/>
            </w:r>
            <w:r>
              <w:rPr>
                <w:rStyle w:val="15"/>
                <w:sz w:val="16"/>
                <w:szCs w:val="16"/>
              </w:rPr>
              <w:t xml:space="preserve">- Okullara kaynak aktarılmasında kullanılacak </w:t>
            </w:r>
            <w:proofErr w:type="gramStart"/>
            <w:r>
              <w:rPr>
                <w:rStyle w:val="15"/>
                <w:sz w:val="16"/>
                <w:szCs w:val="16"/>
              </w:rPr>
              <w:t>kriterlerin</w:t>
            </w:r>
            <w:proofErr w:type="gramEnd"/>
            <w:r>
              <w:rPr>
                <w:rStyle w:val="15"/>
                <w:sz w:val="16"/>
                <w:szCs w:val="16"/>
              </w:rPr>
              <w:t xml:space="preserve"> belirsiz olması,</w:t>
            </w:r>
          </w:p>
        </w:tc>
      </w:tr>
      <w:tr w:rsidR="006E219A" w14:paraId="774DE703"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431CAFA4" w14:textId="77777777" w:rsidR="006E219A" w:rsidRDefault="006E219A">
            <w:pPr>
              <w:pStyle w:val="TableParagraph"/>
              <w:ind w:left="107"/>
              <w:rPr>
                <w:rFonts w:ascii="Times New Roman" w:hAnsi="Times New Roman"/>
                <w:b/>
              </w:rPr>
            </w:pPr>
            <w:r>
              <w:rPr>
                <w:rFonts w:ascii="Times New Roman" w:hAnsi="Times New Roman"/>
                <w:b/>
                <w:spacing w:val="-2"/>
              </w:rPr>
              <w:t>Stratejiler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3E8B0BBB" w14:textId="77777777" w:rsidR="006E219A" w:rsidRDefault="006E219A">
            <w:pPr>
              <w:pStyle w:val="TableParagraph"/>
              <w:spacing w:before="2" w:line="367" w:lineRule="auto"/>
              <w:ind w:left="107"/>
              <w:rPr>
                <w:rFonts w:ascii="Times New Roman" w:hAnsi="Times New Roman"/>
              </w:rPr>
            </w:pPr>
            <w:r>
              <w:rPr>
                <w:rFonts w:ascii="Times New Roman" w:hAnsi="Times New Roman"/>
                <w:color w:val="000000"/>
                <w:sz w:val="16"/>
                <w:szCs w:val="16"/>
              </w:rPr>
              <w:t>S1 Her bir öğrencinin bir kulüp faaliyetinde aktif olarak yer alması sağlanarak kulüp faaliyetlerinin etkinliği artırılacaktır.</w:t>
            </w:r>
            <w:r>
              <w:rPr>
                <w:rFonts w:ascii="Times New Roman" w:hAnsi="Times New Roman"/>
                <w:color w:val="000000"/>
                <w:sz w:val="16"/>
                <w:szCs w:val="16"/>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Pr>
                <w:rFonts w:ascii="Times New Roman" w:hAnsi="Times New Roman"/>
                <w:color w:val="000000"/>
                <w:sz w:val="16"/>
                <w:szCs w:val="16"/>
              </w:rPr>
              <w:br/>
              <w:t>S3 Okul bünyesinde yarışmalar düzenlenecektir.</w:t>
            </w:r>
            <w:r>
              <w:rPr>
                <w:rFonts w:ascii="Times New Roman" w:hAnsi="Times New Roman"/>
                <w:color w:val="000000"/>
                <w:sz w:val="16"/>
                <w:szCs w:val="16"/>
              </w:rPr>
              <w:br/>
              <w:t>S4 Diğer kurum ve kuruluşlarla iş birliği içerisinde yürütülen bilimsel, sosyal, kültürel, sanatsal ve sportif alanlardaki faaliyetler artırılacaktır.</w:t>
            </w:r>
            <w:r>
              <w:rPr>
                <w:rFonts w:ascii="Times New Roman" w:hAnsi="Times New Roman"/>
                <w:color w:val="000000"/>
                <w:sz w:val="16"/>
                <w:szCs w:val="16"/>
              </w:rPr>
              <w:br/>
              <w:t>S5 Okul bahçeleri çocukların geleneksel oyunlarla vakit geçirmelerini sağlayacak ve gelişimlerini destekleyecek şekilde etkin olarak kullanılacaktır.</w:t>
            </w:r>
            <w:r>
              <w:rPr>
                <w:rFonts w:ascii="Times New Roman" w:hAnsi="Times New Roman"/>
                <w:color w:val="000000"/>
                <w:sz w:val="16"/>
                <w:szCs w:val="16"/>
              </w:rPr>
              <w:br/>
              <w:t>S6 Okul bünyesinde etkinlikler düzenlenecektir.</w:t>
            </w:r>
            <w:r>
              <w:rPr>
                <w:rFonts w:ascii="Times New Roman" w:hAnsi="Times New Roman"/>
                <w:color w:val="000000"/>
                <w:sz w:val="16"/>
                <w:szCs w:val="16"/>
              </w:rPr>
              <w:br/>
              <w:t xml:space="preserve">S7 Öğrencilerin yerel, ulusal ve uluslararası proje ve yarışmalara katılmaları teşvik edilecektir. S8 E‐okul sisteminde bulunan sosyal etkinlik </w:t>
            </w:r>
            <w:proofErr w:type="gramStart"/>
            <w:r>
              <w:rPr>
                <w:rFonts w:ascii="Times New Roman" w:hAnsi="Times New Roman"/>
                <w:color w:val="000000"/>
                <w:sz w:val="16"/>
                <w:szCs w:val="16"/>
              </w:rPr>
              <w:t>modülünde</w:t>
            </w:r>
            <w:proofErr w:type="gramEnd"/>
            <w:r>
              <w:rPr>
                <w:rFonts w:ascii="Times New Roman" w:hAnsi="Times New Roman"/>
                <w:color w:val="000000"/>
                <w:sz w:val="16"/>
                <w:szCs w:val="16"/>
              </w:rPr>
              <w:t xml:space="preserve"> gerçekleştirilen etkinlikler işlenecektir. S9 Okul bahçeleri geleneksel çocuk oyunlarına yönelik düzenlenecektir.</w:t>
            </w:r>
            <w:r>
              <w:rPr>
                <w:rFonts w:ascii="Times New Roman" w:hAnsi="Times New Roman"/>
                <w:color w:val="000000"/>
                <w:sz w:val="16"/>
                <w:szCs w:val="16"/>
              </w:rPr>
              <w:br/>
              <w:t>S10 Öğrenci seviyesi ve öğretim programı kazanımlarına uygun olarak geleneksel çocuk oyunları ders içi etkinliklerde kullanılacaktır.</w:t>
            </w:r>
            <w:r>
              <w:rPr>
                <w:rFonts w:ascii="Times New Roman" w:hAnsi="Times New Roman"/>
                <w:color w:val="000000"/>
                <w:sz w:val="16"/>
                <w:szCs w:val="16"/>
              </w:rPr>
              <w:br/>
              <w:t>S11 Eğitim‐ öğretim yılı içerisinde okullarda geleneksel çocuk oyunları şenliği yapılacaktır.</w:t>
            </w:r>
          </w:p>
        </w:tc>
      </w:tr>
      <w:tr w:rsidR="006E219A" w14:paraId="50B9BBC6"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02A45561" w14:textId="77777777" w:rsidR="006E219A" w:rsidRDefault="006E219A">
            <w:pPr>
              <w:pStyle w:val="TableParagraph"/>
              <w:ind w:left="107"/>
              <w:rPr>
                <w:rFonts w:ascii="Times New Roman" w:hAnsi="Times New Roman"/>
                <w:b/>
                <w:sz w:val="22"/>
                <w:szCs w:val="22"/>
              </w:rPr>
            </w:pPr>
            <w:r>
              <w:rPr>
                <w:rFonts w:ascii="Times New Roman" w:hAnsi="Times New Roman"/>
                <w:b/>
              </w:rPr>
              <w:lastRenderedPageBreak/>
              <w:t xml:space="preserve">Maliyet </w:t>
            </w:r>
            <w:r>
              <w:rPr>
                <w:rFonts w:ascii="Times New Roman" w:hAnsi="Times New Roman"/>
                <w:b/>
                <w:spacing w:val="-2"/>
              </w:rPr>
              <w:t>Tahmini</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756C244E" w14:textId="77777777" w:rsidR="006E219A" w:rsidRDefault="006E219A">
            <w:pPr>
              <w:pStyle w:val="TableParagraph"/>
              <w:spacing w:before="1"/>
              <w:ind w:left="107"/>
              <w:rPr>
                <w:rFonts w:ascii="Times New Roman" w:hAnsi="Times New Roman"/>
                <w:b/>
              </w:rPr>
            </w:pPr>
            <w:r>
              <w:rPr>
                <w:rFonts w:ascii="Times New Roman" w:hAnsi="Times New Roman"/>
                <w:b/>
                <w:sz w:val="16"/>
                <w:szCs w:val="16"/>
              </w:rPr>
              <w:t>50.000 </w:t>
            </w:r>
          </w:p>
        </w:tc>
      </w:tr>
      <w:tr w:rsidR="006E219A" w14:paraId="2BEEA0E6"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00657A05" w14:textId="77777777" w:rsidR="006E219A" w:rsidRDefault="006E219A">
            <w:pPr>
              <w:pStyle w:val="TableParagraph"/>
              <w:ind w:left="107"/>
              <w:rPr>
                <w:rFonts w:ascii="Times New Roman" w:hAnsi="Times New Roman"/>
                <w:b/>
                <w:sz w:val="22"/>
                <w:szCs w:val="22"/>
              </w:rPr>
            </w:pPr>
            <w:r>
              <w:rPr>
                <w:rFonts w:ascii="Times New Roman" w:hAnsi="Times New Roman"/>
                <w:b/>
                <w:spacing w:val="-2"/>
              </w:rPr>
              <w:t>Tespitler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92CDDC"/>
            <w:hideMark/>
          </w:tcPr>
          <w:p w14:paraId="5006B22F" w14:textId="77777777" w:rsidR="006E219A" w:rsidRDefault="006E219A">
            <w:pPr>
              <w:rPr>
                <w:rFonts w:eastAsia="Times New Roman"/>
              </w:rPr>
            </w:pPr>
            <w:proofErr w:type="gramStart"/>
            <w:r>
              <w:rPr>
                <w:rStyle w:val="15"/>
                <w:sz w:val="16"/>
                <w:szCs w:val="16"/>
              </w:rPr>
              <w:t>- İlgili kurum ve kuruluşlarla iş birliği çalışmaları,</w:t>
            </w:r>
            <w:r>
              <w:rPr>
                <w:color w:val="000000"/>
                <w:sz w:val="16"/>
                <w:szCs w:val="16"/>
              </w:rPr>
              <w:br/>
            </w:r>
            <w:r>
              <w:rPr>
                <w:rStyle w:val="15"/>
                <w:sz w:val="16"/>
                <w:szCs w:val="16"/>
              </w:rPr>
              <w:t>- Okul bahçelerinin öğrencilerin çok yönlü gelişimini destekleyecek şekilde tasarlanması ve dersler ile ders dışı etkinliklerin kültürel kazanımlarla</w:t>
            </w:r>
            <w:r>
              <w:rPr>
                <w:color w:val="000000"/>
                <w:sz w:val="16"/>
                <w:szCs w:val="16"/>
              </w:rPr>
              <w:br/>
            </w:r>
            <w:r>
              <w:rPr>
                <w:rStyle w:val="15"/>
                <w:sz w:val="16"/>
                <w:szCs w:val="16"/>
              </w:rPr>
              <w:t>desteklenmesi,</w:t>
            </w:r>
            <w:r>
              <w:rPr>
                <w:color w:val="000000"/>
                <w:sz w:val="16"/>
                <w:szCs w:val="16"/>
              </w:rPr>
              <w:br/>
            </w:r>
            <w:r>
              <w:rPr>
                <w:rStyle w:val="15"/>
                <w:sz w:val="16"/>
                <w:szCs w:val="16"/>
              </w:rPr>
              <w:t>- Okul ve mahalle spor kulüpleri ile bölgesel değişim programları ve şartları elverişsiz okulların öğrenci ve öğretmenlerinin desteklenmesi için</w:t>
            </w:r>
            <w:r>
              <w:rPr>
                <w:color w:val="000000"/>
                <w:sz w:val="16"/>
                <w:szCs w:val="16"/>
              </w:rPr>
              <w:br/>
            </w:r>
            <w:r>
              <w:rPr>
                <w:rStyle w:val="15"/>
                <w:sz w:val="16"/>
                <w:szCs w:val="16"/>
              </w:rPr>
              <w:t>finansman sağlanması,</w:t>
            </w:r>
            <w:r>
              <w:rPr>
                <w:color w:val="000000"/>
                <w:sz w:val="16"/>
                <w:szCs w:val="16"/>
              </w:rPr>
              <w:br/>
            </w:r>
            <w:r>
              <w:rPr>
                <w:rStyle w:val="15"/>
                <w:sz w:val="16"/>
                <w:szCs w:val="16"/>
              </w:rPr>
              <w:t>- Okullar arası farklılıkları tespit etmek ve kaynakları adaletli bir şekilde paylaştırmak için sistem kurulması,</w:t>
            </w:r>
            <w:r>
              <w:rPr>
                <w:color w:val="000000"/>
                <w:sz w:val="16"/>
                <w:szCs w:val="16"/>
              </w:rPr>
              <w:br/>
            </w:r>
            <w:r>
              <w:rPr>
                <w:rStyle w:val="15"/>
                <w:sz w:val="16"/>
                <w:szCs w:val="16"/>
              </w:rPr>
              <w:t>- Hedeflenen başarıyı gösteremeyen öğrencilerin desteklenmesine yönelik mekanizmaların oluşturulması.</w:t>
            </w:r>
            <w:proofErr w:type="gramEnd"/>
          </w:p>
        </w:tc>
      </w:tr>
      <w:tr w:rsidR="006E219A" w14:paraId="6BE01118"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7C9F6806" w14:textId="77777777" w:rsidR="006E219A" w:rsidRDefault="006E219A">
            <w:pPr>
              <w:pStyle w:val="TableParagraph"/>
              <w:spacing w:before="1"/>
              <w:ind w:left="107"/>
              <w:rPr>
                <w:rFonts w:ascii="Times New Roman" w:hAnsi="Times New Roman"/>
                <w:b/>
              </w:rPr>
            </w:pPr>
            <w:r>
              <w:rPr>
                <w:rFonts w:ascii="Times New Roman" w:hAnsi="Times New Roman"/>
                <w:b/>
                <w:spacing w:val="-2"/>
              </w:rPr>
              <w:t>İhtiyaçlar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DAEEF3"/>
            <w:hideMark/>
          </w:tcPr>
          <w:p w14:paraId="0A66B188" w14:textId="77777777" w:rsidR="006E219A" w:rsidRDefault="006E219A">
            <w:pPr>
              <w:rPr>
                <w:rFonts w:eastAsia="Times New Roman"/>
                <w:sz w:val="16"/>
                <w:szCs w:val="16"/>
              </w:rPr>
            </w:pPr>
            <w:r>
              <w:rPr>
                <w:sz w:val="16"/>
                <w:szCs w:val="16"/>
              </w:rPr>
              <w:t>Okul bahçelerindeki oyun alanlarını düzenleme çalışmalarının yapılması.</w:t>
            </w:r>
          </w:p>
          <w:p w14:paraId="20B571EB" w14:textId="77777777" w:rsidR="006E219A" w:rsidRDefault="006E219A">
            <w:pPr>
              <w:rPr>
                <w:sz w:val="22"/>
                <w:szCs w:val="22"/>
              </w:rPr>
            </w:pPr>
            <w:proofErr w:type="gramStart"/>
            <w:r>
              <w:rPr>
                <w:sz w:val="16"/>
                <w:szCs w:val="16"/>
              </w:rPr>
              <w:t>İlgili kurumlarla iş birliği çalışmalarının yapılması.</w:t>
            </w:r>
            <w:proofErr w:type="gramEnd"/>
          </w:p>
        </w:tc>
      </w:tr>
    </w:tbl>
    <w:p w14:paraId="3FE91822" w14:textId="7E613A45" w:rsidR="006E219A" w:rsidRDefault="006E219A"/>
    <w:p w14:paraId="730563F2" w14:textId="25BE9E2A" w:rsidR="006E219A" w:rsidRDefault="006E219A"/>
    <w:p w14:paraId="1CC67525" w14:textId="06E1E733" w:rsidR="006E219A" w:rsidRDefault="006E219A"/>
    <w:p w14:paraId="236F5331" w14:textId="152B8D51" w:rsidR="006E219A" w:rsidRDefault="006E219A"/>
    <w:p w14:paraId="42D90D94" w14:textId="3E611A38" w:rsidR="006E219A" w:rsidRDefault="006E219A"/>
    <w:p w14:paraId="2E37AD43" w14:textId="3DDCC309" w:rsidR="006E219A" w:rsidRDefault="006E219A"/>
    <w:p w14:paraId="593303AA" w14:textId="3481BAC5" w:rsidR="006E219A" w:rsidRDefault="006E219A"/>
    <w:p w14:paraId="6FE6EFC1" w14:textId="519691FE" w:rsidR="006E219A" w:rsidRDefault="006E219A"/>
    <w:p w14:paraId="186B8E6C" w14:textId="60D054D1" w:rsidR="006E219A" w:rsidRDefault="006E219A"/>
    <w:p w14:paraId="3352C3D9" w14:textId="50C4872E" w:rsidR="006E219A" w:rsidRDefault="006E219A"/>
    <w:p w14:paraId="1E82C728" w14:textId="222B31E2" w:rsidR="006E219A" w:rsidRDefault="006E219A"/>
    <w:p w14:paraId="6E25762D" w14:textId="7E6895E5" w:rsidR="006E219A" w:rsidRDefault="006E219A"/>
    <w:p w14:paraId="0D4B6A28" w14:textId="0F17C8CE" w:rsidR="006E219A" w:rsidRDefault="006E219A"/>
    <w:p w14:paraId="1E7F3F1C" w14:textId="03A64560" w:rsidR="006E219A" w:rsidRDefault="006E219A"/>
    <w:p w14:paraId="1CC03836" w14:textId="425399F2" w:rsidR="006E219A" w:rsidRDefault="006E219A"/>
    <w:p w14:paraId="1C45BFCB" w14:textId="002023F2" w:rsidR="006E219A" w:rsidRDefault="006E219A"/>
    <w:p w14:paraId="6C0FAC4A" w14:textId="15D1F07C" w:rsidR="006E219A" w:rsidRDefault="006E219A"/>
    <w:p w14:paraId="32037B72" w14:textId="0C764D42" w:rsidR="006E219A" w:rsidRDefault="006E219A"/>
    <w:p w14:paraId="317E8E95" w14:textId="011D2A5E" w:rsidR="006E219A" w:rsidRDefault="006E219A"/>
    <w:p w14:paraId="56EF0601" w14:textId="5EC049B3" w:rsidR="006E219A" w:rsidRDefault="006E219A"/>
    <w:p w14:paraId="11D84533" w14:textId="525926A6" w:rsidR="006E219A" w:rsidRDefault="006E219A"/>
    <w:p w14:paraId="412C8E70" w14:textId="14E1ACD3" w:rsidR="006E219A" w:rsidRDefault="006E219A"/>
    <w:p w14:paraId="30AFEA4D" w14:textId="750E80C4" w:rsidR="006E219A" w:rsidRDefault="006E219A"/>
    <w:p w14:paraId="486EE77F" w14:textId="62684CDB" w:rsidR="006E219A" w:rsidRDefault="006E219A"/>
    <w:p w14:paraId="56594AD8" w14:textId="1EC0B56C" w:rsidR="006E219A" w:rsidRDefault="006E219A"/>
    <w:p w14:paraId="61FCA176" w14:textId="157E9724" w:rsidR="006E219A" w:rsidRDefault="006E219A"/>
    <w:p w14:paraId="3478F966" w14:textId="54CF28D6" w:rsidR="006E219A" w:rsidRDefault="006E219A"/>
    <w:p w14:paraId="2A5E76A8" w14:textId="725FCE93" w:rsidR="006E219A" w:rsidRDefault="006E219A"/>
    <w:p w14:paraId="6084DB22" w14:textId="02A329F9" w:rsidR="006E219A" w:rsidRDefault="006E219A"/>
    <w:p w14:paraId="488DD78D" w14:textId="30FD1F71" w:rsidR="006E219A" w:rsidRDefault="006E219A"/>
    <w:p w14:paraId="79AC097D" w14:textId="28447F20" w:rsidR="006E219A" w:rsidRDefault="006E219A"/>
    <w:p w14:paraId="66CDB129" w14:textId="4D6B4768" w:rsidR="006E219A" w:rsidRDefault="006E219A"/>
    <w:p w14:paraId="279F3AD9" w14:textId="4A54DD48" w:rsidR="006E219A" w:rsidRDefault="006E219A"/>
    <w:p w14:paraId="34B9FDB5" w14:textId="2EE2E6C7" w:rsidR="006E219A" w:rsidRDefault="006E219A"/>
    <w:p w14:paraId="51BC382F" w14:textId="0D80E97C" w:rsidR="006E219A" w:rsidRDefault="006E219A"/>
    <w:p w14:paraId="2589E6DB" w14:textId="14BD7764" w:rsidR="006E219A" w:rsidRDefault="006E219A"/>
    <w:p w14:paraId="4399F1B3" w14:textId="38A25299" w:rsidR="006E219A" w:rsidRDefault="006E219A"/>
    <w:p w14:paraId="46478189" w14:textId="00A117C4" w:rsidR="006E219A" w:rsidRDefault="006E219A"/>
    <w:p w14:paraId="3F1960CB" w14:textId="7709C4D9" w:rsidR="006E219A" w:rsidRDefault="006E219A"/>
    <w:p w14:paraId="4CD1A494" w14:textId="07CC90DC" w:rsidR="006E219A" w:rsidRDefault="006E219A"/>
    <w:p w14:paraId="4DDE02E4" w14:textId="427D2B15" w:rsidR="006E219A" w:rsidRDefault="006E219A"/>
    <w:p w14:paraId="190A9F5A" w14:textId="2BF78311" w:rsidR="006E219A" w:rsidRDefault="006E219A"/>
    <w:p w14:paraId="71C32BBB" w14:textId="77777777" w:rsidR="006E219A" w:rsidRDefault="006E219A"/>
    <w:tbl>
      <w:tblPr>
        <w:tblStyle w:val="TableNormal1"/>
        <w:tblW w:w="101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2"/>
        <w:gridCol w:w="991"/>
        <w:gridCol w:w="1135"/>
        <w:gridCol w:w="797"/>
        <w:gridCol w:w="720"/>
        <w:gridCol w:w="718"/>
        <w:gridCol w:w="720"/>
        <w:gridCol w:w="720"/>
        <w:gridCol w:w="864"/>
        <w:gridCol w:w="926"/>
      </w:tblGrid>
      <w:tr w:rsidR="006E219A" w14:paraId="4A4E72FA" w14:textId="77777777" w:rsidTr="006E219A">
        <w:trPr>
          <w:trHeight w:val="558"/>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298B6C52" w14:textId="77777777" w:rsidR="006E219A" w:rsidRDefault="006E219A">
            <w:pPr>
              <w:pStyle w:val="TableParagraph"/>
              <w:spacing w:before="2"/>
              <w:ind w:left="107"/>
              <w:jc w:val="center"/>
              <w:rPr>
                <w:rFonts w:ascii="Times New Roman" w:hAnsi="Times New Roman" w:cs="Times New Roman"/>
                <w:b/>
                <w:spacing w:val="4"/>
                <w:sz w:val="24"/>
                <w:szCs w:val="24"/>
              </w:rPr>
            </w:pPr>
            <w:r>
              <w:rPr>
                <w:rFonts w:ascii="Times New Roman" w:hAnsi="Times New Roman"/>
                <w:b/>
                <w:spacing w:val="4"/>
                <w:sz w:val="24"/>
                <w:szCs w:val="24"/>
              </w:rPr>
              <w:t>TEMA</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64C73BCF" w14:textId="77777777" w:rsidR="006E219A" w:rsidRDefault="006E219A">
            <w:pPr>
              <w:pStyle w:val="TableParagraph"/>
              <w:ind w:left="108" w:right="232"/>
              <w:jc w:val="center"/>
              <w:rPr>
                <w:rFonts w:ascii="Times New Roman" w:hAnsi="Times New Roman"/>
                <w:b/>
                <w:spacing w:val="-2"/>
                <w:sz w:val="24"/>
                <w:szCs w:val="24"/>
              </w:rPr>
            </w:pPr>
            <w:r>
              <w:rPr>
                <w:rFonts w:ascii="Times New Roman" w:hAnsi="Times New Roman"/>
                <w:b/>
                <w:spacing w:val="-2"/>
                <w:sz w:val="24"/>
                <w:szCs w:val="24"/>
              </w:rPr>
              <w:t>KURUMSAL KAPASİTE</w:t>
            </w:r>
          </w:p>
        </w:tc>
      </w:tr>
      <w:tr w:rsidR="006E219A" w14:paraId="1AE105C3"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3E9DC78C" w14:textId="77777777" w:rsidR="006E219A" w:rsidRDefault="006E219A">
            <w:pPr>
              <w:pStyle w:val="TableParagraph"/>
              <w:spacing w:before="2"/>
              <w:ind w:left="107"/>
              <w:rPr>
                <w:rFonts w:ascii="Times New Roman" w:hAnsi="Times New Roman"/>
                <w:b/>
                <w:spacing w:val="4"/>
                <w:sz w:val="22"/>
                <w:szCs w:val="22"/>
              </w:rPr>
            </w:pPr>
            <w:r>
              <w:rPr>
                <w:rFonts w:ascii="Times New Roman" w:hAnsi="Times New Roman"/>
                <w:b/>
              </w:rPr>
              <w:t>Amaç</w:t>
            </w:r>
            <w:r>
              <w:rPr>
                <w:rFonts w:ascii="Times New Roman" w:hAnsi="Times New Roman"/>
                <w:b/>
                <w:spacing w:val="-10"/>
              </w:rPr>
              <w:t>3</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92CDDC"/>
            <w:hideMark/>
          </w:tcPr>
          <w:p w14:paraId="45FD20D3" w14:textId="77777777" w:rsidR="006E219A" w:rsidRDefault="006E219A">
            <w:pPr>
              <w:rPr>
                <w:rFonts w:eastAsia="Times New Roman"/>
              </w:rPr>
            </w:pPr>
            <w:r>
              <w:t>Eğitim ortamlarının fiziki imkânları geliştirilecektir.</w:t>
            </w:r>
          </w:p>
        </w:tc>
      </w:tr>
      <w:tr w:rsidR="006E219A" w14:paraId="1708D35F"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45A6CBC7" w14:textId="77777777" w:rsidR="006E219A" w:rsidRDefault="006E219A">
            <w:pPr>
              <w:pStyle w:val="TableParagraph"/>
              <w:spacing w:before="2"/>
              <w:ind w:left="107"/>
              <w:rPr>
                <w:rFonts w:ascii="Times New Roman" w:hAnsi="Times New Roman"/>
                <w:b/>
                <w:spacing w:val="4"/>
              </w:rPr>
            </w:pPr>
            <w:r>
              <w:rPr>
                <w:rFonts w:ascii="Times New Roman" w:hAnsi="Times New Roman"/>
                <w:b/>
              </w:rPr>
              <w:t>Hedef</w:t>
            </w:r>
            <w:r>
              <w:rPr>
                <w:rFonts w:ascii="Times New Roman" w:hAnsi="Times New Roman"/>
                <w:b/>
                <w:spacing w:val="-5"/>
              </w:rPr>
              <w:t>3.1</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92CDDC"/>
            <w:hideMark/>
          </w:tcPr>
          <w:p w14:paraId="2AE46524" w14:textId="77777777" w:rsidR="006E219A" w:rsidRDefault="006E219A">
            <w:pPr>
              <w:rPr>
                <w:rFonts w:eastAsia="Times New Roman"/>
              </w:rPr>
            </w:pPr>
            <w:r>
              <w:t>Temel eğitimde okulların niteliğini arttıracak uygulama ve çalışmalara yer verilecektir.</w:t>
            </w:r>
          </w:p>
        </w:tc>
      </w:tr>
      <w:tr w:rsidR="006E219A" w14:paraId="7749A85B"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48A1AD51" w14:textId="77777777" w:rsidR="006E219A" w:rsidRDefault="006E219A">
            <w:pPr>
              <w:pStyle w:val="TableParagraph"/>
              <w:spacing w:before="2"/>
              <w:ind w:left="107"/>
              <w:rPr>
                <w:rFonts w:ascii="Times New Roman" w:hAnsi="Times New Roman"/>
                <w:b/>
              </w:rPr>
            </w:pPr>
            <w:r>
              <w:rPr>
                <w:rFonts w:ascii="Times New Roman" w:hAnsi="Times New Roman"/>
                <w:b/>
                <w:spacing w:val="4"/>
              </w:rPr>
              <w:t xml:space="preserve">Performans </w:t>
            </w:r>
            <w:r>
              <w:rPr>
                <w:rFonts w:ascii="Times New Roman" w:hAnsi="Times New Roman"/>
                <w:b/>
                <w:spacing w:val="-2"/>
              </w:rPr>
              <w:t>Göstergeleri</w:t>
            </w:r>
          </w:p>
        </w:tc>
        <w:tc>
          <w:tcPr>
            <w:tcW w:w="991"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7D82D30A" w14:textId="77777777" w:rsidR="006E219A" w:rsidRDefault="006E219A">
            <w:pPr>
              <w:pStyle w:val="TableParagraph"/>
              <w:ind w:left="107" w:right="225"/>
              <w:jc w:val="center"/>
              <w:rPr>
                <w:rFonts w:ascii="Times New Roman" w:hAnsi="Times New Roman"/>
                <w:b/>
              </w:rPr>
            </w:pPr>
            <w:r>
              <w:rPr>
                <w:rFonts w:ascii="Times New Roman" w:hAnsi="Times New Roman"/>
                <w:b/>
                <w:spacing w:val="-2"/>
              </w:rPr>
              <w:t>Hedefe Etkisi</w:t>
            </w:r>
          </w:p>
        </w:tc>
        <w:tc>
          <w:tcPr>
            <w:tcW w:w="1135"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1EE725F0" w14:textId="77777777" w:rsidR="006E219A" w:rsidRDefault="006E219A">
            <w:pPr>
              <w:pStyle w:val="TableParagraph"/>
              <w:ind w:left="108" w:right="139"/>
              <w:jc w:val="center"/>
              <w:rPr>
                <w:rFonts w:ascii="Times New Roman" w:hAnsi="Times New Roman"/>
                <w:b/>
              </w:rPr>
            </w:pPr>
            <w:r>
              <w:rPr>
                <w:rFonts w:ascii="Times New Roman" w:hAnsi="Times New Roman"/>
                <w:b/>
                <w:spacing w:val="-2"/>
              </w:rPr>
              <w:t>Başlangıç Değeri</w:t>
            </w:r>
          </w:p>
        </w:tc>
        <w:tc>
          <w:tcPr>
            <w:tcW w:w="797"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24A7330B" w14:textId="77777777" w:rsidR="006E219A" w:rsidRDefault="006E219A">
            <w:pPr>
              <w:pStyle w:val="TableParagraph"/>
              <w:ind w:left="108"/>
              <w:jc w:val="center"/>
              <w:rPr>
                <w:rFonts w:ascii="Times New Roman" w:hAnsi="Times New Roman"/>
                <w:b/>
              </w:rPr>
            </w:pPr>
            <w:r>
              <w:rPr>
                <w:rFonts w:ascii="Times New Roman" w:hAnsi="Times New Roman"/>
                <w:b/>
              </w:rPr>
              <w:t>2024</w:t>
            </w:r>
          </w:p>
        </w:tc>
        <w:tc>
          <w:tcPr>
            <w:tcW w:w="720"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3D5DF215" w14:textId="77777777" w:rsidR="006E219A" w:rsidRDefault="006E219A">
            <w:pPr>
              <w:pStyle w:val="TableParagraph"/>
              <w:ind w:left="105"/>
              <w:jc w:val="center"/>
              <w:rPr>
                <w:rFonts w:ascii="Times New Roman" w:hAnsi="Times New Roman"/>
                <w:b/>
              </w:rPr>
            </w:pPr>
            <w:r>
              <w:rPr>
                <w:rFonts w:ascii="Times New Roman" w:hAnsi="Times New Roman"/>
                <w:b/>
              </w:rPr>
              <w:t>2025</w:t>
            </w:r>
          </w:p>
        </w:tc>
        <w:tc>
          <w:tcPr>
            <w:tcW w:w="718"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581CD53C" w14:textId="77777777" w:rsidR="006E219A" w:rsidRDefault="006E219A">
            <w:pPr>
              <w:pStyle w:val="TableParagraph"/>
              <w:ind w:left="105"/>
              <w:jc w:val="center"/>
              <w:rPr>
                <w:rFonts w:ascii="Times New Roman" w:hAnsi="Times New Roman"/>
                <w:b/>
              </w:rPr>
            </w:pPr>
            <w:r>
              <w:rPr>
                <w:rFonts w:ascii="Times New Roman" w:hAnsi="Times New Roman"/>
                <w:b/>
              </w:rPr>
              <w:t>2026</w:t>
            </w:r>
          </w:p>
        </w:tc>
        <w:tc>
          <w:tcPr>
            <w:tcW w:w="720"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652D552E" w14:textId="77777777" w:rsidR="006E219A" w:rsidRDefault="006E219A">
            <w:pPr>
              <w:pStyle w:val="TableParagraph"/>
              <w:ind w:left="107"/>
              <w:jc w:val="center"/>
              <w:rPr>
                <w:rFonts w:ascii="Times New Roman" w:hAnsi="Times New Roman"/>
                <w:b/>
              </w:rPr>
            </w:pPr>
            <w:r>
              <w:rPr>
                <w:rFonts w:ascii="Times New Roman" w:hAnsi="Times New Roman"/>
                <w:b/>
              </w:rPr>
              <w:t>2027</w:t>
            </w:r>
          </w:p>
        </w:tc>
        <w:tc>
          <w:tcPr>
            <w:tcW w:w="720"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1729C59E" w14:textId="77777777" w:rsidR="006E219A" w:rsidRDefault="006E219A">
            <w:pPr>
              <w:pStyle w:val="TableParagraph"/>
              <w:ind w:left="107"/>
              <w:jc w:val="center"/>
              <w:rPr>
                <w:rFonts w:ascii="Times New Roman" w:hAnsi="Times New Roman"/>
                <w:b/>
              </w:rPr>
            </w:pPr>
            <w:r>
              <w:rPr>
                <w:rFonts w:ascii="Times New Roman" w:hAnsi="Times New Roman"/>
                <w:b/>
              </w:rPr>
              <w:t>2028</w:t>
            </w:r>
          </w:p>
        </w:tc>
        <w:tc>
          <w:tcPr>
            <w:tcW w:w="864"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388EF433" w14:textId="77777777" w:rsidR="006E219A" w:rsidRDefault="006E219A">
            <w:pPr>
              <w:pStyle w:val="TableParagraph"/>
              <w:ind w:left="108" w:right="127"/>
              <w:jc w:val="center"/>
              <w:rPr>
                <w:rFonts w:ascii="Times New Roman" w:hAnsi="Times New Roman"/>
                <w:b/>
              </w:rPr>
            </w:pPr>
            <w:r>
              <w:rPr>
                <w:rFonts w:ascii="Times New Roman" w:hAnsi="Times New Roman"/>
                <w:b/>
                <w:spacing w:val="-2"/>
              </w:rPr>
              <w:t>İzleme Sıklığı</w:t>
            </w:r>
          </w:p>
        </w:tc>
        <w:tc>
          <w:tcPr>
            <w:tcW w:w="926"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5F3B0C09" w14:textId="77777777" w:rsidR="006E219A" w:rsidRDefault="006E219A">
            <w:pPr>
              <w:pStyle w:val="TableParagraph"/>
              <w:ind w:left="108" w:right="232"/>
              <w:jc w:val="center"/>
              <w:rPr>
                <w:rFonts w:ascii="Times New Roman" w:hAnsi="Times New Roman"/>
                <w:b/>
              </w:rPr>
            </w:pPr>
            <w:r>
              <w:rPr>
                <w:rFonts w:ascii="Times New Roman" w:hAnsi="Times New Roman"/>
                <w:b/>
                <w:spacing w:val="-2"/>
              </w:rPr>
              <w:t>Rapor Sıklığı</w:t>
            </w:r>
          </w:p>
        </w:tc>
      </w:tr>
      <w:tr w:rsidR="006E219A" w14:paraId="151058B0"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5FCCAB42" w14:textId="77777777" w:rsidR="006E219A" w:rsidRDefault="006E219A">
            <w:pPr>
              <w:pStyle w:val="TableParagraph"/>
              <w:spacing w:before="2"/>
              <w:ind w:left="107"/>
              <w:rPr>
                <w:rFonts w:ascii="Times New Roman" w:hAnsi="Times New Roman"/>
                <w:b/>
                <w:sz w:val="22"/>
                <w:szCs w:val="22"/>
              </w:rPr>
            </w:pPr>
            <w:r>
              <w:rPr>
                <w:rFonts w:ascii="Times New Roman" w:hAnsi="Times New Roman"/>
                <w:b/>
              </w:rPr>
              <w:t>PG</w:t>
            </w:r>
            <w:r>
              <w:rPr>
                <w:rFonts w:ascii="Times New Roman" w:hAnsi="Times New Roman"/>
                <w:b/>
                <w:spacing w:val="-2"/>
              </w:rPr>
              <w:t>3.1.1</w:t>
            </w:r>
            <w:r>
              <w:rPr>
                <w:rFonts w:ascii="Times New Roman" w:hAnsi="Times New Roman"/>
                <w:color w:val="000000"/>
                <w:sz w:val="16"/>
                <w:szCs w:val="16"/>
              </w:rPr>
              <w:t>İyileştirilen fiziki mekân (derslikler, spor salonu, kütüphaneler, atölyeler vb.) sayısı.</w:t>
            </w:r>
          </w:p>
        </w:tc>
        <w:tc>
          <w:tcPr>
            <w:tcW w:w="991" w:type="dxa"/>
            <w:tcBorders>
              <w:top w:val="single" w:sz="4" w:space="0" w:color="000000"/>
              <w:left w:val="single" w:sz="4" w:space="0" w:color="000000"/>
              <w:bottom w:val="single" w:sz="4" w:space="0" w:color="000000"/>
              <w:right w:val="single" w:sz="4" w:space="0" w:color="000000"/>
            </w:tcBorders>
            <w:shd w:val="clear" w:color="auto" w:fill="DAEEF3"/>
            <w:hideMark/>
          </w:tcPr>
          <w:p w14:paraId="49D2FB16" w14:textId="77777777" w:rsidR="006E219A" w:rsidRDefault="006E219A">
            <w:pPr>
              <w:rPr>
                <w:rFonts w:eastAsia="Times New Roman"/>
              </w:rPr>
            </w:pPr>
            <w:r>
              <w:t>100</w:t>
            </w:r>
          </w:p>
        </w:tc>
        <w:tc>
          <w:tcPr>
            <w:tcW w:w="1135" w:type="dxa"/>
            <w:tcBorders>
              <w:top w:val="single" w:sz="4" w:space="0" w:color="000000"/>
              <w:left w:val="single" w:sz="4" w:space="0" w:color="000000"/>
              <w:bottom w:val="single" w:sz="4" w:space="0" w:color="000000"/>
              <w:right w:val="single" w:sz="4" w:space="0" w:color="000000"/>
            </w:tcBorders>
            <w:shd w:val="clear" w:color="auto" w:fill="DAEEF3"/>
            <w:hideMark/>
          </w:tcPr>
          <w:p w14:paraId="3DF75B5A" w14:textId="77777777" w:rsidR="006E219A" w:rsidRDefault="006E219A">
            <w:r>
              <w:t>2</w:t>
            </w:r>
          </w:p>
        </w:tc>
        <w:tc>
          <w:tcPr>
            <w:tcW w:w="797" w:type="dxa"/>
            <w:tcBorders>
              <w:top w:val="single" w:sz="4" w:space="0" w:color="000000"/>
              <w:left w:val="single" w:sz="4" w:space="0" w:color="000000"/>
              <w:bottom w:val="single" w:sz="4" w:space="0" w:color="000000"/>
              <w:right w:val="single" w:sz="4" w:space="0" w:color="000000"/>
            </w:tcBorders>
            <w:shd w:val="clear" w:color="auto" w:fill="DAEEF3"/>
            <w:hideMark/>
          </w:tcPr>
          <w:p w14:paraId="557855CC" w14:textId="77777777" w:rsidR="006E219A" w:rsidRDefault="006E219A">
            <w:r>
              <w:t>2</w:t>
            </w:r>
          </w:p>
        </w:tc>
        <w:tc>
          <w:tcPr>
            <w:tcW w:w="720" w:type="dxa"/>
            <w:tcBorders>
              <w:top w:val="single" w:sz="4" w:space="0" w:color="000000"/>
              <w:left w:val="single" w:sz="4" w:space="0" w:color="000000"/>
              <w:bottom w:val="single" w:sz="4" w:space="0" w:color="000000"/>
              <w:right w:val="single" w:sz="4" w:space="0" w:color="000000"/>
            </w:tcBorders>
            <w:shd w:val="clear" w:color="auto" w:fill="DAEEF3"/>
            <w:hideMark/>
          </w:tcPr>
          <w:p w14:paraId="0480659B" w14:textId="77777777" w:rsidR="006E219A" w:rsidRDefault="006E219A">
            <w:r>
              <w:t>3</w:t>
            </w:r>
          </w:p>
        </w:tc>
        <w:tc>
          <w:tcPr>
            <w:tcW w:w="718" w:type="dxa"/>
            <w:tcBorders>
              <w:top w:val="single" w:sz="4" w:space="0" w:color="000000"/>
              <w:left w:val="single" w:sz="4" w:space="0" w:color="000000"/>
              <w:bottom w:val="single" w:sz="4" w:space="0" w:color="000000"/>
              <w:right w:val="single" w:sz="4" w:space="0" w:color="000000"/>
            </w:tcBorders>
            <w:shd w:val="clear" w:color="auto" w:fill="DAEEF3"/>
            <w:hideMark/>
          </w:tcPr>
          <w:p w14:paraId="4CC68D67" w14:textId="77777777" w:rsidR="006E219A" w:rsidRDefault="006E219A">
            <w:r>
              <w:t>4</w:t>
            </w:r>
          </w:p>
        </w:tc>
        <w:tc>
          <w:tcPr>
            <w:tcW w:w="720" w:type="dxa"/>
            <w:tcBorders>
              <w:top w:val="single" w:sz="4" w:space="0" w:color="000000"/>
              <w:left w:val="single" w:sz="4" w:space="0" w:color="000000"/>
              <w:bottom w:val="single" w:sz="4" w:space="0" w:color="000000"/>
              <w:right w:val="single" w:sz="4" w:space="0" w:color="000000"/>
            </w:tcBorders>
            <w:shd w:val="clear" w:color="auto" w:fill="DAEEF3"/>
            <w:hideMark/>
          </w:tcPr>
          <w:p w14:paraId="782B74B1" w14:textId="77777777" w:rsidR="006E219A" w:rsidRDefault="006E219A">
            <w:r>
              <w:t>5</w:t>
            </w:r>
          </w:p>
        </w:tc>
        <w:tc>
          <w:tcPr>
            <w:tcW w:w="720" w:type="dxa"/>
            <w:tcBorders>
              <w:top w:val="single" w:sz="4" w:space="0" w:color="000000"/>
              <w:left w:val="single" w:sz="4" w:space="0" w:color="000000"/>
              <w:bottom w:val="single" w:sz="4" w:space="0" w:color="000000"/>
              <w:right w:val="single" w:sz="4" w:space="0" w:color="000000"/>
            </w:tcBorders>
            <w:shd w:val="clear" w:color="auto" w:fill="DAEEF3"/>
            <w:hideMark/>
          </w:tcPr>
          <w:p w14:paraId="3628A70F" w14:textId="77777777" w:rsidR="006E219A" w:rsidRDefault="006E219A">
            <w:r>
              <w:t>6</w:t>
            </w:r>
          </w:p>
        </w:tc>
        <w:tc>
          <w:tcPr>
            <w:tcW w:w="864"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09DAE8F" w14:textId="77777777" w:rsidR="006E219A" w:rsidRDefault="006E219A">
            <w:pPr>
              <w:pStyle w:val="TableParagraph"/>
              <w:rPr>
                <w:rFonts w:ascii="Times New Roman" w:hAnsi="Times New Roman"/>
              </w:rPr>
            </w:pPr>
            <w:r>
              <w:rPr>
                <w:rFonts w:ascii="Times New Roman" w:hAnsi="Times New Roman"/>
              </w:rPr>
              <w:t>1 yıl</w:t>
            </w:r>
          </w:p>
        </w:tc>
        <w:tc>
          <w:tcPr>
            <w:tcW w:w="926"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4C3E820F" w14:textId="77777777" w:rsidR="006E219A" w:rsidRDefault="006E219A">
            <w:pPr>
              <w:pStyle w:val="TableParagraph"/>
              <w:rPr>
                <w:rFonts w:ascii="Times New Roman" w:hAnsi="Times New Roman"/>
              </w:rPr>
            </w:pPr>
            <w:r>
              <w:rPr>
                <w:rFonts w:ascii="Times New Roman" w:hAnsi="Times New Roman"/>
              </w:rPr>
              <w:t>6 ay</w:t>
            </w:r>
          </w:p>
        </w:tc>
      </w:tr>
      <w:tr w:rsidR="006E219A" w14:paraId="0C053AA6"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2F27063F" w14:textId="77777777" w:rsidR="006E219A" w:rsidRDefault="006E219A">
            <w:pPr>
              <w:pStyle w:val="TableParagraph"/>
              <w:spacing w:before="2"/>
              <w:ind w:left="107"/>
              <w:rPr>
                <w:rFonts w:ascii="Times New Roman" w:hAnsi="Times New Roman"/>
                <w:b/>
                <w:sz w:val="22"/>
                <w:szCs w:val="22"/>
              </w:rPr>
            </w:pPr>
            <w:r>
              <w:rPr>
                <w:rFonts w:ascii="Times New Roman" w:hAnsi="Times New Roman"/>
                <w:b/>
              </w:rPr>
              <w:t xml:space="preserve">Koordinatör </w:t>
            </w:r>
            <w:r>
              <w:rPr>
                <w:rFonts w:ascii="Times New Roman" w:hAnsi="Times New Roman"/>
                <w:b/>
                <w:spacing w:val="-4"/>
              </w:rPr>
              <w:t>Birim</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92CDDC"/>
            <w:hideMark/>
          </w:tcPr>
          <w:p w14:paraId="07275C1B" w14:textId="77777777" w:rsidR="006E219A" w:rsidRDefault="006E219A">
            <w:pPr>
              <w:rPr>
                <w:rFonts w:eastAsia="Times New Roman"/>
              </w:rPr>
            </w:pPr>
            <w:proofErr w:type="gramStart"/>
            <w:r>
              <w:t>Okul  Müdürü</w:t>
            </w:r>
            <w:proofErr w:type="gramEnd"/>
          </w:p>
        </w:tc>
      </w:tr>
      <w:tr w:rsidR="006E219A" w14:paraId="595F5598"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3FA7A6AE" w14:textId="77777777" w:rsidR="006E219A" w:rsidRDefault="006E219A">
            <w:pPr>
              <w:pStyle w:val="TableParagraph"/>
              <w:spacing w:before="1"/>
              <w:ind w:left="107"/>
              <w:rPr>
                <w:rFonts w:ascii="Times New Roman" w:hAnsi="Times New Roman"/>
                <w:b/>
              </w:rPr>
            </w:pPr>
            <w:r>
              <w:rPr>
                <w:rFonts w:ascii="Times New Roman" w:hAnsi="Times New Roman"/>
                <w:b/>
              </w:rPr>
              <w:t xml:space="preserve">İşbirliği Yapılacak </w:t>
            </w:r>
            <w:r>
              <w:rPr>
                <w:rFonts w:ascii="Times New Roman" w:hAnsi="Times New Roman"/>
                <w:b/>
                <w:spacing w:val="-2"/>
              </w:rPr>
              <w:t>Birimler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DAEEF3"/>
            <w:hideMark/>
          </w:tcPr>
          <w:p w14:paraId="1DB239C7" w14:textId="77777777" w:rsidR="006E219A" w:rsidRDefault="006E219A">
            <w:pPr>
              <w:rPr>
                <w:rFonts w:eastAsia="Times New Roman"/>
              </w:rPr>
            </w:pPr>
            <w:r>
              <w:t xml:space="preserve">Belediyeler, Kamu idareleri </w:t>
            </w:r>
          </w:p>
        </w:tc>
      </w:tr>
      <w:tr w:rsidR="006E219A" w14:paraId="440A720A"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39637AF1" w14:textId="77777777" w:rsidR="006E219A" w:rsidRDefault="006E219A">
            <w:pPr>
              <w:pStyle w:val="TableParagraph"/>
              <w:spacing w:before="1"/>
              <w:ind w:left="107"/>
              <w:rPr>
                <w:rFonts w:ascii="Times New Roman" w:hAnsi="Times New Roman"/>
                <w:b/>
              </w:rPr>
            </w:pPr>
            <w:r>
              <w:rPr>
                <w:rFonts w:ascii="Times New Roman" w:hAnsi="Times New Roman"/>
                <w:b/>
                <w:spacing w:val="-2"/>
              </w:rPr>
              <w:t>Riskler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92CDDC"/>
            <w:hideMark/>
          </w:tcPr>
          <w:p w14:paraId="38703768" w14:textId="77777777" w:rsidR="006E219A" w:rsidRDefault="006E219A">
            <w:pPr>
              <w:rPr>
                <w:rFonts w:eastAsia="Times New Roman"/>
              </w:rPr>
            </w:pPr>
            <w:r>
              <w:t>Belirlenen eksiklikler için yeterli bütçenin olmaması</w:t>
            </w:r>
          </w:p>
        </w:tc>
      </w:tr>
      <w:tr w:rsidR="006E219A" w14:paraId="693D8CC7"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5FC5BAA1" w14:textId="77777777" w:rsidR="006E219A" w:rsidRDefault="006E219A">
            <w:pPr>
              <w:pStyle w:val="TableParagraph"/>
              <w:ind w:left="107"/>
              <w:rPr>
                <w:rFonts w:ascii="Times New Roman" w:hAnsi="Times New Roman"/>
                <w:b/>
              </w:rPr>
            </w:pPr>
            <w:r>
              <w:rPr>
                <w:rFonts w:ascii="Times New Roman" w:hAnsi="Times New Roman"/>
                <w:b/>
                <w:spacing w:val="-2"/>
              </w:rPr>
              <w:t>Stratejiler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DAEEF3"/>
            <w:hideMark/>
          </w:tcPr>
          <w:p w14:paraId="3F9599E4" w14:textId="77777777" w:rsidR="006E219A" w:rsidRDefault="006E219A">
            <w:pPr>
              <w:rPr>
                <w:rFonts w:eastAsia="Times New Roman"/>
              </w:rPr>
            </w:pPr>
            <w:r>
              <w:t xml:space="preserve">Yapılacak fiziki </w:t>
            </w:r>
            <w:proofErr w:type="gramStart"/>
            <w:r>
              <w:t>mekanlar</w:t>
            </w:r>
            <w:proofErr w:type="gramEnd"/>
            <w:r>
              <w:t xml:space="preserve"> için okullarda yeterli alanın olmaması</w:t>
            </w:r>
          </w:p>
        </w:tc>
      </w:tr>
      <w:tr w:rsidR="006E219A" w14:paraId="7919F123"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794E9D09" w14:textId="77777777" w:rsidR="006E219A" w:rsidRDefault="006E219A">
            <w:pPr>
              <w:pStyle w:val="TableParagraph"/>
              <w:ind w:left="107"/>
              <w:rPr>
                <w:rFonts w:ascii="Times New Roman" w:hAnsi="Times New Roman"/>
                <w:b/>
              </w:rPr>
            </w:pPr>
            <w:r>
              <w:rPr>
                <w:rFonts w:ascii="Times New Roman" w:hAnsi="Times New Roman"/>
                <w:b/>
              </w:rPr>
              <w:t xml:space="preserve">Maliyet </w:t>
            </w:r>
            <w:r>
              <w:rPr>
                <w:rFonts w:ascii="Times New Roman" w:hAnsi="Times New Roman"/>
                <w:b/>
                <w:spacing w:val="-2"/>
              </w:rPr>
              <w:t>Tahmini</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7EB4DF1" w14:textId="77777777" w:rsidR="006E219A" w:rsidRDefault="006E219A">
            <w:pPr>
              <w:pStyle w:val="TableParagraph"/>
              <w:spacing w:before="1"/>
              <w:ind w:left="107"/>
              <w:rPr>
                <w:rFonts w:ascii="Times New Roman" w:hAnsi="Times New Roman"/>
                <w:b/>
              </w:rPr>
            </w:pPr>
            <w:r>
              <w:rPr>
                <w:rFonts w:ascii="Times New Roman" w:hAnsi="Times New Roman"/>
                <w:b/>
                <w:sz w:val="16"/>
                <w:szCs w:val="16"/>
              </w:rPr>
              <w:t>200.000 </w:t>
            </w:r>
          </w:p>
        </w:tc>
      </w:tr>
      <w:tr w:rsidR="006E219A" w14:paraId="6AE42FA7"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7344BCB4" w14:textId="77777777" w:rsidR="006E219A" w:rsidRDefault="006E219A">
            <w:pPr>
              <w:pStyle w:val="TableParagraph"/>
              <w:ind w:left="107"/>
              <w:rPr>
                <w:rFonts w:ascii="Times New Roman" w:hAnsi="Times New Roman"/>
                <w:b/>
                <w:sz w:val="22"/>
                <w:szCs w:val="22"/>
              </w:rPr>
            </w:pPr>
            <w:r>
              <w:rPr>
                <w:rFonts w:ascii="Times New Roman" w:hAnsi="Times New Roman"/>
                <w:b/>
                <w:spacing w:val="-2"/>
              </w:rPr>
              <w:t>Tespitler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92CDDC"/>
            <w:hideMark/>
          </w:tcPr>
          <w:p w14:paraId="2F08424C" w14:textId="77777777" w:rsidR="006E219A" w:rsidRDefault="006E219A">
            <w:pPr>
              <w:rPr>
                <w:rFonts w:eastAsia="Times New Roman"/>
              </w:rPr>
            </w:pPr>
            <w:r>
              <w:t>İş birliği yapılacak birimlerden olumlu geri dönüşlerin olmaması</w:t>
            </w:r>
          </w:p>
        </w:tc>
      </w:tr>
      <w:tr w:rsidR="006E219A" w14:paraId="78C2537F" w14:textId="77777777" w:rsidTr="006E219A">
        <w:trPr>
          <w:trHeight w:val="737"/>
          <w:jc w:val="center"/>
        </w:trPr>
        <w:tc>
          <w:tcPr>
            <w:tcW w:w="259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4F0515E6" w14:textId="77777777" w:rsidR="006E219A" w:rsidRDefault="006E219A">
            <w:pPr>
              <w:pStyle w:val="TableParagraph"/>
              <w:spacing w:before="1"/>
              <w:ind w:left="107"/>
              <w:rPr>
                <w:rFonts w:ascii="Times New Roman" w:hAnsi="Times New Roman"/>
                <w:b/>
              </w:rPr>
            </w:pPr>
            <w:r>
              <w:rPr>
                <w:rFonts w:ascii="Times New Roman" w:hAnsi="Times New Roman"/>
                <w:b/>
                <w:spacing w:val="-2"/>
              </w:rPr>
              <w:t>İhtiyaçlar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DAEEF3"/>
            <w:hideMark/>
          </w:tcPr>
          <w:p w14:paraId="1125F8B1" w14:textId="77777777" w:rsidR="006E219A" w:rsidRDefault="006E219A">
            <w:pPr>
              <w:rPr>
                <w:rFonts w:eastAsia="Times New Roman"/>
              </w:rPr>
            </w:pPr>
            <w:r>
              <w:t>Maliyet konusunda yeterli parasal kaynakların olmaması</w:t>
            </w:r>
          </w:p>
        </w:tc>
      </w:tr>
    </w:tbl>
    <w:p w14:paraId="67793C1E" w14:textId="77777777" w:rsidR="006E219A" w:rsidRDefault="006E219A"/>
    <w:p w14:paraId="375351BC" w14:textId="77777777" w:rsidR="006E219A" w:rsidRDefault="006E219A"/>
    <w:p w14:paraId="437B0741" w14:textId="77777777" w:rsidR="006E219A" w:rsidRDefault="006E219A"/>
    <w:p w14:paraId="78A717CD" w14:textId="10D7D7B5" w:rsidR="006A747E" w:rsidRDefault="006A747E">
      <w:r>
        <w:br w:type="page"/>
      </w:r>
    </w:p>
    <w:p w14:paraId="6218D964" w14:textId="77777777" w:rsidR="00FA03B2" w:rsidRDefault="00FA03B2" w:rsidP="006A747E">
      <w:pPr>
        <w:spacing w:line="276" w:lineRule="auto"/>
      </w:pPr>
    </w:p>
    <w:p w14:paraId="28D7F2FE" w14:textId="440BC217" w:rsidR="0088374D" w:rsidRDefault="0088374D"/>
    <w:p w14:paraId="63718238" w14:textId="77777777" w:rsidR="00A91513" w:rsidRDefault="00A91513" w:rsidP="00A91513">
      <w:pPr>
        <w:jc w:val="center"/>
        <w:rPr>
          <w:rFonts w:ascii="Times New Roman" w:hAnsi="Times New Roman" w:cs="Times New Roman"/>
          <w:sz w:val="24"/>
        </w:rPr>
      </w:pPr>
    </w:p>
    <w:p w14:paraId="149D7B7C" w14:textId="77777777" w:rsidR="00A91513" w:rsidRDefault="00A91513" w:rsidP="00A91513">
      <w:pPr>
        <w:jc w:val="center"/>
        <w:rPr>
          <w:rFonts w:ascii="Times New Roman" w:hAnsi="Times New Roman" w:cs="Times New Roman"/>
          <w:sz w:val="24"/>
        </w:rPr>
      </w:pPr>
    </w:p>
    <w:p w14:paraId="7896EF0D" w14:textId="77777777" w:rsidR="00A91513" w:rsidRDefault="00A91513" w:rsidP="00A91513">
      <w:pPr>
        <w:jc w:val="center"/>
        <w:rPr>
          <w:rFonts w:ascii="Times New Roman" w:hAnsi="Times New Roman" w:cs="Times New Roman"/>
          <w:sz w:val="24"/>
        </w:rPr>
      </w:pPr>
    </w:p>
    <w:p w14:paraId="515DCFF7" w14:textId="77777777" w:rsidR="00A91513" w:rsidRDefault="00A91513" w:rsidP="00A91513">
      <w:pPr>
        <w:jc w:val="center"/>
        <w:rPr>
          <w:rFonts w:ascii="Times New Roman" w:hAnsi="Times New Roman" w:cs="Times New Roman"/>
          <w:sz w:val="24"/>
        </w:rPr>
      </w:pPr>
    </w:p>
    <w:p w14:paraId="17001585" w14:textId="77777777" w:rsidR="00A91513" w:rsidRDefault="00A91513" w:rsidP="00A91513">
      <w:pPr>
        <w:jc w:val="center"/>
        <w:rPr>
          <w:rFonts w:ascii="Times New Roman" w:hAnsi="Times New Roman" w:cs="Times New Roman"/>
          <w:sz w:val="24"/>
        </w:rPr>
      </w:pPr>
    </w:p>
    <w:p w14:paraId="79463A2C" w14:textId="77777777" w:rsidR="00A91513" w:rsidRDefault="00A91513" w:rsidP="00A91513">
      <w:pPr>
        <w:jc w:val="center"/>
        <w:rPr>
          <w:rFonts w:ascii="Times New Roman" w:hAnsi="Times New Roman" w:cs="Times New Roman"/>
          <w:sz w:val="24"/>
        </w:rPr>
      </w:pPr>
    </w:p>
    <w:p w14:paraId="1632A64B" w14:textId="77777777" w:rsidR="00A91513" w:rsidRDefault="00A91513" w:rsidP="00A91513">
      <w:pPr>
        <w:jc w:val="center"/>
        <w:rPr>
          <w:rFonts w:ascii="Times New Roman" w:hAnsi="Times New Roman" w:cs="Times New Roman"/>
          <w:sz w:val="24"/>
        </w:rPr>
      </w:pPr>
    </w:p>
    <w:p w14:paraId="30224BE9" w14:textId="77777777" w:rsidR="00A91513" w:rsidRDefault="00A91513" w:rsidP="00A91513">
      <w:pPr>
        <w:jc w:val="center"/>
        <w:rPr>
          <w:rFonts w:ascii="Times New Roman" w:hAnsi="Times New Roman" w:cs="Times New Roman"/>
          <w:sz w:val="24"/>
        </w:rPr>
      </w:pPr>
    </w:p>
    <w:p w14:paraId="2EC6FA1E" w14:textId="77777777" w:rsidR="00A91513" w:rsidRDefault="00A91513" w:rsidP="00A91513">
      <w:pPr>
        <w:jc w:val="center"/>
        <w:rPr>
          <w:rFonts w:ascii="Times New Roman" w:hAnsi="Times New Roman" w:cs="Times New Roman"/>
          <w:sz w:val="24"/>
        </w:rPr>
      </w:pPr>
    </w:p>
    <w:p w14:paraId="22762DE3" w14:textId="072ACA93"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41FB6594" w:rsidR="00364FEE" w:rsidRPr="00B96865" w:rsidRDefault="00EA3190" w:rsidP="00EA3190">
      <w:pPr>
        <w:pStyle w:val="Balk1"/>
      </w:pPr>
      <w:bookmarkStart w:id="25" w:name="_Toc164264135"/>
      <w:r>
        <w:lastRenderedPageBreak/>
        <w:t xml:space="preserve">4. </w:t>
      </w:r>
      <w:r w:rsidRPr="00B96865">
        <w:t>MALİYETLENDİRME</w:t>
      </w:r>
      <w:bookmarkEnd w:id="25"/>
    </w:p>
    <w:p w14:paraId="5480972D" w14:textId="77777777" w:rsidR="00364FEE" w:rsidRPr="00364FEE" w:rsidRDefault="00364FEE" w:rsidP="00364FEE">
      <w:pPr>
        <w:spacing w:line="276" w:lineRule="auto"/>
        <w:rPr>
          <w:rFonts w:ascii="Times New Roman" w:hAnsi="Times New Roman" w:cs="Times New Roman"/>
          <w:sz w:val="24"/>
          <w:szCs w:val="24"/>
        </w:rPr>
      </w:pPr>
    </w:p>
    <w:p w14:paraId="225120F5" w14:textId="77777777" w:rsidR="00364FEE" w:rsidRPr="00364FEE" w:rsidRDefault="00364FEE" w:rsidP="00364FEE">
      <w:pPr>
        <w:spacing w:line="276" w:lineRule="auto"/>
        <w:rPr>
          <w:rFonts w:ascii="Times New Roman" w:hAnsi="Times New Roman" w:cs="Times New Roman"/>
          <w:sz w:val="24"/>
          <w:szCs w:val="24"/>
        </w:rPr>
      </w:pPr>
    </w:p>
    <w:p w14:paraId="1D6A2E5F" w14:textId="4C6D7A3D"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sidR="007F3C63">
        <w:rPr>
          <w:rFonts w:ascii="Times New Roman" w:hAnsi="Times New Roman" w:cs="Times New Roman"/>
          <w:b/>
          <w:bCs/>
          <w:i/>
          <w:iCs/>
          <w:sz w:val="24"/>
          <w:szCs w:val="24"/>
        </w:rPr>
        <w:t>16</w:t>
      </w:r>
      <w:r w:rsidRPr="00364FEE">
        <w:rPr>
          <w:rFonts w:ascii="Times New Roman" w:hAnsi="Times New Roman" w:cs="Times New Roman"/>
          <w:i/>
          <w:iCs/>
          <w:sz w:val="24"/>
          <w:szCs w:val="24"/>
        </w:rPr>
        <w:t xml:space="preserve"> Tahmini Maliyet Tablosu</w:t>
      </w:r>
    </w:p>
    <w:p w14:paraId="33831498" w14:textId="77777777"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1"/>
        <w:tblW w:w="92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182"/>
        <w:gridCol w:w="1183"/>
        <w:gridCol w:w="1183"/>
        <w:gridCol w:w="1183"/>
        <w:gridCol w:w="1183"/>
        <w:gridCol w:w="1944"/>
      </w:tblGrid>
      <w:tr w:rsidR="006E219A" w14:paraId="7AFF1735" w14:textId="77777777" w:rsidTr="006E219A">
        <w:trPr>
          <w:trHeight w:val="62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0AE86938" w14:textId="77777777" w:rsidR="006E219A" w:rsidRDefault="006E219A">
            <w:pPr>
              <w:pStyle w:val="TableParagraph"/>
              <w:rPr>
                <w:rFonts w:ascii="Times New Roman" w:hAnsi="Times New Roman" w:cs="Times New Roman"/>
              </w:rPr>
            </w:pPr>
          </w:p>
        </w:tc>
        <w:tc>
          <w:tcPr>
            <w:tcW w:w="1182"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11193C13" w14:textId="77777777" w:rsidR="006E219A" w:rsidRDefault="006E219A">
            <w:pPr>
              <w:pStyle w:val="TableParagraph"/>
              <w:spacing w:line="234" w:lineRule="exact"/>
              <w:ind w:left="107"/>
              <w:jc w:val="center"/>
              <w:rPr>
                <w:rFonts w:ascii="Times New Roman" w:hAnsi="Times New Roman"/>
                <w:b/>
              </w:rPr>
            </w:pPr>
            <w:r>
              <w:rPr>
                <w:rFonts w:ascii="Times New Roman" w:hAnsi="Times New Roman"/>
                <w:b/>
                <w:spacing w:val="-4"/>
              </w:rPr>
              <w:t>2024</w:t>
            </w:r>
          </w:p>
        </w:tc>
        <w:tc>
          <w:tcPr>
            <w:tcW w:w="1183"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10225742" w14:textId="77777777" w:rsidR="006E219A" w:rsidRDefault="006E219A">
            <w:pPr>
              <w:pStyle w:val="TableParagraph"/>
              <w:spacing w:line="234" w:lineRule="exact"/>
              <w:ind w:left="108"/>
              <w:jc w:val="center"/>
              <w:rPr>
                <w:rFonts w:ascii="Times New Roman" w:hAnsi="Times New Roman"/>
                <w:b/>
              </w:rPr>
            </w:pPr>
            <w:r>
              <w:rPr>
                <w:rFonts w:ascii="Times New Roman" w:hAnsi="Times New Roman"/>
                <w:b/>
                <w:spacing w:val="-4"/>
              </w:rPr>
              <w:t>2025</w:t>
            </w:r>
          </w:p>
        </w:tc>
        <w:tc>
          <w:tcPr>
            <w:tcW w:w="1183"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107A34DA" w14:textId="77777777" w:rsidR="006E219A" w:rsidRDefault="006E219A">
            <w:pPr>
              <w:pStyle w:val="TableParagraph"/>
              <w:spacing w:line="234" w:lineRule="exact"/>
              <w:ind w:left="107"/>
              <w:jc w:val="center"/>
              <w:rPr>
                <w:rFonts w:ascii="Times New Roman" w:hAnsi="Times New Roman"/>
                <w:b/>
              </w:rPr>
            </w:pPr>
            <w:r>
              <w:rPr>
                <w:rFonts w:ascii="Times New Roman" w:hAnsi="Times New Roman"/>
                <w:b/>
                <w:spacing w:val="-4"/>
              </w:rPr>
              <w:t>2026</w:t>
            </w:r>
          </w:p>
        </w:tc>
        <w:tc>
          <w:tcPr>
            <w:tcW w:w="1183"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3B4A59AD" w14:textId="77777777" w:rsidR="006E219A" w:rsidRDefault="006E219A">
            <w:pPr>
              <w:pStyle w:val="TableParagraph"/>
              <w:spacing w:line="234" w:lineRule="exact"/>
              <w:ind w:left="107"/>
              <w:jc w:val="center"/>
              <w:rPr>
                <w:rFonts w:ascii="Times New Roman" w:hAnsi="Times New Roman"/>
                <w:b/>
              </w:rPr>
            </w:pPr>
            <w:r>
              <w:rPr>
                <w:rFonts w:ascii="Times New Roman" w:hAnsi="Times New Roman"/>
                <w:b/>
                <w:spacing w:val="-4"/>
              </w:rPr>
              <w:t>2027</w:t>
            </w:r>
          </w:p>
        </w:tc>
        <w:tc>
          <w:tcPr>
            <w:tcW w:w="1183"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2E5F0A74" w14:textId="77777777" w:rsidR="006E219A" w:rsidRDefault="006E219A">
            <w:pPr>
              <w:pStyle w:val="TableParagraph"/>
              <w:spacing w:line="234" w:lineRule="exact"/>
              <w:ind w:left="107"/>
              <w:jc w:val="center"/>
              <w:rPr>
                <w:rFonts w:ascii="Times New Roman" w:hAnsi="Times New Roman"/>
                <w:b/>
              </w:rPr>
            </w:pPr>
            <w:r>
              <w:rPr>
                <w:rFonts w:ascii="Times New Roman" w:hAnsi="Times New Roman"/>
                <w:b/>
                <w:spacing w:val="-4"/>
              </w:rPr>
              <w:t>2028</w:t>
            </w:r>
          </w:p>
        </w:tc>
        <w:tc>
          <w:tcPr>
            <w:tcW w:w="1944" w:type="dxa"/>
            <w:tcBorders>
              <w:top w:val="single" w:sz="4" w:space="0" w:color="000000"/>
              <w:left w:val="single" w:sz="4" w:space="0" w:color="000000"/>
              <w:bottom w:val="single" w:sz="4" w:space="0" w:color="000000"/>
              <w:right w:val="single" w:sz="4" w:space="0" w:color="000000"/>
            </w:tcBorders>
            <w:shd w:val="clear" w:color="auto" w:fill="92CDDC"/>
            <w:vAlign w:val="center"/>
            <w:hideMark/>
          </w:tcPr>
          <w:p w14:paraId="0F20DE5C" w14:textId="77777777" w:rsidR="006E219A" w:rsidRDefault="006E219A">
            <w:pPr>
              <w:pStyle w:val="TableParagraph"/>
              <w:spacing w:before="2"/>
              <w:ind w:left="107"/>
              <w:jc w:val="center"/>
              <w:rPr>
                <w:rFonts w:ascii="Times New Roman" w:hAnsi="Times New Roman"/>
                <w:b/>
              </w:rPr>
            </w:pPr>
            <w:r>
              <w:rPr>
                <w:rFonts w:ascii="Times New Roman" w:hAnsi="Times New Roman"/>
                <w:b/>
              </w:rPr>
              <w:t xml:space="preserve">Toplam </w:t>
            </w:r>
            <w:r>
              <w:rPr>
                <w:rFonts w:ascii="Times New Roman" w:hAnsi="Times New Roman"/>
                <w:b/>
                <w:spacing w:val="-2"/>
              </w:rPr>
              <w:t>Maliyet</w:t>
            </w:r>
          </w:p>
        </w:tc>
      </w:tr>
      <w:tr w:rsidR="006E219A" w14:paraId="27753F12" w14:textId="77777777" w:rsidTr="006E219A">
        <w:trPr>
          <w:trHeight w:val="62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272A3767" w14:textId="77777777" w:rsidR="006E219A" w:rsidRDefault="006E219A">
            <w:pPr>
              <w:pStyle w:val="TableParagraph"/>
              <w:spacing w:before="2"/>
              <w:ind w:left="107"/>
              <w:rPr>
                <w:rFonts w:ascii="Times New Roman" w:hAnsi="Times New Roman"/>
                <w:b/>
              </w:rPr>
            </w:pPr>
            <w:r>
              <w:rPr>
                <w:rFonts w:ascii="Times New Roman" w:hAnsi="Times New Roman"/>
                <w:b/>
              </w:rPr>
              <w:t>Amaç</w:t>
            </w:r>
            <w:r>
              <w:rPr>
                <w:rFonts w:ascii="Times New Roman" w:hAnsi="Times New Roman"/>
                <w:b/>
                <w:spacing w:val="-10"/>
              </w:rPr>
              <w:t>1</w:t>
            </w:r>
          </w:p>
        </w:tc>
        <w:tc>
          <w:tcPr>
            <w:tcW w:w="1182"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199C3AAB" w14:textId="77777777" w:rsidR="006E219A" w:rsidRDefault="006E219A">
            <w:pPr>
              <w:pStyle w:val="TableParagraph"/>
              <w:rPr>
                <w:rFonts w:ascii="Times New Roman" w:hAnsi="Times New Roman"/>
              </w:rPr>
            </w:pPr>
            <w:r>
              <w:rPr>
                <w:rFonts w:ascii="Times New Roman" w:hAnsi="Times New Roman"/>
              </w:rPr>
              <w:t>5000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19837A34" w14:textId="77777777" w:rsidR="006E219A" w:rsidRDefault="006E219A">
            <w:pPr>
              <w:pStyle w:val="TableParagraph"/>
              <w:rPr>
                <w:rFonts w:ascii="Times New Roman" w:hAnsi="Times New Roman"/>
              </w:rPr>
            </w:pPr>
            <w:r>
              <w:rPr>
                <w:rFonts w:ascii="Times New Roman" w:hAnsi="Times New Roman"/>
              </w:rPr>
              <w:t>7000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63F3ECB0" w14:textId="77777777" w:rsidR="006E219A" w:rsidRDefault="006E219A">
            <w:pPr>
              <w:pStyle w:val="TableParagraph"/>
              <w:rPr>
                <w:rFonts w:ascii="Times New Roman" w:hAnsi="Times New Roman"/>
              </w:rPr>
            </w:pPr>
            <w:r>
              <w:rPr>
                <w:rFonts w:ascii="Times New Roman" w:hAnsi="Times New Roman"/>
              </w:rPr>
              <w:t>8000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1FCC06F0" w14:textId="77777777" w:rsidR="006E219A" w:rsidRDefault="006E219A">
            <w:pPr>
              <w:pStyle w:val="TableParagraph"/>
              <w:rPr>
                <w:rFonts w:ascii="Times New Roman" w:hAnsi="Times New Roman"/>
              </w:rPr>
            </w:pPr>
            <w:r>
              <w:rPr>
                <w:rFonts w:ascii="Times New Roman" w:hAnsi="Times New Roman"/>
              </w:rPr>
              <w:t>10000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7132E759" w14:textId="77777777" w:rsidR="006E219A" w:rsidRDefault="006E219A">
            <w:pPr>
              <w:pStyle w:val="TableParagraph"/>
              <w:rPr>
                <w:rFonts w:ascii="Times New Roman" w:hAnsi="Times New Roman"/>
              </w:rPr>
            </w:pPr>
            <w:r>
              <w:rPr>
                <w:rFonts w:ascii="Times New Roman" w:hAnsi="Times New Roman"/>
              </w:rPr>
              <w:t>12000</w:t>
            </w:r>
          </w:p>
        </w:tc>
        <w:tc>
          <w:tcPr>
            <w:tcW w:w="1944"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48E22A15" w14:textId="77777777" w:rsidR="006E219A" w:rsidRDefault="006E219A">
            <w:pPr>
              <w:pStyle w:val="TableParagraph"/>
              <w:rPr>
                <w:rFonts w:ascii="Times New Roman" w:hAnsi="Times New Roman"/>
              </w:rPr>
            </w:pPr>
            <w:r>
              <w:rPr>
                <w:rFonts w:ascii="Times New Roman" w:hAnsi="Times New Roman"/>
              </w:rPr>
              <w:t>42000</w:t>
            </w:r>
          </w:p>
        </w:tc>
      </w:tr>
      <w:tr w:rsidR="006E219A" w14:paraId="6D24573B" w14:textId="77777777" w:rsidTr="006E219A">
        <w:trPr>
          <w:trHeight w:val="62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8016E67" w14:textId="77777777" w:rsidR="006E219A" w:rsidRDefault="006E219A">
            <w:pPr>
              <w:pStyle w:val="TableParagraph"/>
              <w:spacing w:line="234" w:lineRule="exact"/>
              <w:ind w:left="107"/>
              <w:rPr>
                <w:rFonts w:ascii="Times New Roman" w:hAnsi="Times New Roman"/>
                <w:b/>
              </w:rPr>
            </w:pPr>
            <w:r>
              <w:rPr>
                <w:rFonts w:ascii="Times New Roman" w:hAnsi="Times New Roman"/>
                <w:b/>
              </w:rPr>
              <w:t>Hedef</w:t>
            </w:r>
            <w:r>
              <w:rPr>
                <w:rFonts w:ascii="Times New Roman" w:hAnsi="Times New Roman"/>
                <w:b/>
                <w:spacing w:val="-5"/>
              </w:rPr>
              <w:t>1.1</w:t>
            </w:r>
          </w:p>
        </w:tc>
        <w:tc>
          <w:tcPr>
            <w:tcW w:w="1182"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49F54F97" w14:textId="77777777" w:rsidR="006E219A" w:rsidRDefault="006E219A">
            <w:pPr>
              <w:pStyle w:val="TableParagraph"/>
              <w:rPr>
                <w:rFonts w:ascii="Times New Roman" w:hAnsi="Times New Roman"/>
              </w:rPr>
            </w:pPr>
            <w:r>
              <w:rPr>
                <w:rFonts w:ascii="Times New Roman" w:hAnsi="Times New Roman"/>
              </w:rPr>
              <w:t>5000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62FB3C74" w14:textId="77777777" w:rsidR="006E219A" w:rsidRDefault="006E219A">
            <w:pPr>
              <w:pStyle w:val="TableParagraph"/>
              <w:rPr>
                <w:rFonts w:ascii="Times New Roman" w:hAnsi="Times New Roman"/>
              </w:rPr>
            </w:pPr>
            <w:r>
              <w:rPr>
                <w:rFonts w:ascii="Times New Roman" w:hAnsi="Times New Roman"/>
              </w:rPr>
              <w:t>7000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B4B1DDB" w14:textId="77777777" w:rsidR="006E219A" w:rsidRDefault="006E219A">
            <w:pPr>
              <w:pStyle w:val="TableParagraph"/>
              <w:rPr>
                <w:rFonts w:ascii="Times New Roman" w:hAnsi="Times New Roman"/>
              </w:rPr>
            </w:pPr>
            <w:r>
              <w:rPr>
                <w:rFonts w:ascii="Times New Roman" w:hAnsi="Times New Roman"/>
              </w:rPr>
              <w:t>8000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6BC55417" w14:textId="77777777" w:rsidR="006E219A" w:rsidRDefault="006E219A">
            <w:pPr>
              <w:pStyle w:val="TableParagraph"/>
              <w:rPr>
                <w:rFonts w:ascii="Times New Roman" w:hAnsi="Times New Roman"/>
              </w:rPr>
            </w:pPr>
            <w:r>
              <w:rPr>
                <w:rFonts w:ascii="Times New Roman" w:hAnsi="Times New Roman"/>
              </w:rPr>
              <w:t>10000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0C37E806" w14:textId="77777777" w:rsidR="006E219A" w:rsidRDefault="006E219A">
            <w:pPr>
              <w:pStyle w:val="TableParagraph"/>
              <w:rPr>
                <w:rFonts w:ascii="Times New Roman" w:hAnsi="Times New Roman"/>
              </w:rPr>
            </w:pPr>
            <w:r>
              <w:rPr>
                <w:rFonts w:ascii="Times New Roman" w:hAnsi="Times New Roman"/>
              </w:rPr>
              <w:t>12000</w:t>
            </w:r>
          </w:p>
        </w:tc>
        <w:tc>
          <w:tcPr>
            <w:tcW w:w="1944"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7CCF6C9" w14:textId="77777777" w:rsidR="006E219A" w:rsidRDefault="006E219A">
            <w:pPr>
              <w:pStyle w:val="TableParagraph"/>
              <w:rPr>
                <w:rFonts w:ascii="Times New Roman" w:hAnsi="Times New Roman"/>
              </w:rPr>
            </w:pPr>
            <w:r>
              <w:rPr>
                <w:rFonts w:ascii="Times New Roman" w:hAnsi="Times New Roman"/>
              </w:rPr>
              <w:t>42000</w:t>
            </w:r>
          </w:p>
        </w:tc>
      </w:tr>
      <w:tr w:rsidR="006E219A" w14:paraId="069041EE" w14:textId="77777777" w:rsidTr="006E219A">
        <w:trPr>
          <w:trHeight w:val="62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263366F3" w14:textId="77777777" w:rsidR="006E219A" w:rsidRDefault="006E219A">
            <w:pPr>
              <w:pStyle w:val="TableParagraph"/>
              <w:spacing w:before="2"/>
              <w:ind w:left="107"/>
              <w:rPr>
                <w:rFonts w:ascii="Times New Roman" w:hAnsi="Times New Roman"/>
                <w:b/>
              </w:rPr>
            </w:pPr>
            <w:r>
              <w:rPr>
                <w:rFonts w:ascii="Times New Roman" w:hAnsi="Times New Roman"/>
                <w:b/>
              </w:rPr>
              <w:t>Amaç</w:t>
            </w:r>
            <w:r>
              <w:rPr>
                <w:rFonts w:ascii="Times New Roman" w:hAnsi="Times New Roman"/>
                <w:b/>
                <w:spacing w:val="-10"/>
              </w:rPr>
              <w:t>2</w:t>
            </w:r>
          </w:p>
        </w:tc>
        <w:tc>
          <w:tcPr>
            <w:tcW w:w="1182"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1D013D24" w14:textId="77777777" w:rsidR="006E219A" w:rsidRDefault="006E219A">
            <w:pPr>
              <w:pStyle w:val="TableParagraph"/>
              <w:rPr>
                <w:rFonts w:ascii="Times New Roman" w:hAnsi="Times New Roman"/>
              </w:rPr>
            </w:pPr>
            <w:r>
              <w:rPr>
                <w:rFonts w:ascii="Times New Roman" w:hAnsi="Times New Roman"/>
              </w:rPr>
              <w:t>15000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3933EC8" w14:textId="77777777" w:rsidR="006E219A" w:rsidRDefault="006E219A">
            <w:pPr>
              <w:pStyle w:val="TableParagraph"/>
              <w:rPr>
                <w:rFonts w:ascii="Times New Roman" w:hAnsi="Times New Roman"/>
              </w:rPr>
            </w:pPr>
            <w:r>
              <w:rPr>
                <w:rFonts w:ascii="Times New Roman" w:hAnsi="Times New Roman"/>
              </w:rPr>
              <w:t>17000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2DC5B0B" w14:textId="77777777" w:rsidR="006E219A" w:rsidRDefault="006E219A">
            <w:pPr>
              <w:pStyle w:val="TableParagraph"/>
              <w:rPr>
                <w:rFonts w:ascii="Times New Roman" w:hAnsi="Times New Roman"/>
              </w:rPr>
            </w:pPr>
            <w:r>
              <w:rPr>
                <w:rFonts w:ascii="Times New Roman" w:hAnsi="Times New Roman"/>
              </w:rPr>
              <w:t>18000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6A9D8D69" w14:textId="77777777" w:rsidR="006E219A" w:rsidRDefault="006E219A">
            <w:pPr>
              <w:pStyle w:val="TableParagraph"/>
              <w:rPr>
                <w:rFonts w:ascii="Times New Roman" w:hAnsi="Times New Roman"/>
              </w:rPr>
            </w:pPr>
            <w:r>
              <w:rPr>
                <w:rFonts w:ascii="Times New Roman" w:hAnsi="Times New Roman"/>
              </w:rPr>
              <w:t>20000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3946DBDF" w14:textId="77777777" w:rsidR="006E219A" w:rsidRDefault="006E219A">
            <w:pPr>
              <w:pStyle w:val="TableParagraph"/>
              <w:rPr>
                <w:rFonts w:ascii="Times New Roman" w:hAnsi="Times New Roman"/>
              </w:rPr>
            </w:pPr>
            <w:r>
              <w:rPr>
                <w:rFonts w:ascii="Times New Roman" w:hAnsi="Times New Roman"/>
              </w:rPr>
              <w:t>22000</w:t>
            </w:r>
          </w:p>
        </w:tc>
        <w:tc>
          <w:tcPr>
            <w:tcW w:w="1944"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6E6DD4F9" w14:textId="77777777" w:rsidR="006E219A" w:rsidRDefault="006E219A">
            <w:pPr>
              <w:pStyle w:val="TableParagraph"/>
              <w:rPr>
                <w:rFonts w:ascii="Times New Roman" w:hAnsi="Times New Roman"/>
              </w:rPr>
            </w:pPr>
            <w:r>
              <w:rPr>
                <w:rFonts w:ascii="Times New Roman" w:hAnsi="Times New Roman"/>
              </w:rPr>
              <w:t>92000</w:t>
            </w:r>
          </w:p>
        </w:tc>
      </w:tr>
      <w:tr w:rsidR="006E219A" w14:paraId="3C56DE2D" w14:textId="77777777" w:rsidTr="006E219A">
        <w:trPr>
          <w:trHeight w:val="62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73E0978" w14:textId="77777777" w:rsidR="006E219A" w:rsidRDefault="006E219A">
            <w:pPr>
              <w:pStyle w:val="TableParagraph"/>
              <w:spacing w:before="2"/>
              <w:ind w:left="107"/>
              <w:rPr>
                <w:rFonts w:ascii="Times New Roman" w:hAnsi="Times New Roman"/>
                <w:b/>
              </w:rPr>
            </w:pPr>
            <w:r>
              <w:rPr>
                <w:rFonts w:ascii="Times New Roman" w:hAnsi="Times New Roman"/>
                <w:b/>
              </w:rPr>
              <w:t>Hedef</w:t>
            </w:r>
            <w:r>
              <w:rPr>
                <w:rFonts w:ascii="Times New Roman" w:hAnsi="Times New Roman"/>
                <w:b/>
                <w:spacing w:val="-5"/>
              </w:rPr>
              <w:t>2.1</w:t>
            </w:r>
          </w:p>
        </w:tc>
        <w:tc>
          <w:tcPr>
            <w:tcW w:w="1182"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1FE41C5" w14:textId="77777777" w:rsidR="006E219A" w:rsidRDefault="006E219A">
            <w:pPr>
              <w:pStyle w:val="TableParagraph"/>
              <w:rPr>
                <w:rFonts w:ascii="Times New Roman" w:hAnsi="Times New Roman"/>
              </w:rPr>
            </w:pPr>
            <w:r>
              <w:rPr>
                <w:rFonts w:ascii="Times New Roman" w:hAnsi="Times New Roman"/>
              </w:rPr>
              <w:t>15000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222E021A" w14:textId="77777777" w:rsidR="006E219A" w:rsidRDefault="006E219A">
            <w:pPr>
              <w:pStyle w:val="TableParagraph"/>
              <w:rPr>
                <w:rFonts w:ascii="Times New Roman" w:hAnsi="Times New Roman"/>
              </w:rPr>
            </w:pPr>
            <w:r>
              <w:rPr>
                <w:rFonts w:ascii="Times New Roman" w:hAnsi="Times New Roman"/>
              </w:rPr>
              <w:t>17000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A1369A0" w14:textId="77777777" w:rsidR="006E219A" w:rsidRDefault="006E219A">
            <w:pPr>
              <w:pStyle w:val="TableParagraph"/>
              <w:rPr>
                <w:rFonts w:ascii="Times New Roman" w:hAnsi="Times New Roman"/>
              </w:rPr>
            </w:pPr>
            <w:r>
              <w:rPr>
                <w:rFonts w:ascii="Times New Roman" w:hAnsi="Times New Roman"/>
              </w:rPr>
              <w:t>18000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35C7F239" w14:textId="77777777" w:rsidR="006E219A" w:rsidRDefault="006E219A">
            <w:pPr>
              <w:pStyle w:val="TableParagraph"/>
              <w:rPr>
                <w:rFonts w:ascii="Times New Roman" w:hAnsi="Times New Roman"/>
              </w:rPr>
            </w:pPr>
            <w:r>
              <w:rPr>
                <w:rFonts w:ascii="Times New Roman" w:hAnsi="Times New Roman"/>
              </w:rPr>
              <w:t>20000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2A4390A" w14:textId="77777777" w:rsidR="006E219A" w:rsidRDefault="006E219A">
            <w:pPr>
              <w:pStyle w:val="TableParagraph"/>
              <w:rPr>
                <w:rFonts w:ascii="Times New Roman" w:hAnsi="Times New Roman"/>
              </w:rPr>
            </w:pPr>
            <w:r>
              <w:rPr>
                <w:rFonts w:ascii="Times New Roman" w:hAnsi="Times New Roman"/>
              </w:rPr>
              <w:t>22000</w:t>
            </w:r>
          </w:p>
        </w:tc>
        <w:tc>
          <w:tcPr>
            <w:tcW w:w="1944"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012D27A7" w14:textId="77777777" w:rsidR="006E219A" w:rsidRDefault="006E219A">
            <w:pPr>
              <w:pStyle w:val="TableParagraph"/>
              <w:rPr>
                <w:rFonts w:ascii="Times New Roman" w:hAnsi="Times New Roman"/>
              </w:rPr>
            </w:pPr>
            <w:r>
              <w:rPr>
                <w:rFonts w:ascii="Times New Roman" w:hAnsi="Times New Roman"/>
              </w:rPr>
              <w:t>92000</w:t>
            </w:r>
          </w:p>
        </w:tc>
      </w:tr>
      <w:tr w:rsidR="006E219A" w14:paraId="5B938F67" w14:textId="77777777" w:rsidTr="006E219A">
        <w:trPr>
          <w:trHeight w:val="62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B963A24" w14:textId="77777777" w:rsidR="006E219A" w:rsidRDefault="006E219A">
            <w:pPr>
              <w:pStyle w:val="TableParagraph"/>
              <w:spacing w:before="2"/>
              <w:ind w:left="107"/>
              <w:rPr>
                <w:rFonts w:ascii="Times New Roman" w:hAnsi="Times New Roman"/>
                <w:b/>
              </w:rPr>
            </w:pPr>
            <w:r>
              <w:rPr>
                <w:rFonts w:ascii="Times New Roman" w:hAnsi="Times New Roman"/>
                <w:b/>
              </w:rPr>
              <w:t>Hedef</w:t>
            </w:r>
            <w:r>
              <w:rPr>
                <w:rFonts w:ascii="Times New Roman" w:hAnsi="Times New Roman"/>
                <w:b/>
                <w:spacing w:val="-5"/>
              </w:rPr>
              <w:t>2.2</w:t>
            </w:r>
          </w:p>
        </w:tc>
        <w:tc>
          <w:tcPr>
            <w:tcW w:w="1182"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7D415B8E" w14:textId="77777777" w:rsidR="006E219A" w:rsidRDefault="006E219A">
            <w:pPr>
              <w:pStyle w:val="TableParagraph"/>
              <w:rPr>
                <w:rFonts w:ascii="Times New Roman" w:hAnsi="Times New Roman"/>
              </w:rPr>
            </w:pPr>
            <w:r>
              <w:rPr>
                <w:rFonts w:ascii="Times New Roman" w:hAnsi="Times New Roman"/>
              </w:rPr>
              <w:t>50000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4F6246C1" w14:textId="77777777" w:rsidR="006E219A" w:rsidRDefault="006E219A">
            <w:pPr>
              <w:pStyle w:val="TableParagraph"/>
              <w:rPr>
                <w:rFonts w:ascii="Times New Roman" w:hAnsi="Times New Roman"/>
              </w:rPr>
            </w:pPr>
            <w:r>
              <w:rPr>
                <w:rFonts w:ascii="Times New Roman" w:hAnsi="Times New Roman"/>
              </w:rPr>
              <w:t>60000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084130CF" w14:textId="77777777" w:rsidR="006E219A" w:rsidRDefault="006E219A">
            <w:pPr>
              <w:pStyle w:val="TableParagraph"/>
              <w:rPr>
                <w:rFonts w:ascii="Times New Roman" w:hAnsi="Times New Roman"/>
              </w:rPr>
            </w:pPr>
            <w:r>
              <w:rPr>
                <w:rFonts w:ascii="Times New Roman" w:hAnsi="Times New Roman"/>
              </w:rPr>
              <w:t>80000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47FA2EBE" w14:textId="77777777" w:rsidR="006E219A" w:rsidRDefault="006E219A">
            <w:pPr>
              <w:pStyle w:val="TableParagraph"/>
              <w:rPr>
                <w:rFonts w:ascii="Times New Roman" w:hAnsi="Times New Roman"/>
              </w:rPr>
            </w:pPr>
            <w:r>
              <w:rPr>
                <w:rFonts w:ascii="Times New Roman" w:hAnsi="Times New Roman"/>
              </w:rPr>
              <w:t>100000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63E01C0B" w14:textId="77777777" w:rsidR="006E219A" w:rsidRDefault="006E219A">
            <w:pPr>
              <w:pStyle w:val="TableParagraph"/>
              <w:rPr>
                <w:rFonts w:ascii="Times New Roman" w:hAnsi="Times New Roman"/>
              </w:rPr>
            </w:pPr>
            <w:r>
              <w:rPr>
                <w:rFonts w:ascii="Times New Roman" w:hAnsi="Times New Roman"/>
              </w:rPr>
              <w:t>200000</w:t>
            </w:r>
          </w:p>
        </w:tc>
        <w:tc>
          <w:tcPr>
            <w:tcW w:w="1944"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27A0B6DA" w14:textId="77777777" w:rsidR="006E219A" w:rsidRDefault="006E219A">
            <w:pPr>
              <w:pStyle w:val="TableParagraph"/>
              <w:rPr>
                <w:rFonts w:ascii="Times New Roman" w:hAnsi="Times New Roman"/>
              </w:rPr>
            </w:pPr>
            <w:r>
              <w:rPr>
                <w:rFonts w:ascii="Times New Roman" w:hAnsi="Times New Roman"/>
              </w:rPr>
              <w:t>490000</w:t>
            </w:r>
          </w:p>
        </w:tc>
      </w:tr>
      <w:tr w:rsidR="006E219A" w14:paraId="6D81B633" w14:textId="77777777" w:rsidTr="006E219A">
        <w:trPr>
          <w:trHeight w:val="62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6F143D3" w14:textId="77777777" w:rsidR="006E219A" w:rsidRDefault="006E219A">
            <w:pPr>
              <w:pStyle w:val="TableParagraph"/>
              <w:spacing w:before="2"/>
              <w:ind w:left="107"/>
              <w:rPr>
                <w:rFonts w:ascii="Times New Roman" w:hAnsi="Times New Roman"/>
                <w:b/>
              </w:rPr>
            </w:pPr>
            <w:r>
              <w:rPr>
                <w:rFonts w:ascii="Times New Roman" w:hAnsi="Times New Roman"/>
                <w:b/>
              </w:rPr>
              <w:t>Amaç</w:t>
            </w:r>
            <w:r>
              <w:rPr>
                <w:rFonts w:ascii="Times New Roman" w:hAnsi="Times New Roman"/>
                <w:b/>
                <w:spacing w:val="-10"/>
              </w:rPr>
              <w:t>3</w:t>
            </w:r>
          </w:p>
        </w:tc>
        <w:tc>
          <w:tcPr>
            <w:tcW w:w="1182"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30C3D496" w14:textId="77777777" w:rsidR="006E219A" w:rsidRDefault="006E219A">
            <w:pPr>
              <w:pStyle w:val="TableParagraph"/>
              <w:rPr>
                <w:rFonts w:ascii="Times New Roman" w:hAnsi="Times New Roman"/>
              </w:rPr>
            </w:pPr>
            <w:r>
              <w:rPr>
                <w:rFonts w:ascii="Times New Roman" w:hAnsi="Times New Roman"/>
              </w:rPr>
              <w:t>100000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63BF5DA6" w14:textId="77777777" w:rsidR="006E219A" w:rsidRDefault="006E219A">
            <w:pPr>
              <w:pStyle w:val="TableParagraph"/>
              <w:rPr>
                <w:rFonts w:ascii="Times New Roman" w:hAnsi="Times New Roman"/>
              </w:rPr>
            </w:pPr>
            <w:r>
              <w:rPr>
                <w:rFonts w:ascii="Times New Roman" w:hAnsi="Times New Roman"/>
              </w:rPr>
              <w:t>110000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3F789D5E" w14:textId="77777777" w:rsidR="006E219A" w:rsidRDefault="006E219A">
            <w:pPr>
              <w:pStyle w:val="TableParagraph"/>
              <w:rPr>
                <w:rFonts w:ascii="Times New Roman" w:hAnsi="Times New Roman"/>
              </w:rPr>
            </w:pPr>
            <w:r>
              <w:rPr>
                <w:rFonts w:ascii="Times New Roman" w:hAnsi="Times New Roman"/>
              </w:rPr>
              <w:t>120000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113A06DA" w14:textId="77777777" w:rsidR="006E219A" w:rsidRDefault="006E219A">
            <w:pPr>
              <w:pStyle w:val="TableParagraph"/>
              <w:rPr>
                <w:rFonts w:ascii="Times New Roman" w:hAnsi="Times New Roman"/>
              </w:rPr>
            </w:pPr>
            <w:r>
              <w:rPr>
                <w:rFonts w:ascii="Times New Roman" w:hAnsi="Times New Roman"/>
              </w:rPr>
              <w:t>140000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7A259BA7" w14:textId="77777777" w:rsidR="006E219A" w:rsidRDefault="006E219A">
            <w:pPr>
              <w:pStyle w:val="TableParagraph"/>
              <w:rPr>
                <w:rFonts w:ascii="Times New Roman" w:hAnsi="Times New Roman"/>
              </w:rPr>
            </w:pPr>
            <w:r>
              <w:rPr>
                <w:rFonts w:ascii="Times New Roman" w:hAnsi="Times New Roman"/>
              </w:rPr>
              <w:t>150000</w:t>
            </w:r>
          </w:p>
        </w:tc>
        <w:tc>
          <w:tcPr>
            <w:tcW w:w="1944"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0FD15A4B" w14:textId="77777777" w:rsidR="006E219A" w:rsidRDefault="006E219A">
            <w:pPr>
              <w:pStyle w:val="TableParagraph"/>
              <w:rPr>
                <w:rFonts w:ascii="Times New Roman" w:hAnsi="Times New Roman"/>
              </w:rPr>
            </w:pPr>
            <w:r>
              <w:rPr>
                <w:rFonts w:ascii="Times New Roman" w:hAnsi="Times New Roman"/>
              </w:rPr>
              <w:t>620000</w:t>
            </w:r>
          </w:p>
        </w:tc>
      </w:tr>
      <w:tr w:rsidR="006E219A" w14:paraId="5BB21684" w14:textId="77777777" w:rsidTr="006E219A">
        <w:trPr>
          <w:trHeight w:val="62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2437C342" w14:textId="77777777" w:rsidR="006E219A" w:rsidRDefault="006E219A">
            <w:pPr>
              <w:pStyle w:val="TableParagraph"/>
              <w:spacing w:before="2"/>
              <w:ind w:left="107"/>
              <w:rPr>
                <w:rFonts w:ascii="Times New Roman" w:hAnsi="Times New Roman"/>
                <w:b/>
              </w:rPr>
            </w:pPr>
            <w:r>
              <w:rPr>
                <w:rFonts w:ascii="Times New Roman" w:hAnsi="Times New Roman"/>
                <w:b/>
              </w:rPr>
              <w:t>Hedef</w:t>
            </w:r>
            <w:r>
              <w:rPr>
                <w:rFonts w:ascii="Times New Roman" w:hAnsi="Times New Roman"/>
                <w:b/>
                <w:spacing w:val="-5"/>
              </w:rPr>
              <w:t>3.1</w:t>
            </w:r>
          </w:p>
        </w:tc>
        <w:tc>
          <w:tcPr>
            <w:tcW w:w="1182"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0A4A70DB" w14:textId="77777777" w:rsidR="006E219A" w:rsidRDefault="006E219A">
            <w:pPr>
              <w:pStyle w:val="TableParagraph"/>
              <w:rPr>
                <w:rFonts w:ascii="Times New Roman" w:hAnsi="Times New Roman"/>
              </w:rPr>
            </w:pPr>
            <w:r>
              <w:rPr>
                <w:rFonts w:ascii="Times New Roman" w:hAnsi="Times New Roman"/>
              </w:rPr>
              <w:t>100000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64D825AC" w14:textId="77777777" w:rsidR="006E219A" w:rsidRDefault="006E219A">
            <w:pPr>
              <w:pStyle w:val="TableParagraph"/>
              <w:rPr>
                <w:rFonts w:ascii="Times New Roman" w:hAnsi="Times New Roman"/>
              </w:rPr>
            </w:pPr>
            <w:r>
              <w:rPr>
                <w:rFonts w:ascii="Times New Roman" w:hAnsi="Times New Roman"/>
              </w:rPr>
              <w:t>110000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32A2674" w14:textId="77777777" w:rsidR="006E219A" w:rsidRDefault="006E219A">
            <w:pPr>
              <w:pStyle w:val="TableParagraph"/>
              <w:rPr>
                <w:rFonts w:ascii="Times New Roman" w:hAnsi="Times New Roman"/>
              </w:rPr>
            </w:pPr>
            <w:r>
              <w:rPr>
                <w:rFonts w:ascii="Times New Roman" w:hAnsi="Times New Roman"/>
              </w:rPr>
              <w:t>120000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13120A5B" w14:textId="77777777" w:rsidR="006E219A" w:rsidRDefault="006E219A">
            <w:pPr>
              <w:pStyle w:val="TableParagraph"/>
              <w:rPr>
                <w:rFonts w:ascii="Times New Roman" w:hAnsi="Times New Roman"/>
              </w:rPr>
            </w:pPr>
            <w:r>
              <w:rPr>
                <w:rFonts w:ascii="Times New Roman" w:hAnsi="Times New Roman"/>
              </w:rPr>
              <w:t>140000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36241336" w14:textId="77777777" w:rsidR="006E219A" w:rsidRDefault="006E219A">
            <w:pPr>
              <w:pStyle w:val="TableParagraph"/>
              <w:rPr>
                <w:rFonts w:ascii="Times New Roman" w:hAnsi="Times New Roman"/>
              </w:rPr>
            </w:pPr>
            <w:r>
              <w:rPr>
                <w:rFonts w:ascii="Times New Roman" w:hAnsi="Times New Roman"/>
              </w:rPr>
              <w:t>150000</w:t>
            </w:r>
          </w:p>
        </w:tc>
        <w:tc>
          <w:tcPr>
            <w:tcW w:w="1944"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2101C367" w14:textId="77777777" w:rsidR="006E219A" w:rsidRDefault="006E219A">
            <w:pPr>
              <w:pStyle w:val="TableParagraph"/>
              <w:rPr>
                <w:rFonts w:ascii="Times New Roman" w:hAnsi="Times New Roman"/>
              </w:rPr>
            </w:pPr>
            <w:r>
              <w:rPr>
                <w:rFonts w:ascii="Times New Roman" w:hAnsi="Times New Roman"/>
              </w:rPr>
              <w:t>620000</w:t>
            </w:r>
          </w:p>
        </w:tc>
      </w:tr>
      <w:tr w:rsidR="006E219A" w14:paraId="3A10EC16" w14:textId="77777777" w:rsidTr="006E219A">
        <w:trPr>
          <w:trHeight w:val="62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A16A676" w14:textId="77777777" w:rsidR="006E219A" w:rsidRDefault="006E219A">
            <w:pPr>
              <w:pStyle w:val="TableParagraph"/>
              <w:spacing w:line="236" w:lineRule="exact"/>
              <w:ind w:left="107" w:right="296"/>
              <w:rPr>
                <w:rFonts w:ascii="Times New Roman" w:hAnsi="Times New Roman"/>
                <w:b/>
              </w:rPr>
            </w:pPr>
            <w:r>
              <w:rPr>
                <w:rFonts w:ascii="Times New Roman" w:hAnsi="Times New Roman"/>
                <w:b/>
                <w:spacing w:val="-4"/>
              </w:rPr>
              <w:t xml:space="preserve">Genel </w:t>
            </w:r>
            <w:r>
              <w:rPr>
                <w:rFonts w:ascii="Times New Roman" w:hAnsi="Times New Roman"/>
                <w:b/>
                <w:spacing w:val="-2"/>
              </w:rPr>
              <w:t>Yönetim Giderleri</w:t>
            </w:r>
          </w:p>
        </w:tc>
        <w:tc>
          <w:tcPr>
            <w:tcW w:w="1182"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31FCD4E9" w14:textId="77777777" w:rsidR="006E219A" w:rsidRDefault="006E219A">
            <w:pPr>
              <w:pStyle w:val="TableParagraph"/>
              <w:rPr>
                <w:rFonts w:ascii="Times New Roman" w:hAnsi="Times New Roman"/>
              </w:rPr>
            </w:pPr>
            <w:r>
              <w:rPr>
                <w:rFonts w:ascii="Times New Roman" w:hAnsi="Times New Roman"/>
              </w:rPr>
              <w:t>10000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4B80B287" w14:textId="77777777" w:rsidR="006E219A" w:rsidRDefault="006E219A">
            <w:pPr>
              <w:pStyle w:val="TableParagraph"/>
              <w:rPr>
                <w:rFonts w:ascii="Times New Roman" w:hAnsi="Times New Roman"/>
              </w:rPr>
            </w:pPr>
            <w:r>
              <w:rPr>
                <w:rFonts w:ascii="Times New Roman" w:hAnsi="Times New Roman"/>
              </w:rPr>
              <w:t>11000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234DD49D" w14:textId="77777777" w:rsidR="006E219A" w:rsidRDefault="006E219A">
            <w:pPr>
              <w:pStyle w:val="TableParagraph"/>
              <w:rPr>
                <w:rFonts w:ascii="Times New Roman" w:hAnsi="Times New Roman"/>
              </w:rPr>
            </w:pPr>
            <w:r>
              <w:rPr>
                <w:rFonts w:ascii="Times New Roman" w:hAnsi="Times New Roman"/>
              </w:rPr>
              <w:t>12000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7BE25044" w14:textId="77777777" w:rsidR="006E219A" w:rsidRDefault="006E219A">
            <w:pPr>
              <w:pStyle w:val="TableParagraph"/>
              <w:rPr>
                <w:rFonts w:ascii="Times New Roman" w:hAnsi="Times New Roman"/>
              </w:rPr>
            </w:pPr>
            <w:r>
              <w:rPr>
                <w:rFonts w:ascii="Times New Roman" w:hAnsi="Times New Roman"/>
              </w:rPr>
              <w:t>14000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342E3A9D" w14:textId="77777777" w:rsidR="006E219A" w:rsidRDefault="006E219A">
            <w:pPr>
              <w:pStyle w:val="TableParagraph"/>
              <w:rPr>
                <w:rFonts w:ascii="Times New Roman" w:hAnsi="Times New Roman"/>
              </w:rPr>
            </w:pPr>
            <w:r>
              <w:rPr>
                <w:rFonts w:ascii="Times New Roman" w:hAnsi="Times New Roman"/>
              </w:rPr>
              <w:t>15000</w:t>
            </w:r>
          </w:p>
        </w:tc>
        <w:tc>
          <w:tcPr>
            <w:tcW w:w="1944"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6C8B60E4" w14:textId="77777777" w:rsidR="006E219A" w:rsidRDefault="006E219A">
            <w:pPr>
              <w:pStyle w:val="TableParagraph"/>
              <w:rPr>
                <w:rFonts w:ascii="Times New Roman" w:hAnsi="Times New Roman"/>
              </w:rPr>
            </w:pPr>
            <w:r>
              <w:rPr>
                <w:rFonts w:ascii="Times New Roman" w:hAnsi="Times New Roman"/>
              </w:rPr>
              <w:t>62000</w:t>
            </w:r>
          </w:p>
        </w:tc>
      </w:tr>
      <w:tr w:rsidR="006E219A" w14:paraId="70BDCB09" w14:textId="77777777" w:rsidTr="006E219A">
        <w:trPr>
          <w:trHeight w:val="62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63DD924" w14:textId="77777777" w:rsidR="006E219A" w:rsidRDefault="006E219A">
            <w:pPr>
              <w:pStyle w:val="TableParagraph"/>
              <w:spacing w:line="219" w:lineRule="exact"/>
              <w:ind w:left="107"/>
              <w:rPr>
                <w:rFonts w:ascii="Times New Roman" w:hAnsi="Times New Roman"/>
                <w:b/>
              </w:rPr>
            </w:pPr>
            <w:r>
              <w:rPr>
                <w:rFonts w:ascii="Times New Roman" w:hAnsi="Times New Roman"/>
                <w:b/>
                <w:spacing w:val="-2"/>
              </w:rPr>
              <w:t>TOPLAM</w:t>
            </w:r>
          </w:p>
        </w:tc>
        <w:tc>
          <w:tcPr>
            <w:tcW w:w="1182"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7DC0090D" w14:textId="77777777" w:rsidR="006E219A" w:rsidRDefault="006E219A">
            <w:pPr>
              <w:pStyle w:val="TableParagraph"/>
              <w:rPr>
                <w:rFonts w:ascii="Times New Roman" w:hAnsi="Times New Roman"/>
              </w:rPr>
            </w:pPr>
            <w:r>
              <w:rPr>
                <w:rFonts w:ascii="Times New Roman" w:hAnsi="Times New Roman"/>
              </w:rPr>
              <w:t>300000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4B2822CB" w14:textId="77777777" w:rsidR="006E219A" w:rsidRDefault="006E219A">
            <w:pPr>
              <w:pStyle w:val="TableParagraph"/>
              <w:rPr>
                <w:rFonts w:ascii="Times New Roman" w:hAnsi="Times New Roman"/>
              </w:rPr>
            </w:pPr>
            <w:r>
              <w:rPr>
                <w:rFonts w:ascii="Times New Roman" w:hAnsi="Times New Roman"/>
              </w:rPr>
              <w:t>339000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5DCBB550" w14:textId="77777777" w:rsidR="006E219A" w:rsidRDefault="006E219A">
            <w:pPr>
              <w:pStyle w:val="TableParagraph"/>
              <w:rPr>
                <w:rFonts w:ascii="Times New Roman" w:hAnsi="Times New Roman"/>
              </w:rPr>
            </w:pPr>
            <w:r>
              <w:rPr>
                <w:rFonts w:ascii="Times New Roman" w:hAnsi="Times New Roman"/>
              </w:rPr>
              <w:t>384000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6AF7A9A8" w14:textId="77777777" w:rsidR="006E219A" w:rsidRDefault="006E219A">
            <w:pPr>
              <w:pStyle w:val="TableParagraph"/>
              <w:rPr>
                <w:rFonts w:ascii="Times New Roman" w:hAnsi="Times New Roman"/>
              </w:rPr>
            </w:pPr>
            <w:r>
              <w:rPr>
                <w:rFonts w:ascii="Times New Roman" w:hAnsi="Times New Roman"/>
              </w:rPr>
              <w:t>454000</w:t>
            </w:r>
          </w:p>
        </w:tc>
        <w:tc>
          <w:tcPr>
            <w:tcW w:w="1183"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3A348BF1" w14:textId="77777777" w:rsidR="006E219A" w:rsidRDefault="006E219A">
            <w:pPr>
              <w:pStyle w:val="TableParagraph"/>
              <w:rPr>
                <w:rFonts w:ascii="Times New Roman" w:hAnsi="Times New Roman"/>
              </w:rPr>
            </w:pPr>
            <w:r>
              <w:rPr>
                <w:rFonts w:ascii="Times New Roman" w:hAnsi="Times New Roman"/>
              </w:rPr>
              <w:t>583000</w:t>
            </w:r>
          </w:p>
        </w:tc>
        <w:tc>
          <w:tcPr>
            <w:tcW w:w="1944"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0CE96469" w14:textId="77777777" w:rsidR="006E219A" w:rsidRDefault="006E219A">
            <w:pPr>
              <w:pStyle w:val="TableParagraph"/>
              <w:rPr>
                <w:rFonts w:ascii="Times New Roman" w:hAnsi="Times New Roman"/>
              </w:rPr>
            </w:pPr>
            <w:r>
              <w:rPr>
                <w:rFonts w:ascii="Times New Roman" w:hAnsi="Times New Roman"/>
              </w:rPr>
              <w:t>62000</w:t>
            </w:r>
          </w:p>
        </w:tc>
      </w:tr>
    </w:tbl>
    <w:p w14:paraId="714EA8E9" w14:textId="77777777" w:rsidR="00364FEE" w:rsidRPr="00A44AAA" w:rsidRDefault="00364FEE" w:rsidP="00364FEE">
      <w:pPr>
        <w:pStyle w:val="GvdeMetni"/>
        <w:rPr>
          <w:rFonts w:ascii="Times New Roman" w:hAnsi="Times New Roman" w:cs="Times New Roman"/>
          <w:b/>
          <w:sz w:val="20"/>
        </w:rPr>
      </w:pPr>
    </w:p>
    <w:p w14:paraId="1A7D533E" w14:textId="77777777" w:rsidR="006E219A" w:rsidRPr="006E219A" w:rsidRDefault="006E219A" w:rsidP="006E219A">
      <w:pPr>
        <w:widowControl/>
        <w:autoSpaceDE/>
        <w:autoSpaceDN/>
        <w:jc w:val="both"/>
        <w:rPr>
          <w:rFonts w:ascii="Times New Roman" w:eastAsia="Times New Roman" w:hAnsi="Times New Roman" w:cs="Times New Roman"/>
          <w:sz w:val="24"/>
          <w:szCs w:val="24"/>
          <w:lang w:eastAsia="tr-TR"/>
        </w:rPr>
      </w:pPr>
      <w:r w:rsidRPr="006E219A">
        <w:rPr>
          <w:rFonts w:ascii="Times New Roman" w:eastAsia="Times New Roman" w:hAnsi="Times New Roman" w:cs="Times New Roman"/>
          <w:sz w:val="24"/>
          <w:szCs w:val="24"/>
          <w:lang w:eastAsia="tr-TR"/>
        </w:rPr>
        <w:t xml:space="preserve">Müdürlüğümüz stratejik planında 4 hedef bulunmaktadır. Söz konusu hedeflere ilişkin bütçe dağılımları 5 yıllık olarak alttaki tabloda belirtilmiştir. Tabloda görüldüğü üzere son iki yılın gelir ve giderlerinde yaşanan artıştan hareketle hazırlanan beş yıllık </w:t>
      </w:r>
      <w:proofErr w:type="spellStart"/>
      <w:r w:rsidRPr="006E219A">
        <w:rPr>
          <w:rFonts w:ascii="Times New Roman" w:eastAsia="Times New Roman" w:hAnsi="Times New Roman" w:cs="Times New Roman"/>
          <w:sz w:val="24"/>
          <w:szCs w:val="24"/>
          <w:lang w:eastAsia="tr-TR"/>
        </w:rPr>
        <w:t>maliyetlendirme</w:t>
      </w:r>
      <w:proofErr w:type="spellEnd"/>
      <w:r w:rsidRPr="006E219A">
        <w:rPr>
          <w:rFonts w:ascii="Times New Roman" w:eastAsia="Times New Roman" w:hAnsi="Times New Roman" w:cs="Times New Roman"/>
          <w:sz w:val="24"/>
          <w:szCs w:val="24"/>
          <w:lang w:eastAsia="tr-TR"/>
        </w:rPr>
        <w:t xml:space="preserve"> sonucunda Müdürlüğümüzün tahmini olarak 2.122.000 TL’lik bir harcama yapacağı düşünülmektedir. Plan dönemi amaç maliyetlerine ilişkin alttaki tabloda ayrıntılı bilgiye yer verilmiştir. </w:t>
      </w:r>
    </w:p>
    <w:p w14:paraId="183591B4" w14:textId="514C800A"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14:paraId="743904FA" w14:textId="77777777" w:rsidR="000A299D" w:rsidRDefault="000A299D"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4BEA770A" w14:textId="3D9B1D9D"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D99618A" w:rsidR="00B96865" w:rsidRPr="00B96865" w:rsidRDefault="00EA3190" w:rsidP="00EA3190">
      <w:pPr>
        <w:pStyle w:val="Balk1"/>
      </w:pPr>
      <w:bookmarkStart w:id="26" w:name="_Toc164264136"/>
      <w:r>
        <w:lastRenderedPageBreak/>
        <w:t xml:space="preserve">5. </w:t>
      </w:r>
      <w:r w:rsidRPr="00B96865">
        <w:t>İZLEME VE DEĞERLENDİRME</w:t>
      </w:r>
      <w:bookmarkEnd w:id="26"/>
    </w:p>
    <w:p w14:paraId="4CE054D0" w14:textId="77777777" w:rsidR="00B96865" w:rsidRPr="00B96865" w:rsidRDefault="00B96865" w:rsidP="00B96865">
      <w:pPr>
        <w:spacing w:line="276" w:lineRule="auto"/>
        <w:jc w:val="both"/>
        <w:rPr>
          <w:rFonts w:ascii="Times New Roman" w:hAnsi="Times New Roman" w:cs="Times New Roman"/>
          <w:sz w:val="24"/>
          <w:szCs w:val="24"/>
        </w:rPr>
      </w:pPr>
    </w:p>
    <w:p w14:paraId="5D31D236" w14:textId="77777777" w:rsidR="006E219A" w:rsidRDefault="00B96865" w:rsidP="00B96865">
      <w:pPr>
        <w:spacing w:line="276" w:lineRule="auto"/>
        <w:jc w:val="both"/>
        <w:rPr>
          <w:sz w:val="24"/>
          <w:szCs w:val="24"/>
        </w:rPr>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B96865">
        <w:rPr>
          <w:sz w:val="24"/>
          <w:szCs w:val="24"/>
        </w:rPr>
        <w:t xml:space="preserve"> </w:t>
      </w:r>
    </w:p>
    <w:p w14:paraId="495BB7F3" w14:textId="77777777" w:rsidR="006E219A" w:rsidRDefault="006E219A" w:rsidP="00B96865">
      <w:pPr>
        <w:spacing w:line="276" w:lineRule="auto"/>
        <w:jc w:val="both"/>
        <w:rPr>
          <w:sz w:val="24"/>
          <w:szCs w:val="24"/>
        </w:rPr>
      </w:pPr>
    </w:p>
    <w:p w14:paraId="0D8A9B53" w14:textId="0F01F18A" w:rsidR="006E219A" w:rsidRDefault="006E219A" w:rsidP="006E219A">
      <w:pPr>
        <w:spacing w:line="276" w:lineRule="auto"/>
        <w:jc w:val="both"/>
        <w:rPr>
          <w:rFonts w:ascii="Times New Roman" w:hAnsi="Times New Roman" w:cs="Times New Roman"/>
          <w:sz w:val="24"/>
          <w:szCs w:val="24"/>
        </w:rPr>
      </w:pPr>
      <w:proofErr w:type="spellStart"/>
      <w:r w:rsidRPr="006E219A">
        <w:rPr>
          <w:rFonts w:ascii="Times New Roman" w:hAnsi="Times New Roman" w:cs="Times New Roman"/>
          <w:sz w:val="24"/>
          <w:szCs w:val="24"/>
        </w:rPr>
        <w:t>Görükle</w:t>
      </w:r>
      <w:proofErr w:type="spellEnd"/>
      <w:r w:rsidRPr="006E219A">
        <w:rPr>
          <w:rFonts w:ascii="Times New Roman" w:hAnsi="Times New Roman" w:cs="Times New Roman"/>
          <w:sz w:val="24"/>
          <w:szCs w:val="24"/>
        </w:rPr>
        <w:t xml:space="preserve"> </w:t>
      </w:r>
      <w:proofErr w:type="spellStart"/>
      <w:r w:rsidRPr="006E219A">
        <w:rPr>
          <w:rFonts w:ascii="Times New Roman" w:hAnsi="Times New Roman" w:cs="Times New Roman"/>
          <w:sz w:val="24"/>
          <w:szCs w:val="24"/>
        </w:rPr>
        <w:t>Akşemsettin</w:t>
      </w:r>
      <w:proofErr w:type="spellEnd"/>
      <w:r w:rsidRPr="006E219A">
        <w:rPr>
          <w:rFonts w:ascii="Times New Roman" w:hAnsi="Times New Roman" w:cs="Times New Roman"/>
          <w:sz w:val="24"/>
          <w:szCs w:val="24"/>
        </w:rPr>
        <w:t xml:space="preserve"> İlkokulu Müdürlüğü 2024-2028 Stratejik Planı İzleme ve Değerlendirme </w:t>
      </w:r>
      <w:proofErr w:type="spellStart"/>
      <w:r w:rsidRPr="006E219A">
        <w:rPr>
          <w:rFonts w:ascii="Times New Roman" w:hAnsi="Times New Roman" w:cs="Times New Roman"/>
          <w:sz w:val="24"/>
          <w:szCs w:val="24"/>
        </w:rPr>
        <w:t>Modeli’nin</w:t>
      </w:r>
      <w:proofErr w:type="spellEnd"/>
      <w:r>
        <w:rPr>
          <w:rFonts w:ascii="Times New Roman" w:hAnsi="Times New Roman" w:cs="Times New Roman"/>
          <w:sz w:val="24"/>
          <w:szCs w:val="24"/>
        </w:rPr>
        <w:t xml:space="preserve"> </w:t>
      </w:r>
      <w:r w:rsidRPr="006E219A">
        <w:rPr>
          <w:rFonts w:ascii="Times New Roman" w:hAnsi="Times New Roman" w:cs="Times New Roman"/>
          <w:sz w:val="24"/>
          <w:szCs w:val="24"/>
        </w:rPr>
        <w:t>çerçevesini;</w:t>
      </w:r>
    </w:p>
    <w:p w14:paraId="589C004A" w14:textId="77777777" w:rsidR="006E219A" w:rsidRDefault="006E219A" w:rsidP="006E219A">
      <w:pPr>
        <w:spacing w:line="276" w:lineRule="auto"/>
        <w:jc w:val="both"/>
        <w:rPr>
          <w:rFonts w:ascii="Times New Roman" w:hAnsi="Times New Roman" w:cs="Times New Roman"/>
          <w:sz w:val="24"/>
          <w:szCs w:val="24"/>
        </w:rPr>
      </w:pPr>
    </w:p>
    <w:p w14:paraId="22E706BA" w14:textId="0F3BF4B3" w:rsidR="006E219A" w:rsidRDefault="006E219A" w:rsidP="006E219A">
      <w:pPr>
        <w:spacing w:line="276" w:lineRule="auto"/>
        <w:jc w:val="both"/>
        <w:rPr>
          <w:rFonts w:ascii="Times New Roman" w:hAnsi="Times New Roman" w:cs="Times New Roman"/>
          <w:sz w:val="24"/>
          <w:szCs w:val="24"/>
        </w:rPr>
      </w:pPr>
      <w:r w:rsidRPr="006E219A">
        <w:rPr>
          <w:rFonts w:ascii="Times New Roman" w:hAnsi="Times New Roman" w:cs="Times New Roman"/>
          <w:sz w:val="24"/>
          <w:szCs w:val="24"/>
        </w:rPr>
        <w:t>1. 2024-2028 Stratejik Planı ve performans programlarında yer alan performans göstergelerinin gerçekleşme durumlarının tespit edilmesi,</w:t>
      </w:r>
    </w:p>
    <w:p w14:paraId="185D894D" w14:textId="77777777" w:rsidR="006E219A" w:rsidRDefault="006E219A" w:rsidP="006E219A">
      <w:pPr>
        <w:spacing w:line="276" w:lineRule="auto"/>
        <w:jc w:val="both"/>
        <w:rPr>
          <w:rFonts w:ascii="Times New Roman" w:hAnsi="Times New Roman" w:cs="Times New Roman"/>
          <w:sz w:val="24"/>
          <w:szCs w:val="24"/>
        </w:rPr>
      </w:pPr>
      <w:r w:rsidRPr="006E219A">
        <w:rPr>
          <w:rFonts w:ascii="Times New Roman" w:hAnsi="Times New Roman" w:cs="Times New Roman"/>
          <w:sz w:val="24"/>
          <w:szCs w:val="24"/>
        </w:rPr>
        <w:t>2. Performans göstergelerinin gerçekleşme durumlarının hedeflerle kıyaslanması,</w:t>
      </w:r>
    </w:p>
    <w:p w14:paraId="78A4B2C9" w14:textId="77777777" w:rsidR="006E219A" w:rsidRDefault="006E219A" w:rsidP="006E219A">
      <w:pPr>
        <w:spacing w:line="276" w:lineRule="auto"/>
        <w:jc w:val="both"/>
        <w:rPr>
          <w:rFonts w:ascii="Times New Roman" w:hAnsi="Times New Roman" w:cs="Times New Roman"/>
          <w:sz w:val="24"/>
          <w:szCs w:val="24"/>
        </w:rPr>
      </w:pPr>
      <w:r w:rsidRPr="006E219A">
        <w:rPr>
          <w:rFonts w:ascii="Times New Roman" w:hAnsi="Times New Roman" w:cs="Times New Roman"/>
          <w:sz w:val="24"/>
          <w:szCs w:val="24"/>
        </w:rPr>
        <w:t>3. Sonuçların raporlanması ve paydaşlarla paylaşımı,</w:t>
      </w:r>
    </w:p>
    <w:p w14:paraId="2344F6A3" w14:textId="77777777" w:rsidR="006E219A" w:rsidRDefault="006E219A" w:rsidP="006E219A">
      <w:pPr>
        <w:spacing w:line="276" w:lineRule="auto"/>
        <w:jc w:val="both"/>
        <w:rPr>
          <w:rFonts w:ascii="Times New Roman" w:hAnsi="Times New Roman" w:cs="Times New Roman"/>
          <w:sz w:val="24"/>
          <w:szCs w:val="24"/>
        </w:rPr>
      </w:pPr>
      <w:r w:rsidRPr="006E219A">
        <w:rPr>
          <w:rFonts w:ascii="Times New Roman" w:hAnsi="Times New Roman" w:cs="Times New Roman"/>
          <w:sz w:val="24"/>
          <w:szCs w:val="24"/>
        </w:rPr>
        <w:t>4. Gerekli tedbirlerin alınması süreçleri oluşturmaktadır.</w:t>
      </w:r>
    </w:p>
    <w:p w14:paraId="0DA56CA3" w14:textId="77777777" w:rsidR="006E219A" w:rsidRDefault="006E219A" w:rsidP="006E219A">
      <w:pPr>
        <w:spacing w:line="276" w:lineRule="auto"/>
        <w:jc w:val="both"/>
        <w:rPr>
          <w:rFonts w:ascii="Times New Roman" w:hAnsi="Times New Roman" w:cs="Times New Roman"/>
          <w:sz w:val="24"/>
          <w:szCs w:val="24"/>
        </w:rPr>
      </w:pPr>
    </w:p>
    <w:p w14:paraId="4A3F33A1" w14:textId="77777777" w:rsidR="006E219A" w:rsidRDefault="006E219A" w:rsidP="006E219A">
      <w:pPr>
        <w:spacing w:line="276" w:lineRule="auto"/>
        <w:jc w:val="both"/>
        <w:rPr>
          <w:rFonts w:ascii="Times New Roman" w:hAnsi="Times New Roman" w:cs="Times New Roman"/>
          <w:sz w:val="24"/>
          <w:szCs w:val="24"/>
        </w:rPr>
      </w:pPr>
      <w:r w:rsidRPr="006E219A">
        <w:rPr>
          <w:rFonts w:ascii="Times New Roman" w:hAnsi="Times New Roman" w:cs="Times New Roman"/>
          <w:sz w:val="24"/>
          <w:szCs w:val="24"/>
        </w:rPr>
        <w:t xml:space="preserve">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w:t>
      </w:r>
    </w:p>
    <w:p w14:paraId="6CB60286" w14:textId="77777777" w:rsidR="006E219A" w:rsidRDefault="006E219A" w:rsidP="006E219A">
      <w:pPr>
        <w:spacing w:line="276" w:lineRule="auto"/>
        <w:jc w:val="both"/>
        <w:rPr>
          <w:rFonts w:ascii="Times New Roman" w:hAnsi="Times New Roman" w:cs="Times New Roman"/>
          <w:sz w:val="24"/>
          <w:szCs w:val="24"/>
        </w:rPr>
      </w:pPr>
    </w:p>
    <w:p w14:paraId="37B350DB" w14:textId="54982AFD" w:rsidR="006E219A" w:rsidRDefault="006E219A" w:rsidP="006E219A">
      <w:pPr>
        <w:spacing w:line="276" w:lineRule="auto"/>
        <w:jc w:val="both"/>
        <w:rPr>
          <w:rFonts w:ascii="Times New Roman" w:hAnsi="Times New Roman" w:cs="Times New Roman"/>
          <w:sz w:val="24"/>
          <w:szCs w:val="24"/>
        </w:rPr>
      </w:pPr>
      <w:r w:rsidRPr="006E219A">
        <w:rPr>
          <w:rFonts w:ascii="Times New Roman" w:hAnsi="Times New Roman" w:cs="Times New Roman"/>
          <w:sz w:val="24"/>
          <w:szCs w:val="24"/>
        </w:rPr>
        <w:t>Göstergelerin gerçekleşme durumları hakkında hazırlanan rapor üst yöneticiye sunulacak ve böylelikle göstergelerdeki yıllık hedeflere ulaşılmasını sağlamak üzere gerekli görülebilecek</w:t>
      </w:r>
      <w:r w:rsidRPr="006E219A">
        <w:rPr>
          <w:rFonts w:ascii="Times New Roman" w:hAnsi="Times New Roman" w:cs="Times New Roman"/>
          <w:sz w:val="24"/>
          <w:szCs w:val="24"/>
        </w:rPr>
        <w:br/>
        <w:t>tedbirlerin alınması sağlanacaktır.</w:t>
      </w:r>
    </w:p>
    <w:p w14:paraId="34F0D175" w14:textId="38766A84" w:rsidR="006E219A" w:rsidRDefault="006E219A" w:rsidP="006E219A">
      <w:pPr>
        <w:spacing w:line="276" w:lineRule="auto"/>
        <w:jc w:val="both"/>
        <w:rPr>
          <w:rFonts w:ascii="Times New Roman" w:hAnsi="Times New Roman" w:cs="Times New Roman"/>
          <w:sz w:val="24"/>
          <w:szCs w:val="24"/>
        </w:rPr>
      </w:pPr>
      <w:r w:rsidRPr="006E219A">
        <w:rPr>
          <w:rFonts w:ascii="Times New Roman" w:hAnsi="Times New Roman" w:cs="Times New Roman"/>
          <w:sz w:val="24"/>
          <w:szCs w:val="24"/>
        </w:rPr>
        <w:br/>
        <w:t xml:space="preserve">Yılın tamamını kapsayan ikinci izleme dâhilinde; Müdürlüğümüz strateji geliştirme birimi tarafından performans programlarında yer alan performans göstergelerinin </w:t>
      </w:r>
      <w:proofErr w:type="gramStart"/>
      <w:r w:rsidRPr="006E219A">
        <w:rPr>
          <w:rFonts w:ascii="Times New Roman" w:hAnsi="Times New Roman" w:cs="Times New Roman"/>
          <w:sz w:val="24"/>
          <w:szCs w:val="24"/>
        </w:rPr>
        <w:t>yıl sonu</w:t>
      </w:r>
      <w:proofErr w:type="gramEnd"/>
      <w:r w:rsidRPr="006E219A">
        <w:rPr>
          <w:rFonts w:ascii="Times New Roman" w:hAnsi="Times New Roman" w:cs="Times New Roman"/>
          <w:sz w:val="24"/>
          <w:szCs w:val="24"/>
        </w:rPr>
        <w:t xml:space="preserve"> gerçekleşme durumları tespit edilecektir. Yılsonu gerçekleşme durumları, varsa gösterge hedeflerinden sapmalar ve bunların nedenleri üst yönetici başkanlığında birim yöneticilerince değerlendirilerek gerekli tedbirlerin alınması sağlanacaktır.</w:t>
      </w:r>
    </w:p>
    <w:p w14:paraId="31E12884" w14:textId="39D71CA2" w:rsidR="006E219A" w:rsidRDefault="006E219A" w:rsidP="006E219A">
      <w:pPr>
        <w:spacing w:line="276" w:lineRule="auto"/>
        <w:jc w:val="both"/>
        <w:rPr>
          <w:rFonts w:ascii="Times New Roman" w:hAnsi="Times New Roman" w:cs="Times New Roman"/>
          <w:sz w:val="24"/>
          <w:szCs w:val="24"/>
        </w:rPr>
      </w:pPr>
    </w:p>
    <w:p w14:paraId="0C7236E4" w14:textId="127E8E48" w:rsidR="006E219A" w:rsidRDefault="006E219A" w:rsidP="006E219A">
      <w:pPr>
        <w:spacing w:line="276" w:lineRule="auto"/>
        <w:jc w:val="both"/>
        <w:rPr>
          <w:rFonts w:ascii="Times New Roman" w:hAnsi="Times New Roman" w:cs="Times New Roman"/>
          <w:sz w:val="24"/>
          <w:szCs w:val="24"/>
        </w:rPr>
      </w:pPr>
    </w:p>
    <w:p w14:paraId="1C25137C" w14:textId="612B42E2" w:rsidR="006E219A" w:rsidRDefault="006E219A" w:rsidP="006E219A">
      <w:pPr>
        <w:spacing w:line="276" w:lineRule="auto"/>
        <w:jc w:val="both"/>
        <w:rPr>
          <w:rFonts w:ascii="Times New Roman" w:hAnsi="Times New Roman" w:cs="Times New Roman"/>
          <w:sz w:val="24"/>
          <w:szCs w:val="24"/>
        </w:rPr>
      </w:pPr>
    </w:p>
    <w:p w14:paraId="53B1BDDA" w14:textId="2EAC1F60" w:rsidR="006E219A" w:rsidRDefault="006E219A" w:rsidP="006E219A">
      <w:pPr>
        <w:spacing w:line="276" w:lineRule="auto"/>
        <w:jc w:val="both"/>
        <w:rPr>
          <w:rFonts w:ascii="Times New Roman" w:hAnsi="Times New Roman" w:cs="Times New Roman"/>
          <w:sz w:val="24"/>
          <w:szCs w:val="24"/>
        </w:rPr>
      </w:pPr>
    </w:p>
    <w:p w14:paraId="1C3C791F" w14:textId="348E0B11" w:rsidR="006E219A" w:rsidRDefault="006E219A" w:rsidP="006E219A">
      <w:pPr>
        <w:spacing w:line="276" w:lineRule="auto"/>
        <w:jc w:val="both"/>
        <w:rPr>
          <w:rFonts w:ascii="Times New Roman" w:hAnsi="Times New Roman" w:cs="Times New Roman"/>
          <w:sz w:val="24"/>
          <w:szCs w:val="24"/>
        </w:rPr>
      </w:pPr>
    </w:p>
    <w:p w14:paraId="484B640A" w14:textId="1018DEC1" w:rsidR="006E219A" w:rsidRDefault="006E219A" w:rsidP="006E219A">
      <w:pPr>
        <w:spacing w:line="276" w:lineRule="auto"/>
        <w:jc w:val="both"/>
        <w:rPr>
          <w:rFonts w:ascii="Times New Roman" w:hAnsi="Times New Roman" w:cs="Times New Roman"/>
          <w:sz w:val="24"/>
          <w:szCs w:val="24"/>
        </w:rPr>
      </w:pPr>
    </w:p>
    <w:p w14:paraId="2526448B" w14:textId="19B89491" w:rsidR="006E219A" w:rsidRDefault="006E219A" w:rsidP="006E219A">
      <w:pPr>
        <w:spacing w:line="276" w:lineRule="auto"/>
        <w:jc w:val="both"/>
        <w:rPr>
          <w:rFonts w:ascii="Times New Roman" w:hAnsi="Times New Roman" w:cs="Times New Roman"/>
          <w:sz w:val="24"/>
          <w:szCs w:val="24"/>
        </w:rPr>
      </w:pPr>
    </w:p>
    <w:p w14:paraId="5928481B" w14:textId="36C179A7" w:rsidR="006E219A" w:rsidRDefault="006E219A" w:rsidP="006E219A">
      <w:pPr>
        <w:spacing w:line="276" w:lineRule="auto"/>
        <w:jc w:val="both"/>
        <w:rPr>
          <w:rFonts w:ascii="Times New Roman" w:hAnsi="Times New Roman" w:cs="Times New Roman"/>
          <w:sz w:val="24"/>
          <w:szCs w:val="24"/>
        </w:rPr>
      </w:pPr>
    </w:p>
    <w:p w14:paraId="3764C061" w14:textId="77777777" w:rsidR="006E219A" w:rsidRPr="006E219A" w:rsidRDefault="006E219A" w:rsidP="006E219A">
      <w:pPr>
        <w:spacing w:line="276" w:lineRule="auto"/>
        <w:jc w:val="both"/>
        <w:rPr>
          <w:rFonts w:ascii="Times New Roman" w:hAnsi="Times New Roman" w:cs="Times New Roman"/>
          <w:sz w:val="24"/>
          <w:szCs w:val="24"/>
        </w:rPr>
      </w:pPr>
    </w:p>
    <w:p w14:paraId="62A46EDB" w14:textId="77777777" w:rsidR="006E219A" w:rsidRDefault="006E219A" w:rsidP="00B96865">
      <w:pPr>
        <w:spacing w:line="276" w:lineRule="auto"/>
        <w:jc w:val="both"/>
        <w:rPr>
          <w:rFonts w:ascii="Times New Roman" w:hAnsi="Times New Roman" w:cs="Times New Roman"/>
          <w:sz w:val="24"/>
          <w:szCs w:val="24"/>
        </w:rPr>
      </w:pPr>
    </w:p>
    <w:p w14:paraId="69ABC11E" w14:textId="77777777" w:rsidR="006E219A" w:rsidRDefault="006E219A" w:rsidP="006E219A">
      <w:pPr>
        <w:rPr>
          <w:rFonts w:ascii="Times New Roman" w:eastAsia="Times New Roman" w:hAnsi="Times New Roman" w:cs="Times New Roman"/>
          <w:sz w:val="24"/>
          <w:szCs w:val="24"/>
        </w:rPr>
      </w:pPr>
      <w:r>
        <w:rPr>
          <w:rFonts w:ascii="Calibri" w:hAnsi="Calibri" w:cs="Calibri"/>
          <w:b/>
          <w:bCs/>
          <w:color w:val="000000"/>
          <w:sz w:val="20"/>
          <w:szCs w:val="20"/>
        </w:rPr>
        <w:lastRenderedPageBreak/>
        <w:t>Stratejik Plan İzleme Değerlendirme Süreci</w:t>
      </w:r>
    </w:p>
    <w:tbl>
      <w:tblPr>
        <w:tblStyle w:val="TableNormal"/>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10"/>
        <w:gridCol w:w="2088"/>
        <w:gridCol w:w="3852"/>
        <w:gridCol w:w="1212"/>
      </w:tblGrid>
      <w:tr w:rsidR="006E219A" w14:paraId="7C542579" w14:textId="77777777" w:rsidTr="006E219A">
        <w:tc>
          <w:tcPr>
            <w:tcW w:w="1935"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7D1C985A" w14:textId="77777777" w:rsidR="006E219A" w:rsidRDefault="006E219A">
            <w:pPr>
              <w:rPr>
                <w:rFonts w:ascii="Times New Roman" w:hAnsi="Times New Roman"/>
                <w:sz w:val="20"/>
                <w:szCs w:val="20"/>
              </w:rPr>
            </w:pPr>
            <w:r>
              <w:rPr>
                <w:rFonts w:ascii="Times New Roman" w:hAnsi="Times New Roman"/>
                <w:b/>
                <w:bCs/>
                <w:color w:val="000000"/>
                <w:sz w:val="20"/>
                <w:szCs w:val="20"/>
              </w:rPr>
              <w:t>İzleme</w:t>
            </w:r>
            <w:r>
              <w:rPr>
                <w:rFonts w:ascii="Times New Roman" w:hAnsi="Times New Roman"/>
                <w:b/>
                <w:bCs/>
                <w:color w:val="000000"/>
                <w:sz w:val="20"/>
                <w:szCs w:val="20"/>
              </w:rPr>
              <w:br/>
              <w:t>Değerlendirme</w:t>
            </w:r>
            <w:r>
              <w:rPr>
                <w:rFonts w:ascii="Times New Roman" w:hAnsi="Times New Roman"/>
                <w:b/>
                <w:bCs/>
                <w:color w:val="000000"/>
                <w:sz w:val="20"/>
                <w:szCs w:val="20"/>
              </w:rPr>
              <w:br/>
              <w:t>Dönemi</w:t>
            </w:r>
          </w:p>
        </w:tc>
        <w:tc>
          <w:tcPr>
            <w:tcW w:w="2115" w:type="dxa"/>
            <w:tcBorders>
              <w:top w:val="single" w:sz="4" w:space="0" w:color="auto"/>
              <w:left w:val="nil"/>
              <w:bottom w:val="single" w:sz="4" w:space="0" w:color="auto"/>
              <w:right w:val="single" w:sz="4" w:space="0" w:color="auto"/>
            </w:tcBorders>
            <w:shd w:val="clear" w:color="auto" w:fill="92CDDC" w:themeFill="accent5" w:themeFillTint="99"/>
            <w:vAlign w:val="center"/>
            <w:hideMark/>
          </w:tcPr>
          <w:p w14:paraId="4D0DA995" w14:textId="77777777" w:rsidR="006E219A" w:rsidRDefault="006E219A">
            <w:pPr>
              <w:rPr>
                <w:rFonts w:ascii="Times New Roman" w:hAnsi="Times New Roman"/>
                <w:sz w:val="20"/>
                <w:szCs w:val="20"/>
              </w:rPr>
            </w:pPr>
            <w:r>
              <w:rPr>
                <w:rFonts w:ascii="Times New Roman" w:hAnsi="Times New Roman"/>
                <w:b/>
                <w:bCs/>
                <w:color w:val="000000"/>
                <w:sz w:val="20"/>
                <w:szCs w:val="20"/>
              </w:rPr>
              <w:t>Gerçekleştirilme</w:t>
            </w:r>
            <w:r>
              <w:rPr>
                <w:rFonts w:ascii="Times New Roman" w:hAnsi="Times New Roman"/>
                <w:b/>
                <w:bCs/>
                <w:color w:val="000000"/>
                <w:sz w:val="20"/>
                <w:szCs w:val="20"/>
              </w:rPr>
              <w:br/>
              <w:t>Zamanı</w:t>
            </w:r>
          </w:p>
        </w:tc>
        <w:tc>
          <w:tcPr>
            <w:tcW w:w="3945" w:type="dxa"/>
            <w:tcBorders>
              <w:top w:val="single" w:sz="4" w:space="0" w:color="auto"/>
              <w:left w:val="nil"/>
              <w:bottom w:val="single" w:sz="4" w:space="0" w:color="auto"/>
              <w:right w:val="single" w:sz="4" w:space="0" w:color="auto"/>
            </w:tcBorders>
            <w:shd w:val="clear" w:color="auto" w:fill="92CDDC" w:themeFill="accent5" w:themeFillTint="99"/>
            <w:vAlign w:val="center"/>
            <w:hideMark/>
          </w:tcPr>
          <w:p w14:paraId="202FA0C2" w14:textId="77777777" w:rsidR="006E219A" w:rsidRDefault="006E219A">
            <w:pPr>
              <w:rPr>
                <w:rFonts w:ascii="Times New Roman" w:hAnsi="Times New Roman"/>
                <w:sz w:val="20"/>
                <w:szCs w:val="20"/>
              </w:rPr>
            </w:pPr>
            <w:r>
              <w:rPr>
                <w:rFonts w:ascii="Times New Roman" w:hAnsi="Times New Roman"/>
                <w:b/>
                <w:bCs/>
                <w:color w:val="000000"/>
                <w:sz w:val="20"/>
                <w:szCs w:val="20"/>
              </w:rPr>
              <w:t>İzleme Değerlendirme Dönemi</w:t>
            </w:r>
            <w:r>
              <w:rPr>
                <w:rFonts w:ascii="Times New Roman" w:hAnsi="Times New Roman"/>
                <w:b/>
                <w:bCs/>
                <w:color w:val="000000"/>
                <w:sz w:val="20"/>
                <w:szCs w:val="20"/>
              </w:rPr>
              <w:br/>
              <w:t>Süreç Açıklaması</w:t>
            </w:r>
          </w:p>
        </w:tc>
        <w:tc>
          <w:tcPr>
            <w:tcW w:w="1230" w:type="dxa"/>
            <w:tcBorders>
              <w:top w:val="single" w:sz="4" w:space="0" w:color="auto"/>
              <w:left w:val="nil"/>
              <w:bottom w:val="single" w:sz="4" w:space="0" w:color="auto"/>
              <w:right w:val="single" w:sz="4" w:space="0" w:color="auto"/>
            </w:tcBorders>
            <w:shd w:val="clear" w:color="auto" w:fill="92CDDC" w:themeFill="accent5" w:themeFillTint="99"/>
            <w:vAlign w:val="center"/>
            <w:hideMark/>
          </w:tcPr>
          <w:p w14:paraId="5E36EDF8" w14:textId="77777777" w:rsidR="006E219A" w:rsidRDefault="006E219A">
            <w:pPr>
              <w:rPr>
                <w:rFonts w:ascii="Times New Roman" w:hAnsi="Times New Roman"/>
                <w:sz w:val="20"/>
                <w:szCs w:val="20"/>
              </w:rPr>
            </w:pPr>
            <w:r>
              <w:rPr>
                <w:rFonts w:ascii="Times New Roman" w:hAnsi="Times New Roman"/>
                <w:b/>
                <w:bCs/>
                <w:color w:val="000000"/>
                <w:sz w:val="20"/>
                <w:szCs w:val="20"/>
              </w:rPr>
              <w:t>Zaman</w:t>
            </w:r>
            <w:r>
              <w:rPr>
                <w:rFonts w:ascii="Times New Roman" w:hAnsi="Times New Roman"/>
                <w:b/>
                <w:bCs/>
                <w:color w:val="000000"/>
                <w:sz w:val="20"/>
                <w:szCs w:val="20"/>
              </w:rPr>
              <w:br/>
              <w:t>Kapsamı</w:t>
            </w:r>
          </w:p>
        </w:tc>
      </w:tr>
      <w:tr w:rsidR="006E219A" w14:paraId="53760DAD" w14:textId="77777777" w:rsidTr="006E219A">
        <w:tc>
          <w:tcPr>
            <w:tcW w:w="1935"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432E7FC1" w14:textId="77777777" w:rsidR="006E219A" w:rsidRDefault="006E219A">
            <w:pPr>
              <w:rPr>
                <w:rFonts w:ascii="Times New Roman" w:hAnsi="Times New Roman"/>
                <w:sz w:val="20"/>
                <w:szCs w:val="20"/>
              </w:rPr>
            </w:pPr>
            <w:r>
              <w:rPr>
                <w:rFonts w:ascii="Times New Roman" w:hAnsi="Times New Roman"/>
                <w:b/>
                <w:bCs/>
                <w:color w:val="000000"/>
                <w:sz w:val="20"/>
                <w:szCs w:val="20"/>
              </w:rPr>
              <w:t>Birinci</w:t>
            </w:r>
            <w:r>
              <w:rPr>
                <w:rFonts w:ascii="Times New Roman" w:hAnsi="Times New Roman"/>
                <w:b/>
                <w:bCs/>
                <w:color w:val="000000"/>
                <w:sz w:val="20"/>
                <w:szCs w:val="20"/>
              </w:rPr>
              <w:br/>
              <w:t>İzleme</w:t>
            </w:r>
            <w:r>
              <w:rPr>
                <w:rFonts w:ascii="Times New Roman" w:hAnsi="Times New Roman"/>
                <w:b/>
                <w:bCs/>
                <w:color w:val="000000"/>
                <w:sz w:val="20"/>
                <w:szCs w:val="20"/>
              </w:rPr>
              <w:br/>
              <w:t>Değerlendirme</w:t>
            </w:r>
            <w:r>
              <w:rPr>
                <w:rFonts w:ascii="Times New Roman" w:hAnsi="Times New Roman"/>
                <w:b/>
                <w:bCs/>
                <w:color w:val="000000"/>
                <w:sz w:val="20"/>
                <w:szCs w:val="20"/>
              </w:rPr>
              <w:br/>
              <w:t>Dönemi</w:t>
            </w:r>
          </w:p>
        </w:tc>
        <w:tc>
          <w:tcPr>
            <w:tcW w:w="2115" w:type="dxa"/>
            <w:tcBorders>
              <w:top w:val="single" w:sz="4" w:space="0" w:color="auto"/>
              <w:left w:val="nil"/>
              <w:bottom w:val="single" w:sz="4" w:space="0" w:color="auto"/>
              <w:right w:val="single" w:sz="4" w:space="0" w:color="auto"/>
            </w:tcBorders>
            <w:vAlign w:val="center"/>
            <w:hideMark/>
          </w:tcPr>
          <w:p w14:paraId="69E7DF0F" w14:textId="77777777" w:rsidR="006E219A" w:rsidRDefault="006E219A">
            <w:pPr>
              <w:rPr>
                <w:rFonts w:ascii="Times New Roman" w:hAnsi="Times New Roman"/>
                <w:sz w:val="20"/>
                <w:szCs w:val="20"/>
              </w:rPr>
            </w:pPr>
            <w:r>
              <w:rPr>
                <w:rFonts w:ascii="Times New Roman" w:hAnsi="Times New Roman"/>
                <w:b/>
                <w:bCs/>
                <w:color w:val="000000"/>
                <w:sz w:val="20"/>
                <w:szCs w:val="20"/>
              </w:rPr>
              <w:t>Her Yılın</w:t>
            </w:r>
            <w:r>
              <w:rPr>
                <w:rFonts w:ascii="Times New Roman" w:hAnsi="Times New Roman"/>
                <w:b/>
                <w:bCs/>
                <w:color w:val="000000"/>
                <w:sz w:val="20"/>
                <w:szCs w:val="20"/>
              </w:rPr>
              <w:br/>
              <w:t>Temmuz Ayı</w:t>
            </w:r>
            <w:r>
              <w:rPr>
                <w:rFonts w:ascii="Times New Roman" w:hAnsi="Times New Roman"/>
                <w:b/>
                <w:bCs/>
                <w:color w:val="000000"/>
                <w:sz w:val="20"/>
                <w:szCs w:val="20"/>
              </w:rPr>
              <w:br/>
              <w:t>İçerisinde</w:t>
            </w:r>
          </w:p>
        </w:tc>
        <w:tc>
          <w:tcPr>
            <w:tcW w:w="3945" w:type="dxa"/>
            <w:tcBorders>
              <w:top w:val="single" w:sz="4" w:space="0" w:color="auto"/>
              <w:left w:val="nil"/>
              <w:bottom w:val="single" w:sz="4" w:space="0" w:color="auto"/>
              <w:right w:val="single" w:sz="4" w:space="0" w:color="auto"/>
            </w:tcBorders>
            <w:vAlign w:val="center"/>
            <w:hideMark/>
          </w:tcPr>
          <w:p w14:paraId="7F653B61" w14:textId="4FEB1F1F" w:rsidR="006E219A" w:rsidRDefault="006E219A">
            <w:pPr>
              <w:rPr>
                <w:rFonts w:ascii="Times New Roman" w:hAnsi="Times New Roman"/>
                <w:sz w:val="20"/>
                <w:szCs w:val="20"/>
              </w:rPr>
            </w:pPr>
            <w:r>
              <w:rPr>
                <w:rFonts w:ascii="Times New Roman" w:hAnsi="Times New Roman"/>
                <w:color w:val="000000"/>
                <w:sz w:val="20"/>
                <w:szCs w:val="20"/>
              </w:rPr>
              <w:t xml:space="preserve">-Performans </w:t>
            </w:r>
            <w:r w:rsidR="00C83A8B">
              <w:rPr>
                <w:rFonts w:ascii="Times New Roman" w:hAnsi="Times New Roman"/>
                <w:color w:val="000000"/>
                <w:sz w:val="20"/>
                <w:szCs w:val="20"/>
              </w:rPr>
              <w:t>göstergelerinin 1 yıllık</w:t>
            </w:r>
            <w:r>
              <w:rPr>
                <w:rFonts w:ascii="Times New Roman" w:hAnsi="Times New Roman"/>
                <w:color w:val="000000"/>
                <w:sz w:val="20"/>
                <w:szCs w:val="20"/>
              </w:rPr>
              <w:br/>
              <w:t>gerçekleşme durumlarına ilişkin</w:t>
            </w:r>
            <w:r>
              <w:rPr>
                <w:rFonts w:ascii="Times New Roman" w:hAnsi="Times New Roman"/>
                <w:color w:val="000000"/>
                <w:sz w:val="20"/>
                <w:szCs w:val="20"/>
              </w:rPr>
              <w:br/>
              <w:t>ve</w:t>
            </w:r>
            <w:r w:rsidR="00C83A8B">
              <w:rPr>
                <w:rFonts w:ascii="Times New Roman" w:hAnsi="Times New Roman"/>
                <w:color w:val="000000"/>
                <w:sz w:val="20"/>
                <w:szCs w:val="20"/>
              </w:rPr>
              <w:t xml:space="preserve">rilerin toplanması ve </w:t>
            </w:r>
            <w:proofErr w:type="gramStart"/>
            <w:r w:rsidR="00C83A8B">
              <w:rPr>
                <w:rFonts w:ascii="Times New Roman" w:hAnsi="Times New Roman"/>
                <w:color w:val="000000"/>
                <w:sz w:val="20"/>
                <w:szCs w:val="20"/>
              </w:rPr>
              <w:t>konsolide</w:t>
            </w:r>
            <w:proofErr w:type="gramEnd"/>
            <w:r w:rsidR="00C83A8B">
              <w:rPr>
                <w:rFonts w:ascii="Times New Roman" w:hAnsi="Times New Roman"/>
                <w:color w:val="000000"/>
                <w:sz w:val="20"/>
                <w:szCs w:val="20"/>
              </w:rPr>
              <w:t xml:space="preserve"> </w:t>
            </w:r>
            <w:r>
              <w:rPr>
                <w:rFonts w:ascii="Times New Roman" w:hAnsi="Times New Roman"/>
                <w:color w:val="000000"/>
                <w:sz w:val="20"/>
                <w:szCs w:val="20"/>
              </w:rPr>
              <w:t>edilmesi.</w:t>
            </w:r>
            <w:r>
              <w:rPr>
                <w:rFonts w:ascii="Times New Roman" w:hAnsi="Times New Roman"/>
                <w:color w:val="000000"/>
                <w:sz w:val="20"/>
                <w:szCs w:val="20"/>
              </w:rPr>
              <w:br/>
              <w:t>-Göstergelerin gerçekleşme durumları</w:t>
            </w:r>
            <w:r>
              <w:rPr>
                <w:rFonts w:ascii="Times New Roman" w:hAnsi="Times New Roman"/>
                <w:color w:val="000000"/>
                <w:sz w:val="20"/>
                <w:szCs w:val="20"/>
              </w:rPr>
              <w:br/>
              <w:t>hakkında hazırlanan raporun üst</w:t>
            </w:r>
            <w:r>
              <w:rPr>
                <w:rFonts w:ascii="Times New Roman" w:hAnsi="Times New Roman"/>
                <w:color w:val="000000"/>
                <w:sz w:val="20"/>
                <w:szCs w:val="20"/>
              </w:rPr>
              <w:br/>
              <w:t>yöneticiye sunulması</w:t>
            </w:r>
          </w:p>
        </w:tc>
        <w:tc>
          <w:tcPr>
            <w:tcW w:w="1230" w:type="dxa"/>
            <w:tcBorders>
              <w:top w:val="single" w:sz="4" w:space="0" w:color="auto"/>
              <w:left w:val="nil"/>
              <w:bottom w:val="single" w:sz="4" w:space="0" w:color="auto"/>
              <w:right w:val="single" w:sz="4" w:space="0" w:color="auto"/>
            </w:tcBorders>
            <w:vAlign w:val="center"/>
            <w:hideMark/>
          </w:tcPr>
          <w:p w14:paraId="69A3FEE2" w14:textId="77777777" w:rsidR="006E219A" w:rsidRDefault="006E219A">
            <w:pPr>
              <w:rPr>
                <w:rFonts w:ascii="Times New Roman" w:hAnsi="Times New Roman"/>
                <w:sz w:val="20"/>
                <w:szCs w:val="20"/>
              </w:rPr>
            </w:pPr>
            <w:r>
              <w:rPr>
                <w:rFonts w:ascii="Times New Roman" w:hAnsi="Times New Roman"/>
                <w:b/>
                <w:bCs/>
                <w:color w:val="000000"/>
                <w:sz w:val="20"/>
                <w:szCs w:val="20"/>
              </w:rPr>
              <w:t>Ocak</w:t>
            </w:r>
            <w:r>
              <w:rPr>
                <w:rFonts w:ascii="Times New Roman" w:hAnsi="Times New Roman"/>
                <w:b/>
                <w:bCs/>
                <w:color w:val="000000"/>
                <w:sz w:val="20"/>
                <w:szCs w:val="20"/>
              </w:rPr>
              <w:br/>
              <w:t>Temmuz</w:t>
            </w:r>
            <w:r>
              <w:rPr>
                <w:rFonts w:ascii="Times New Roman" w:hAnsi="Times New Roman"/>
                <w:b/>
                <w:bCs/>
                <w:color w:val="000000"/>
                <w:sz w:val="20"/>
                <w:szCs w:val="20"/>
              </w:rPr>
              <w:br/>
              <w:t>Dönemi</w:t>
            </w:r>
          </w:p>
        </w:tc>
      </w:tr>
      <w:tr w:rsidR="006E219A" w14:paraId="650C5582" w14:textId="77777777" w:rsidTr="006E219A">
        <w:tc>
          <w:tcPr>
            <w:tcW w:w="1935"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72F77D10" w14:textId="77777777" w:rsidR="006E219A" w:rsidRDefault="006E219A">
            <w:pPr>
              <w:rPr>
                <w:rFonts w:ascii="Times New Roman" w:hAnsi="Times New Roman"/>
                <w:sz w:val="20"/>
                <w:szCs w:val="20"/>
              </w:rPr>
            </w:pPr>
            <w:r>
              <w:rPr>
                <w:rFonts w:ascii="Times New Roman" w:hAnsi="Times New Roman"/>
                <w:b/>
                <w:bCs/>
                <w:color w:val="000000"/>
                <w:sz w:val="20"/>
                <w:szCs w:val="20"/>
              </w:rPr>
              <w:t>İkinci</w:t>
            </w:r>
            <w:r>
              <w:rPr>
                <w:rFonts w:ascii="Times New Roman" w:hAnsi="Times New Roman"/>
                <w:b/>
                <w:bCs/>
                <w:color w:val="000000"/>
                <w:sz w:val="20"/>
                <w:szCs w:val="20"/>
              </w:rPr>
              <w:br/>
              <w:t>İzleme</w:t>
            </w:r>
            <w:r>
              <w:rPr>
                <w:rFonts w:ascii="Times New Roman" w:hAnsi="Times New Roman"/>
                <w:b/>
                <w:bCs/>
                <w:color w:val="000000"/>
                <w:sz w:val="20"/>
                <w:szCs w:val="20"/>
              </w:rPr>
              <w:br/>
              <w:t>Değerlendirme</w:t>
            </w:r>
            <w:r>
              <w:rPr>
                <w:rFonts w:ascii="Times New Roman" w:hAnsi="Times New Roman"/>
                <w:b/>
                <w:bCs/>
                <w:color w:val="000000"/>
                <w:sz w:val="20"/>
                <w:szCs w:val="20"/>
              </w:rPr>
              <w:br/>
              <w:t>Dönemi</w:t>
            </w:r>
          </w:p>
        </w:tc>
        <w:tc>
          <w:tcPr>
            <w:tcW w:w="2115" w:type="dxa"/>
            <w:tcBorders>
              <w:top w:val="single" w:sz="4" w:space="0" w:color="auto"/>
              <w:left w:val="nil"/>
              <w:bottom w:val="single" w:sz="4" w:space="0" w:color="auto"/>
              <w:right w:val="single" w:sz="4" w:space="0" w:color="auto"/>
            </w:tcBorders>
            <w:vAlign w:val="center"/>
            <w:hideMark/>
          </w:tcPr>
          <w:p w14:paraId="1B85B923" w14:textId="77777777" w:rsidR="006E219A" w:rsidRDefault="006E219A">
            <w:pPr>
              <w:rPr>
                <w:rFonts w:ascii="Times New Roman" w:hAnsi="Times New Roman"/>
                <w:sz w:val="20"/>
                <w:szCs w:val="20"/>
              </w:rPr>
            </w:pPr>
            <w:r>
              <w:rPr>
                <w:rFonts w:ascii="Times New Roman" w:hAnsi="Times New Roman"/>
                <w:b/>
                <w:bCs/>
                <w:color w:val="000000"/>
                <w:sz w:val="20"/>
                <w:szCs w:val="20"/>
              </w:rPr>
              <w:t>İzleyen Yılın</w:t>
            </w:r>
            <w:r>
              <w:rPr>
                <w:rFonts w:ascii="Times New Roman" w:hAnsi="Times New Roman"/>
                <w:b/>
                <w:bCs/>
                <w:color w:val="000000"/>
                <w:sz w:val="20"/>
                <w:szCs w:val="20"/>
              </w:rPr>
              <w:br/>
              <w:t>Şubat Ayı Sonuna</w:t>
            </w:r>
            <w:r>
              <w:rPr>
                <w:rFonts w:ascii="Times New Roman" w:hAnsi="Times New Roman"/>
                <w:b/>
                <w:bCs/>
                <w:color w:val="000000"/>
                <w:sz w:val="20"/>
                <w:szCs w:val="20"/>
              </w:rPr>
              <w:br/>
              <w:t>Kadar</w:t>
            </w:r>
          </w:p>
        </w:tc>
        <w:tc>
          <w:tcPr>
            <w:tcW w:w="3945" w:type="dxa"/>
            <w:tcBorders>
              <w:top w:val="single" w:sz="4" w:space="0" w:color="auto"/>
              <w:left w:val="nil"/>
              <w:bottom w:val="single" w:sz="4" w:space="0" w:color="auto"/>
              <w:right w:val="single" w:sz="4" w:space="0" w:color="auto"/>
            </w:tcBorders>
            <w:vAlign w:val="center"/>
            <w:hideMark/>
          </w:tcPr>
          <w:p w14:paraId="741C43F6" w14:textId="77777777" w:rsidR="006E219A" w:rsidRDefault="006E219A">
            <w:pPr>
              <w:rPr>
                <w:rFonts w:ascii="Times New Roman" w:hAnsi="Times New Roman"/>
                <w:sz w:val="20"/>
                <w:szCs w:val="20"/>
              </w:rPr>
            </w:pPr>
            <w:r>
              <w:rPr>
                <w:rFonts w:ascii="Times New Roman" w:hAnsi="Times New Roman"/>
                <w:color w:val="000000"/>
                <w:sz w:val="20"/>
                <w:szCs w:val="20"/>
              </w:rPr>
              <w:t>-Performans programlarında yer alan</w:t>
            </w:r>
            <w:r>
              <w:rPr>
                <w:rFonts w:ascii="Times New Roman" w:hAnsi="Times New Roman"/>
                <w:color w:val="000000"/>
                <w:sz w:val="20"/>
                <w:szCs w:val="20"/>
              </w:rPr>
              <w:br/>
              <w:t>performans göstergelerinin yıllık</w:t>
            </w:r>
            <w:r>
              <w:rPr>
                <w:rFonts w:ascii="Times New Roman" w:hAnsi="Times New Roman"/>
                <w:color w:val="000000"/>
                <w:sz w:val="20"/>
                <w:szCs w:val="20"/>
              </w:rPr>
              <w:br/>
              <w:t>gerçekleşme durumları</w:t>
            </w:r>
            <w:bookmarkStart w:id="27" w:name="_GoBack"/>
            <w:bookmarkEnd w:id="27"/>
            <w:r>
              <w:rPr>
                <w:rFonts w:ascii="Times New Roman" w:hAnsi="Times New Roman"/>
                <w:color w:val="000000"/>
                <w:sz w:val="20"/>
                <w:szCs w:val="20"/>
              </w:rPr>
              <w:t>na ilişkin</w:t>
            </w:r>
            <w:r>
              <w:rPr>
                <w:rFonts w:ascii="Times New Roman" w:hAnsi="Times New Roman"/>
                <w:color w:val="000000"/>
                <w:sz w:val="20"/>
                <w:szCs w:val="20"/>
              </w:rPr>
              <w:br/>
              <w:t xml:space="preserve">verilerin toplanması ve </w:t>
            </w:r>
            <w:proofErr w:type="gramStart"/>
            <w:r>
              <w:rPr>
                <w:rFonts w:ascii="Times New Roman" w:hAnsi="Times New Roman"/>
                <w:color w:val="000000"/>
                <w:sz w:val="20"/>
                <w:szCs w:val="20"/>
              </w:rPr>
              <w:t>konsolide</w:t>
            </w:r>
            <w:proofErr w:type="gramEnd"/>
            <w:r>
              <w:rPr>
                <w:rFonts w:ascii="Times New Roman" w:hAnsi="Times New Roman"/>
                <w:color w:val="000000"/>
                <w:sz w:val="20"/>
                <w:szCs w:val="20"/>
              </w:rPr>
              <w:br/>
              <w:t>edilmesi.</w:t>
            </w:r>
            <w:r>
              <w:rPr>
                <w:rFonts w:ascii="Times New Roman" w:hAnsi="Times New Roman"/>
                <w:color w:val="000000"/>
                <w:sz w:val="20"/>
                <w:szCs w:val="20"/>
              </w:rPr>
              <w:br/>
              <w:t>-Yılsonu gerçekleşmelerinin, gösterge</w:t>
            </w:r>
            <w:r>
              <w:rPr>
                <w:rFonts w:ascii="Times New Roman" w:hAnsi="Times New Roman"/>
                <w:color w:val="000000"/>
                <w:sz w:val="20"/>
                <w:szCs w:val="20"/>
              </w:rPr>
              <w:br/>
              <w:t>hedeflerinden sapmaların ve sapma</w:t>
            </w:r>
            <w:r>
              <w:rPr>
                <w:rFonts w:ascii="Times New Roman" w:hAnsi="Times New Roman"/>
                <w:color w:val="000000"/>
                <w:sz w:val="20"/>
                <w:szCs w:val="20"/>
              </w:rPr>
              <w:br/>
              <w:t>nedenlerin değerlendirilerek gerekli</w:t>
            </w:r>
            <w:r>
              <w:rPr>
                <w:rFonts w:ascii="Times New Roman" w:hAnsi="Times New Roman"/>
                <w:color w:val="000000"/>
                <w:sz w:val="20"/>
                <w:szCs w:val="20"/>
              </w:rPr>
              <w:br/>
              <w:t>tedbirlerin alınması</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822CF" w14:textId="77777777" w:rsidR="006E219A" w:rsidRDefault="006E219A">
            <w:pPr>
              <w:rPr>
                <w:rFonts w:ascii="Times New Roman" w:hAnsi="Times New Roman"/>
                <w:b/>
                <w:sz w:val="20"/>
                <w:szCs w:val="20"/>
              </w:rPr>
            </w:pPr>
            <w:r>
              <w:rPr>
                <w:rFonts w:ascii="Times New Roman" w:hAnsi="Times New Roman"/>
                <w:b/>
                <w:sz w:val="20"/>
                <w:szCs w:val="20"/>
              </w:rPr>
              <w:t>Tüm Yıl</w:t>
            </w:r>
          </w:p>
        </w:tc>
      </w:tr>
    </w:tbl>
    <w:p w14:paraId="6902EE21" w14:textId="061EB222" w:rsidR="00E42589" w:rsidRPr="006E219A" w:rsidRDefault="00E42589" w:rsidP="00B96865">
      <w:pPr>
        <w:spacing w:line="276" w:lineRule="auto"/>
        <w:jc w:val="both"/>
        <w:rPr>
          <w:rFonts w:ascii="Times New Roman" w:hAnsi="Times New Roman" w:cs="Times New Roman"/>
          <w:sz w:val="24"/>
          <w:szCs w:val="24"/>
        </w:rPr>
      </w:pPr>
      <w:r w:rsidRPr="006E219A">
        <w:rPr>
          <w:rFonts w:ascii="Times New Roman" w:hAnsi="Times New Roman" w:cs="Times New Roman"/>
          <w:sz w:val="24"/>
          <w:szCs w:val="24"/>
        </w:rPr>
        <w:br w:type="page"/>
      </w:r>
    </w:p>
    <w:p w14:paraId="75E75553" w14:textId="77777777" w:rsidR="00EB46B4" w:rsidRDefault="00EB46B4" w:rsidP="00CE5C87">
      <w:pPr>
        <w:pStyle w:val="Balk1"/>
      </w:pPr>
      <w:bookmarkStart w:id="28" w:name="_Toc164264137"/>
      <w:r w:rsidRPr="00EB46B4">
        <w:lastRenderedPageBreak/>
        <w:t>EKLER:</w:t>
      </w:r>
      <w:bookmarkEnd w:id="28"/>
    </w:p>
    <w:p w14:paraId="5F234F89" w14:textId="77777777" w:rsidR="00EB46B4" w:rsidRPr="00EB46B4" w:rsidRDefault="00EB46B4" w:rsidP="00EB46B4">
      <w:pPr>
        <w:spacing w:line="276" w:lineRule="auto"/>
        <w:rPr>
          <w:rFonts w:ascii="Times New Roman" w:hAnsi="Times New Roman" w:cs="Times New Roman"/>
          <w:b/>
          <w:bCs/>
          <w:sz w:val="24"/>
          <w:szCs w:val="24"/>
        </w:rPr>
      </w:pPr>
    </w:p>
    <w:p w14:paraId="46C13C86" w14:textId="753ECBA4" w:rsidR="00EB46B4" w:rsidRPr="00795E9F" w:rsidRDefault="00EB46B4" w:rsidP="00EB46B4">
      <w:pPr>
        <w:spacing w:line="276" w:lineRule="auto"/>
        <w:rPr>
          <w:rFonts w:ascii="Times New Roman" w:hAnsi="Times New Roman" w:cs="Times New Roman"/>
          <w:sz w:val="24"/>
          <w:szCs w:val="24"/>
        </w:rPr>
      </w:pPr>
      <w:r w:rsidRPr="00795E9F">
        <w:rPr>
          <w:rFonts w:ascii="Times New Roman" w:hAnsi="Times New Roman" w:cs="Times New Roman"/>
          <w:sz w:val="24"/>
          <w:szCs w:val="24"/>
        </w:rPr>
        <w:t>EK</w:t>
      </w:r>
      <w:r w:rsidR="00AC10B3">
        <w:rPr>
          <w:rFonts w:ascii="Times New Roman" w:hAnsi="Times New Roman" w:cs="Times New Roman"/>
          <w:sz w:val="24"/>
          <w:szCs w:val="24"/>
        </w:rPr>
        <w:t>-1</w:t>
      </w:r>
      <w:r w:rsidRPr="00795E9F">
        <w:rPr>
          <w:rFonts w:ascii="Times New Roman" w:hAnsi="Times New Roman" w:cs="Times New Roman"/>
          <w:sz w:val="24"/>
          <w:szCs w:val="24"/>
        </w:rPr>
        <w:t xml:space="preserve"> Paydaş Anketleri</w:t>
      </w:r>
    </w:p>
    <w:p w14:paraId="7E3BC5C1" w14:textId="77777777" w:rsidR="00EB46B4" w:rsidRPr="00795E9F" w:rsidRDefault="00EB46B4" w:rsidP="00EB46B4">
      <w:pPr>
        <w:spacing w:line="276" w:lineRule="auto"/>
        <w:jc w:val="both"/>
        <w:rPr>
          <w:rFonts w:ascii="Times New Roman" w:hAnsi="Times New Roman" w:cs="Times New Roman"/>
          <w:sz w:val="24"/>
          <w:szCs w:val="24"/>
        </w:rPr>
      </w:pPr>
      <w:r w:rsidRPr="00795E9F">
        <w:rPr>
          <w:rFonts w:ascii="Times New Roman" w:hAnsi="Times New Roman" w:cs="Times New Roman"/>
          <w:sz w:val="24"/>
          <w:szCs w:val="24"/>
        </w:rPr>
        <w:t>Aşağıda verilen anketler, okul/kurumlara örnek olması bakımından rehbere eklenmiştir. Anket içerikleri, okul/kurum türüne ve yapısına göre değişiklik göstermelidir.</w:t>
      </w:r>
    </w:p>
    <w:p w14:paraId="6AEB3BE6" w14:textId="77777777" w:rsidR="00EB46B4" w:rsidRPr="00795E9F" w:rsidRDefault="00EB46B4" w:rsidP="00EB46B4">
      <w:pPr>
        <w:spacing w:line="276" w:lineRule="auto"/>
        <w:jc w:val="both"/>
        <w:rPr>
          <w:rFonts w:ascii="Times New Roman" w:hAnsi="Times New Roman" w:cs="Times New Roman"/>
          <w:sz w:val="24"/>
          <w:szCs w:val="24"/>
        </w:rPr>
      </w:pPr>
    </w:p>
    <w:p w14:paraId="5D65C69C" w14:textId="77777777" w:rsidR="00EB46B4" w:rsidRPr="00795E9F" w:rsidRDefault="00EB46B4" w:rsidP="00EB46B4">
      <w:pPr>
        <w:spacing w:line="276" w:lineRule="auto"/>
        <w:jc w:val="both"/>
        <w:rPr>
          <w:rFonts w:ascii="Times New Roman" w:hAnsi="Times New Roman" w:cs="Times New Roman"/>
          <w:b/>
          <w:bCs/>
          <w:sz w:val="24"/>
          <w:szCs w:val="24"/>
        </w:rPr>
      </w:pPr>
      <w:r w:rsidRPr="00795E9F">
        <w:rPr>
          <w:rFonts w:ascii="Times New Roman" w:hAnsi="Times New Roman" w:cs="Times New Roman"/>
          <w:b/>
          <w:bCs/>
          <w:sz w:val="24"/>
          <w:szCs w:val="24"/>
        </w:rPr>
        <w:t>Sevgili Öğrencimiz;</w:t>
      </w:r>
    </w:p>
    <w:p w14:paraId="248149C8" w14:textId="576019C1"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anketin amacı, okul hakkındaki görüşlerini toplamaktır.</w:t>
      </w:r>
    </w:p>
    <w:p w14:paraId="0EF841D8" w14:textId="67BA21BB"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 kimlik bilgileri girilmeden yapılmalıdır.</w:t>
      </w:r>
    </w:p>
    <w:p w14:paraId="6502BA2F" w14:textId="4DA47B28"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 xml:space="preserve">Okul hakkında görüşlerini </w:t>
      </w:r>
      <w:r w:rsidR="007F18DA">
        <w:rPr>
          <w:rFonts w:ascii="Times New Roman" w:hAnsi="Times New Roman" w:cs="Times New Roman"/>
          <w:sz w:val="24"/>
          <w:szCs w:val="24"/>
        </w:rPr>
        <w:t xml:space="preserve">en iyi şekilde </w:t>
      </w:r>
      <w:r w:rsidRPr="00795E9F">
        <w:rPr>
          <w:rFonts w:ascii="Times New Roman" w:hAnsi="Times New Roman" w:cs="Times New Roman"/>
          <w:sz w:val="24"/>
          <w:szCs w:val="24"/>
        </w:rPr>
        <w:t>yansıtan kutuya “X” işareti koyarak neler düşündüğünü öğrenmemize yardımcı olabilirsin.</w:t>
      </w:r>
    </w:p>
    <w:p w14:paraId="0952E5D4" w14:textId="270BC82C"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Anketimize katıldığın için teşekkür ederiz.</w:t>
      </w:r>
    </w:p>
    <w:p w14:paraId="6E99981F" w14:textId="77777777" w:rsidR="00EB46B4" w:rsidRDefault="00EB46B4" w:rsidP="00EB46B4">
      <w:pPr>
        <w:spacing w:line="276" w:lineRule="auto"/>
        <w:jc w:val="both"/>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14:paraId="2126F50F" w14:textId="77777777" w:rsidTr="00EB46B4">
        <w:trPr>
          <w:trHeight w:val="2325"/>
          <w:jc w:val="center"/>
        </w:trPr>
        <w:tc>
          <w:tcPr>
            <w:tcW w:w="703" w:type="dxa"/>
            <w:vAlign w:val="center"/>
          </w:tcPr>
          <w:p w14:paraId="0E39BA1E"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0E3C2527"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İLKOKUL ÖĞRENCİLERİ İÇİN</w:t>
            </w:r>
          </w:p>
          <w:p w14:paraId="789FA7E8"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FF972C8"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FB5341B"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59CB44C"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07BD7BD7"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B448B60" w14:textId="77777777" w:rsidR="00EB46B4" w:rsidRPr="00EB46B4" w:rsidRDefault="00EB46B4" w:rsidP="00EB46B4">
            <w:pPr>
              <w:jc w:val="center"/>
              <w:rPr>
                <w:rFonts w:ascii="Times New Roman" w:hAnsi="Times New Roman" w:cs="Times New Roman"/>
                <w:b/>
                <w:bCs/>
              </w:rPr>
            </w:pPr>
          </w:p>
          <w:p w14:paraId="5FA3920D"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14:paraId="3E88F698" w14:textId="77777777" w:rsidTr="00EB46B4">
        <w:trPr>
          <w:trHeight w:val="567"/>
          <w:jc w:val="center"/>
        </w:trPr>
        <w:tc>
          <w:tcPr>
            <w:tcW w:w="703" w:type="dxa"/>
            <w:vAlign w:val="center"/>
          </w:tcPr>
          <w:p w14:paraId="6E940F5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411DAD70"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14:paraId="2A936E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13D17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456B73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C07B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4502C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63EF229" w14:textId="77777777" w:rsidTr="00EB46B4">
        <w:trPr>
          <w:trHeight w:val="567"/>
          <w:jc w:val="center"/>
        </w:trPr>
        <w:tc>
          <w:tcPr>
            <w:tcW w:w="703" w:type="dxa"/>
            <w:vAlign w:val="center"/>
          </w:tcPr>
          <w:p w14:paraId="2768FEAF"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01FF54C6"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14:paraId="3B63D13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5D5DE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BE7751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8443B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273C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45438A33" w14:textId="77777777" w:rsidTr="00EB46B4">
        <w:trPr>
          <w:trHeight w:val="567"/>
          <w:jc w:val="center"/>
        </w:trPr>
        <w:tc>
          <w:tcPr>
            <w:tcW w:w="703" w:type="dxa"/>
            <w:vAlign w:val="center"/>
          </w:tcPr>
          <w:p w14:paraId="47DCEE5A"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01B0DC46"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14:paraId="78FF1A4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A0267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3F123D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F98D6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B2AA7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E515A67" w14:textId="77777777" w:rsidTr="00EB46B4">
        <w:trPr>
          <w:trHeight w:val="567"/>
          <w:jc w:val="center"/>
        </w:trPr>
        <w:tc>
          <w:tcPr>
            <w:tcW w:w="703" w:type="dxa"/>
            <w:vAlign w:val="center"/>
          </w:tcPr>
          <w:p w14:paraId="4B19ABFB"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32E793C7"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14:paraId="791CF9B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A55CD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DE873B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ABD66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4CD34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D199B5E" w14:textId="77777777" w:rsidTr="00EB46B4">
        <w:trPr>
          <w:trHeight w:val="567"/>
          <w:jc w:val="center"/>
        </w:trPr>
        <w:tc>
          <w:tcPr>
            <w:tcW w:w="703" w:type="dxa"/>
            <w:vAlign w:val="center"/>
          </w:tcPr>
          <w:p w14:paraId="3205E994"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27DE918F"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14:paraId="2082D6A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722F0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583996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A1E20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693B6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6E51B27" w14:textId="77777777" w:rsidTr="00EB46B4">
        <w:trPr>
          <w:trHeight w:val="567"/>
          <w:jc w:val="center"/>
        </w:trPr>
        <w:tc>
          <w:tcPr>
            <w:tcW w:w="703" w:type="dxa"/>
            <w:vAlign w:val="center"/>
          </w:tcPr>
          <w:p w14:paraId="7A6A25A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5533AD4B"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14:paraId="3A8BFB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3B3A0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2D2B8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EBBAD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6C0AB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001A7F92" w14:textId="77777777" w:rsidTr="00EB46B4">
        <w:trPr>
          <w:trHeight w:val="567"/>
          <w:jc w:val="center"/>
        </w:trPr>
        <w:tc>
          <w:tcPr>
            <w:tcW w:w="703" w:type="dxa"/>
            <w:vAlign w:val="center"/>
          </w:tcPr>
          <w:p w14:paraId="6E4F71DE"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8D05585"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14:paraId="6B6DC38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F307C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7D5EB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A85A9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A83C3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F8381DB" w14:textId="77777777" w:rsidTr="00EB46B4">
        <w:trPr>
          <w:trHeight w:val="567"/>
          <w:jc w:val="center"/>
        </w:trPr>
        <w:tc>
          <w:tcPr>
            <w:tcW w:w="703" w:type="dxa"/>
            <w:vAlign w:val="center"/>
          </w:tcPr>
          <w:p w14:paraId="139CAE14"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7CCEE4EB"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14:paraId="283107A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FFA6D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9B0C5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94898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6BC57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4083623D" w14:textId="77777777" w:rsidTr="00EB46B4">
        <w:trPr>
          <w:trHeight w:val="567"/>
          <w:jc w:val="center"/>
        </w:trPr>
        <w:tc>
          <w:tcPr>
            <w:tcW w:w="703" w:type="dxa"/>
            <w:vAlign w:val="center"/>
          </w:tcPr>
          <w:p w14:paraId="531992A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71C5103"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345C9DF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25815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9E0F58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37F19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3D0F5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F540614" w14:textId="77777777" w:rsidTr="00EB46B4">
        <w:trPr>
          <w:trHeight w:val="567"/>
          <w:jc w:val="center"/>
        </w:trPr>
        <w:tc>
          <w:tcPr>
            <w:tcW w:w="703" w:type="dxa"/>
            <w:vAlign w:val="center"/>
          </w:tcPr>
          <w:p w14:paraId="0B5C96E1"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7A14EB9C"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14:paraId="0F9FB08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4380B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4AD87E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43955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C4FE1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8632BE1" w14:textId="77777777" w:rsidTr="00EB46B4">
        <w:trPr>
          <w:trHeight w:val="567"/>
          <w:jc w:val="center"/>
        </w:trPr>
        <w:tc>
          <w:tcPr>
            <w:tcW w:w="703" w:type="dxa"/>
            <w:vAlign w:val="center"/>
          </w:tcPr>
          <w:p w14:paraId="357A0BAD"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61EC098"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14:paraId="04CF4B6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8C938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034A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444E4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7C736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DFEA8CD" w14:textId="77777777" w:rsidTr="00EB46B4">
        <w:trPr>
          <w:trHeight w:val="567"/>
          <w:jc w:val="center"/>
        </w:trPr>
        <w:tc>
          <w:tcPr>
            <w:tcW w:w="703" w:type="dxa"/>
            <w:vAlign w:val="center"/>
          </w:tcPr>
          <w:p w14:paraId="7F970FD5"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614747F3"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14:paraId="06A032F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CEC5C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985492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54B81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27DAB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p w14:paraId="3C96F658" w14:textId="6CC0D472" w:rsidR="00EB46B4" w:rsidRDefault="00EB46B4">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14:paraId="23BB1BD1" w14:textId="77777777" w:rsidTr="00EB46B4">
        <w:trPr>
          <w:trHeight w:val="2325"/>
          <w:jc w:val="center"/>
        </w:trPr>
        <w:tc>
          <w:tcPr>
            <w:tcW w:w="703" w:type="dxa"/>
            <w:vAlign w:val="center"/>
          </w:tcPr>
          <w:p w14:paraId="06755CF2"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5F7B749F" w14:textId="6B51F4E1" w:rsidR="00EB46B4" w:rsidRPr="00EB46B4" w:rsidRDefault="00A13AF1" w:rsidP="009B20FA">
            <w:pPr>
              <w:jc w:val="center"/>
              <w:rPr>
                <w:rFonts w:ascii="Times New Roman" w:hAnsi="Times New Roman" w:cs="Times New Roman"/>
                <w:b/>
                <w:bCs/>
              </w:rPr>
            </w:pPr>
            <w:r>
              <w:rPr>
                <w:rFonts w:ascii="Times New Roman" w:hAnsi="Times New Roman" w:cs="Times New Roman"/>
                <w:b/>
                <w:bCs/>
              </w:rPr>
              <w:t>ORTA</w:t>
            </w:r>
            <w:r w:rsidR="00EB46B4" w:rsidRPr="00EB46B4">
              <w:rPr>
                <w:rFonts w:ascii="Times New Roman" w:hAnsi="Times New Roman" w:cs="Times New Roman"/>
                <w:b/>
                <w:bCs/>
              </w:rPr>
              <w:t>KOKUL ÖĞRENCİLERİ İÇİN</w:t>
            </w:r>
          </w:p>
          <w:p w14:paraId="1E35E742" w14:textId="77777777" w:rsidR="00EB46B4" w:rsidRPr="00EB46B4" w:rsidRDefault="00EB46B4" w:rsidP="009B20FA">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4F58D3F" w14:textId="77777777" w:rsidR="00EB46B4" w:rsidRPr="00EB46B4" w:rsidRDefault="00EB46B4" w:rsidP="009B20FA">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2B385B31" w14:textId="77777777" w:rsidR="00EB46B4" w:rsidRPr="00EB46B4" w:rsidRDefault="00EB46B4" w:rsidP="009B20FA">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C0F2E36" w14:textId="77777777" w:rsidR="00EB46B4" w:rsidRPr="00EB46B4" w:rsidRDefault="00EB46B4" w:rsidP="009B20FA">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5D6C8510" w14:textId="77777777" w:rsidR="00EB46B4" w:rsidRPr="00EB46B4" w:rsidRDefault="00EB46B4" w:rsidP="009B20FA">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2739A08A" w14:textId="77777777" w:rsidR="00EB46B4" w:rsidRPr="00EB46B4" w:rsidRDefault="00EB46B4" w:rsidP="009B20FA">
            <w:pPr>
              <w:jc w:val="center"/>
              <w:rPr>
                <w:rFonts w:ascii="Times New Roman" w:hAnsi="Times New Roman" w:cs="Times New Roman"/>
                <w:b/>
                <w:bCs/>
              </w:rPr>
            </w:pPr>
          </w:p>
          <w:p w14:paraId="68D08CEC" w14:textId="77777777" w:rsidR="00EB46B4" w:rsidRPr="00EB46B4" w:rsidRDefault="00EB46B4" w:rsidP="009B20FA">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14:paraId="523BD9A2" w14:textId="77777777" w:rsidTr="00EB46B4">
        <w:trPr>
          <w:trHeight w:val="567"/>
          <w:jc w:val="center"/>
        </w:trPr>
        <w:tc>
          <w:tcPr>
            <w:tcW w:w="703" w:type="dxa"/>
            <w:vAlign w:val="center"/>
          </w:tcPr>
          <w:p w14:paraId="5C26F1D9" w14:textId="2F0B2E15"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5D18F243" w14:textId="4F1315F8" w:rsidR="00EB46B4" w:rsidRPr="00EB46B4" w:rsidRDefault="00EB46B4" w:rsidP="00EB46B4">
            <w:pPr>
              <w:rPr>
                <w:rFonts w:ascii="Times New Roman" w:hAnsi="Times New Roman" w:cs="Times New Roman"/>
              </w:rPr>
            </w:pPr>
            <w:r w:rsidRPr="00EB46B4">
              <w:rPr>
                <w:rFonts w:ascii="Times New Roman" w:hAnsi="Times New Roman" w:cs="Times New Roman"/>
              </w:rPr>
              <w:t>Okulda kendimi güvende hissediyorum.</w:t>
            </w:r>
          </w:p>
        </w:tc>
        <w:tc>
          <w:tcPr>
            <w:tcW w:w="630" w:type="dxa"/>
            <w:vAlign w:val="center"/>
          </w:tcPr>
          <w:p w14:paraId="2112EBC7" w14:textId="77777777" w:rsidR="00EB46B4" w:rsidRPr="00EB46B4" w:rsidRDefault="00EB46B4" w:rsidP="009B20F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EBF94C" w14:textId="77777777" w:rsidR="00EB46B4" w:rsidRPr="00EB46B4" w:rsidRDefault="00EB46B4" w:rsidP="009B20FA">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0C7C7CE" w14:textId="77777777" w:rsidR="00EB46B4" w:rsidRPr="00EB46B4" w:rsidRDefault="00EB46B4" w:rsidP="009B20F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48F297" w14:textId="77777777" w:rsidR="00EB46B4" w:rsidRPr="00EB46B4" w:rsidRDefault="00EB46B4" w:rsidP="009B20F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8F7302" w14:textId="77777777" w:rsidR="00EB46B4" w:rsidRPr="00EB46B4" w:rsidRDefault="00EB46B4" w:rsidP="009B20FA">
            <w:pPr>
              <w:jc w:val="center"/>
              <w:rPr>
                <w:rFonts w:ascii="Times New Roman" w:hAnsi="Times New Roman" w:cs="Times New Roman"/>
              </w:rPr>
            </w:pPr>
            <w:r w:rsidRPr="00EB46B4">
              <w:rPr>
                <w:rFonts w:ascii="Times New Roman" w:hAnsi="Times New Roman" w:cs="Times New Roman"/>
              </w:rPr>
              <w:t>( )</w:t>
            </w:r>
          </w:p>
        </w:tc>
      </w:tr>
      <w:tr w:rsidR="00EB46B4" w:rsidRPr="00A44AAA" w14:paraId="0F5C0EAD" w14:textId="77777777" w:rsidTr="00EB46B4">
        <w:trPr>
          <w:trHeight w:val="567"/>
          <w:jc w:val="center"/>
        </w:trPr>
        <w:tc>
          <w:tcPr>
            <w:tcW w:w="703" w:type="dxa"/>
            <w:vAlign w:val="center"/>
          </w:tcPr>
          <w:p w14:paraId="5D1907BF" w14:textId="401958B2"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44B19CF" w14:textId="072CD8D3" w:rsidR="00EB46B4" w:rsidRPr="00EB46B4" w:rsidRDefault="00EB46B4" w:rsidP="00EB46B4">
            <w:pPr>
              <w:rPr>
                <w:rFonts w:ascii="Times New Roman" w:hAnsi="Times New Roman" w:cs="Times New Roman"/>
              </w:rPr>
            </w:pPr>
            <w:r w:rsidRPr="00EB46B4">
              <w:rPr>
                <w:rFonts w:ascii="Times New Roman" w:hAnsi="Times New Roman" w:cs="Times New Roman"/>
              </w:rPr>
              <w:t xml:space="preserve">Okul temiz ve </w:t>
            </w:r>
            <w:proofErr w:type="gramStart"/>
            <w:r w:rsidRPr="00EB46B4">
              <w:rPr>
                <w:rFonts w:ascii="Times New Roman" w:hAnsi="Times New Roman" w:cs="Times New Roman"/>
              </w:rPr>
              <w:t>hijyeniktir</w:t>
            </w:r>
            <w:proofErr w:type="gramEnd"/>
            <w:r w:rsidRPr="00EB46B4">
              <w:rPr>
                <w:rFonts w:ascii="Times New Roman" w:hAnsi="Times New Roman" w:cs="Times New Roman"/>
              </w:rPr>
              <w:t>.</w:t>
            </w:r>
          </w:p>
        </w:tc>
        <w:tc>
          <w:tcPr>
            <w:tcW w:w="630" w:type="dxa"/>
            <w:vAlign w:val="center"/>
          </w:tcPr>
          <w:p w14:paraId="7029D17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56D0E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099DB3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7B423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A725A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C610385" w14:textId="77777777" w:rsidTr="00EB46B4">
        <w:trPr>
          <w:trHeight w:val="567"/>
          <w:jc w:val="center"/>
        </w:trPr>
        <w:tc>
          <w:tcPr>
            <w:tcW w:w="703" w:type="dxa"/>
            <w:vAlign w:val="center"/>
          </w:tcPr>
          <w:p w14:paraId="59ABAD41" w14:textId="7521B8DB"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2A228F79" w14:textId="686EFA51" w:rsidR="00EB46B4" w:rsidRPr="00EB46B4" w:rsidRDefault="00EB46B4" w:rsidP="00EB46B4">
            <w:pPr>
              <w:rPr>
                <w:rFonts w:ascii="Times New Roman" w:hAnsi="Times New Roman" w:cs="Times New Roman"/>
              </w:rPr>
            </w:pPr>
            <w:r w:rsidRPr="00EB46B4">
              <w:rPr>
                <w:rFonts w:ascii="Times New Roman" w:hAnsi="Times New Roman" w:cs="Times New Roman"/>
              </w:rPr>
              <w:t>Okulun fiziki koşullarını yeterlidir.</w:t>
            </w:r>
          </w:p>
        </w:tc>
        <w:tc>
          <w:tcPr>
            <w:tcW w:w="630" w:type="dxa"/>
            <w:vAlign w:val="center"/>
          </w:tcPr>
          <w:p w14:paraId="0AE6EE4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4FBAA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5B9C1D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4D142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0B73A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886F0B3" w14:textId="77777777" w:rsidTr="00EB46B4">
        <w:trPr>
          <w:trHeight w:val="567"/>
          <w:jc w:val="center"/>
        </w:trPr>
        <w:tc>
          <w:tcPr>
            <w:tcW w:w="703" w:type="dxa"/>
            <w:vAlign w:val="center"/>
          </w:tcPr>
          <w:p w14:paraId="20D0D917" w14:textId="1F8F314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0724FDAF" w14:textId="13EED081" w:rsidR="00EB46B4" w:rsidRPr="00EB46B4" w:rsidRDefault="00EB46B4" w:rsidP="00EB46B4">
            <w:pPr>
              <w:rPr>
                <w:rFonts w:ascii="Times New Roman" w:hAnsi="Times New Roman" w:cs="Times New Roman"/>
              </w:rPr>
            </w:pPr>
            <w:r w:rsidRPr="00EB46B4">
              <w:rPr>
                <w:rFonts w:ascii="Times New Roman" w:hAnsi="Times New Roman" w:cs="Times New Roman"/>
              </w:rPr>
              <w:t>Okul, yeni kabul edilen çocuklara uygun desteği sağlar.</w:t>
            </w:r>
          </w:p>
        </w:tc>
        <w:tc>
          <w:tcPr>
            <w:tcW w:w="630" w:type="dxa"/>
            <w:vAlign w:val="center"/>
          </w:tcPr>
          <w:p w14:paraId="3124CA2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6B76F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4BF717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70C1C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C6466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B639D9C" w14:textId="77777777" w:rsidTr="00EB46B4">
        <w:trPr>
          <w:trHeight w:val="567"/>
          <w:jc w:val="center"/>
        </w:trPr>
        <w:tc>
          <w:tcPr>
            <w:tcW w:w="703" w:type="dxa"/>
            <w:vAlign w:val="center"/>
          </w:tcPr>
          <w:p w14:paraId="0BCCC771" w14:textId="5D1DB1DA"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4A0BE74F" w14:textId="57F59F87" w:rsidR="00EB46B4" w:rsidRPr="00EB46B4" w:rsidRDefault="00EB46B4" w:rsidP="00EB46B4">
            <w:pPr>
              <w:rPr>
                <w:rFonts w:ascii="Times New Roman" w:hAnsi="Times New Roman" w:cs="Times New Roman"/>
              </w:rPr>
            </w:pPr>
            <w:r w:rsidRPr="00EB46B4">
              <w:rPr>
                <w:rFonts w:ascii="Times New Roman" w:hAnsi="Times New Roman" w:cs="Times New Roman"/>
              </w:rPr>
              <w:t>Farklı kültürlerden gelen öğrencilerin bu okulda memnuniyetle karşılanacağını düşünüyorum.</w:t>
            </w:r>
          </w:p>
        </w:tc>
        <w:tc>
          <w:tcPr>
            <w:tcW w:w="630" w:type="dxa"/>
            <w:vAlign w:val="center"/>
          </w:tcPr>
          <w:p w14:paraId="45B5907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7361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281566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DCB74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704DC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0C5BA1B1" w14:textId="77777777" w:rsidTr="00EB46B4">
        <w:trPr>
          <w:trHeight w:val="567"/>
          <w:jc w:val="center"/>
        </w:trPr>
        <w:tc>
          <w:tcPr>
            <w:tcW w:w="703" w:type="dxa"/>
            <w:vAlign w:val="center"/>
          </w:tcPr>
          <w:p w14:paraId="27A24204" w14:textId="69FCC184"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16CB4CDA" w14:textId="2300F3B3" w:rsidR="00EB46B4" w:rsidRPr="00EB46B4" w:rsidRDefault="00EB46B4" w:rsidP="00EB46B4">
            <w:pPr>
              <w:rPr>
                <w:rFonts w:ascii="Times New Roman" w:hAnsi="Times New Roman" w:cs="Times New Roman"/>
              </w:rPr>
            </w:pPr>
            <w:r w:rsidRPr="00EB46B4">
              <w:rPr>
                <w:rFonts w:ascii="Times New Roman" w:hAnsi="Times New Roman" w:cs="Times New Roman"/>
              </w:rPr>
              <w:t>Öğretmenlerime ihtiyaç duyduğumda kolaylıkla görüşebilirim.</w:t>
            </w:r>
          </w:p>
        </w:tc>
        <w:tc>
          <w:tcPr>
            <w:tcW w:w="630" w:type="dxa"/>
            <w:vAlign w:val="center"/>
          </w:tcPr>
          <w:p w14:paraId="104FFFE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19A11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A464E4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356F2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F60CF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245F937" w14:textId="77777777" w:rsidTr="00EB46B4">
        <w:trPr>
          <w:trHeight w:val="567"/>
          <w:jc w:val="center"/>
        </w:trPr>
        <w:tc>
          <w:tcPr>
            <w:tcW w:w="703" w:type="dxa"/>
            <w:vAlign w:val="center"/>
          </w:tcPr>
          <w:p w14:paraId="3256CDDB" w14:textId="54882863"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47241A22" w14:textId="4B44FB49" w:rsidR="00EB46B4" w:rsidRPr="00EB46B4" w:rsidRDefault="00EB46B4" w:rsidP="00EB46B4">
            <w:pPr>
              <w:rPr>
                <w:rFonts w:ascii="Times New Roman" w:hAnsi="Times New Roman" w:cs="Times New Roman"/>
              </w:rPr>
            </w:pPr>
            <w:r w:rsidRPr="00EB46B4">
              <w:rPr>
                <w:rFonts w:ascii="Times New Roman" w:hAnsi="Times New Roman" w:cs="Times New Roman"/>
              </w:rPr>
              <w:t>Okul müdürüne ihtiyaç duyduğumda kolaylıkla görüşebilirim.</w:t>
            </w:r>
          </w:p>
        </w:tc>
        <w:tc>
          <w:tcPr>
            <w:tcW w:w="630" w:type="dxa"/>
            <w:vAlign w:val="center"/>
          </w:tcPr>
          <w:p w14:paraId="4F0B607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FC3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A8CB5C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27CE6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26D85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3B99F86" w14:textId="77777777" w:rsidTr="00EB46B4">
        <w:trPr>
          <w:trHeight w:val="567"/>
          <w:jc w:val="center"/>
        </w:trPr>
        <w:tc>
          <w:tcPr>
            <w:tcW w:w="703" w:type="dxa"/>
            <w:vAlign w:val="center"/>
          </w:tcPr>
          <w:p w14:paraId="617696A2" w14:textId="46BD09E3"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1D7DB506" w14:textId="402D0421" w:rsidR="00EB46B4" w:rsidRPr="00EB46B4" w:rsidRDefault="00EB46B4" w:rsidP="00EB46B4">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c>
          <w:tcPr>
            <w:tcW w:w="630" w:type="dxa"/>
            <w:vAlign w:val="center"/>
          </w:tcPr>
          <w:p w14:paraId="7A96576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A5164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C53F98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99A81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D306D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A74A864" w14:textId="77777777" w:rsidTr="00EB46B4">
        <w:trPr>
          <w:trHeight w:val="567"/>
          <w:jc w:val="center"/>
        </w:trPr>
        <w:tc>
          <w:tcPr>
            <w:tcW w:w="703" w:type="dxa"/>
            <w:vAlign w:val="center"/>
          </w:tcPr>
          <w:p w14:paraId="1329ADA0" w14:textId="315EEAB0"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0F693B7" w14:textId="34707243" w:rsidR="00EB46B4" w:rsidRPr="00EB46B4" w:rsidRDefault="00EB46B4" w:rsidP="00EB46B4">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c>
          <w:tcPr>
            <w:tcW w:w="630" w:type="dxa"/>
            <w:vAlign w:val="center"/>
          </w:tcPr>
          <w:p w14:paraId="4E8D9CF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CC50A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E3F001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1F361F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03663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E2EF3CD" w14:textId="77777777" w:rsidTr="00EB46B4">
        <w:trPr>
          <w:trHeight w:val="567"/>
          <w:jc w:val="center"/>
        </w:trPr>
        <w:tc>
          <w:tcPr>
            <w:tcW w:w="703" w:type="dxa"/>
            <w:vAlign w:val="center"/>
          </w:tcPr>
          <w:p w14:paraId="086CD375" w14:textId="16990D6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51F8DBC9" w14:textId="2D1630E1" w:rsidR="00EB46B4" w:rsidRPr="00EB46B4" w:rsidRDefault="00EB46B4" w:rsidP="00EB46B4">
            <w:pPr>
              <w:rPr>
                <w:rFonts w:ascii="Times New Roman" w:hAnsi="Times New Roman" w:cs="Times New Roman"/>
              </w:rPr>
            </w:pPr>
            <w:r w:rsidRPr="00EB46B4">
              <w:rPr>
                <w:rFonts w:ascii="Times New Roman" w:hAnsi="Times New Roman" w:cs="Times New Roman"/>
              </w:rPr>
              <w:t>Okulumda yer almam için birçok fırsat var.</w:t>
            </w:r>
          </w:p>
        </w:tc>
        <w:tc>
          <w:tcPr>
            <w:tcW w:w="630" w:type="dxa"/>
            <w:vAlign w:val="center"/>
          </w:tcPr>
          <w:p w14:paraId="5314954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7AF5D7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DA0AF0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67D73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B7546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C824AE7" w14:textId="77777777" w:rsidTr="00EB46B4">
        <w:trPr>
          <w:trHeight w:val="567"/>
          <w:jc w:val="center"/>
        </w:trPr>
        <w:tc>
          <w:tcPr>
            <w:tcW w:w="703" w:type="dxa"/>
            <w:vAlign w:val="center"/>
          </w:tcPr>
          <w:p w14:paraId="5A4BD244" w14:textId="78CC0656"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9CE6FE5" w14:textId="3CA561DF" w:rsidR="00EB46B4" w:rsidRPr="00EB46B4" w:rsidRDefault="00EB46B4" w:rsidP="00EB46B4">
            <w:pPr>
              <w:rPr>
                <w:rFonts w:ascii="Times New Roman" w:hAnsi="Times New Roman" w:cs="Times New Roman"/>
              </w:rPr>
            </w:pPr>
            <w:r w:rsidRPr="00EB46B4">
              <w:rPr>
                <w:rFonts w:ascii="Times New Roman" w:hAnsi="Times New Roman" w:cs="Times New Roman"/>
              </w:rPr>
              <w:t>Okul bana yeterli ders dışı etkinlik olanakları sunuyor.</w:t>
            </w:r>
          </w:p>
        </w:tc>
        <w:tc>
          <w:tcPr>
            <w:tcW w:w="630" w:type="dxa"/>
            <w:vAlign w:val="center"/>
          </w:tcPr>
          <w:p w14:paraId="6FA75AF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59871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A0D4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04129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4A9D5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23400EC" w14:textId="77777777" w:rsidTr="00EB46B4">
        <w:trPr>
          <w:trHeight w:val="567"/>
          <w:jc w:val="center"/>
        </w:trPr>
        <w:tc>
          <w:tcPr>
            <w:tcW w:w="703" w:type="dxa"/>
            <w:vAlign w:val="center"/>
          </w:tcPr>
          <w:p w14:paraId="4D8039FD" w14:textId="6BFDD739"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4B3D6FFB" w14:textId="3BECF6FB" w:rsidR="00EB46B4" w:rsidRPr="00EB46B4" w:rsidRDefault="00EB46B4" w:rsidP="00EB46B4">
            <w:pPr>
              <w:rPr>
                <w:rFonts w:ascii="Times New Roman" w:hAnsi="Times New Roman" w:cs="Times New Roman"/>
              </w:rPr>
            </w:pPr>
            <w:r w:rsidRPr="00EB46B4">
              <w:rPr>
                <w:rFonts w:ascii="Times New Roman" w:hAnsi="Times New Roman" w:cs="Times New Roman"/>
              </w:rPr>
              <w:t>Okul kulüpleri amacına uygun şekilde gelişimime katkı sağlıyor.</w:t>
            </w:r>
          </w:p>
        </w:tc>
        <w:tc>
          <w:tcPr>
            <w:tcW w:w="630" w:type="dxa"/>
            <w:vAlign w:val="center"/>
          </w:tcPr>
          <w:p w14:paraId="0EFDDE8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4FB66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915EFA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96B54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B52AB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6A5D71D2" w14:textId="77777777" w:rsidTr="00EB46B4">
        <w:trPr>
          <w:trHeight w:val="567"/>
          <w:jc w:val="center"/>
        </w:trPr>
        <w:tc>
          <w:tcPr>
            <w:tcW w:w="703" w:type="dxa"/>
            <w:vAlign w:val="center"/>
          </w:tcPr>
          <w:p w14:paraId="1D899C53" w14:textId="01C3C3D9"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433ECF2E" w14:textId="1830737D"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sınıfta adil kurallara sahipler ve tarafsızlar.</w:t>
            </w:r>
          </w:p>
        </w:tc>
        <w:tc>
          <w:tcPr>
            <w:tcW w:w="630" w:type="dxa"/>
            <w:vAlign w:val="center"/>
          </w:tcPr>
          <w:p w14:paraId="5B9EE5EF" w14:textId="4030A3F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E7F3F0" w14:textId="250E7BC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2863087" w14:textId="37AFDE6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1008C14" w14:textId="70F41671"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0A975D" w14:textId="5F0DE502"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7B29A98" w14:textId="77777777" w:rsidTr="00EB46B4">
        <w:trPr>
          <w:trHeight w:val="567"/>
          <w:jc w:val="center"/>
        </w:trPr>
        <w:tc>
          <w:tcPr>
            <w:tcW w:w="703" w:type="dxa"/>
            <w:vAlign w:val="center"/>
          </w:tcPr>
          <w:p w14:paraId="680F75BE" w14:textId="3012D4CF"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424DC7B" w14:textId="4EB544AF"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630" w:type="dxa"/>
            <w:vAlign w:val="center"/>
          </w:tcPr>
          <w:p w14:paraId="052B2817" w14:textId="3317769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AD9FD1" w14:textId="262D31C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6D90E3D" w14:textId="2EDC9975"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03F08F" w14:textId="5FF7ED60"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3072D8" w14:textId="455A6DD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AACCEF6" w14:textId="77777777" w:rsidTr="00EB46B4">
        <w:trPr>
          <w:trHeight w:val="567"/>
          <w:jc w:val="center"/>
        </w:trPr>
        <w:tc>
          <w:tcPr>
            <w:tcW w:w="703" w:type="dxa"/>
            <w:vAlign w:val="center"/>
          </w:tcPr>
          <w:p w14:paraId="357E747F" w14:textId="208A407A"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4F480E5E" w14:textId="6CD6CEA4"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630" w:type="dxa"/>
            <w:vAlign w:val="center"/>
          </w:tcPr>
          <w:p w14:paraId="1A5C0B03" w14:textId="3934B58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1F23EB" w14:textId="3624255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DB1C031" w14:textId="23B9C17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26FF20" w14:textId="283FCEE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165AF8" w14:textId="32F1DB4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B69A892" w14:textId="77777777" w:rsidTr="00EB46B4">
        <w:trPr>
          <w:trHeight w:val="567"/>
          <w:jc w:val="center"/>
        </w:trPr>
        <w:tc>
          <w:tcPr>
            <w:tcW w:w="703" w:type="dxa"/>
            <w:vAlign w:val="center"/>
          </w:tcPr>
          <w:p w14:paraId="0D2193D7" w14:textId="45D18CE4"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5C3169A8" w14:textId="6DC4882A" w:rsidR="00EB46B4" w:rsidRPr="00EB46B4" w:rsidRDefault="00EB46B4" w:rsidP="00EB46B4">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630" w:type="dxa"/>
            <w:vAlign w:val="center"/>
          </w:tcPr>
          <w:p w14:paraId="6EAF47F7" w14:textId="0376C8D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568CB2F" w14:textId="7F042FA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47BF0A" w14:textId="5EA51F6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78AADD" w14:textId="7FB3082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3FBE05" w14:textId="124DFBB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330A1926" w14:textId="77777777" w:rsidTr="00EB46B4">
        <w:trPr>
          <w:trHeight w:val="567"/>
          <w:jc w:val="center"/>
        </w:trPr>
        <w:tc>
          <w:tcPr>
            <w:tcW w:w="703" w:type="dxa"/>
            <w:vAlign w:val="center"/>
          </w:tcPr>
          <w:p w14:paraId="3A37FD18" w14:textId="0B8403DD"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0F553C5" w14:textId="08A65081" w:rsidR="00EB46B4" w:rsidRPr="00EB46B4" w:rsidRDefault="00EB46B4" w:rsidP="00EB46B4">
            <w:pPr>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630" w:type="dxa"/>
            <w:vAlign w:val="center"/>
          </w:tcPr>
          <w:p w14:paraId="2E9B5C13" w14:textId="54BF8DD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27FE86" w14:textId="53B1B844"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E5C284F" w14:textId="63F6DAE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831912" w14:textId="10388D5D"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658E1F" w14:textId="6493DA29"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B6C05D5" w14:textId="77777777" w:rsidTr="00EB46B4">
        <w:trPr>
          <w:trHeight w:val="567"/>
          <w:jc w:val="center"/>
        </w:trPr>
        <w:tc>
          <w:tcPr>
            <w:tcW w:w="703" w:type="dxa"/>
            <w:vAlign w:val="center"/>
          </w:tcPr>
          <w:p w14:paraId="1C9F3A9E" w14:textId="790D84B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239875A6" w14:textId="14C241E0" w:rsidR="00EB46B4" w:rsidRPr="00EB46B4" w:rsidRDefault="00EB46B4" w:rsidP="00EB46B4">
            <w:pPr>
              <w:rPr>
                <w:rFonts w:ascii="Times New Roman" w:hAnsi="Times New Roman" w:cs="Times New Roman"/>
              </w:rPr>
            </w:pPr>
            <w:r w:rsidRPr="00EB46B4">
              <w:rPr>
                <w:rFonts w:ascii="Times New Roman" w:hAnsi="Times New Roman" w:cs="Times New Roman"/>
              </w:rPr>
              <w:t>Okulda öğrencilerin görüşleri dikkate alınır.</w:t>
            </w:r>
          </w:p>
        </w:tc>
        <w:tc>
          <w:tcPr>
            <w:tcW w:w="630" w:type="dxa"/>
            <w:vAlign w:val="center"/>
          </w:tcPr>
          <w:p w14:paraId="2AE62843" w14:textId="17254BA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A36CB4" w14:textId="0CD35F8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8E117A" w14:textId="24051B3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41583A" w14:textId="72F28810"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E279EB" w14:textId="5D5AC1A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21468C1" w14:textId="77777777" w:rsidTr="00EB46B4">
        <w:trPr>
          <w:trHeight w:val="567"/>
          <w:jc w:val="center"/>
        </w:trPr>
        <w:tc>
          <w:tcPr>
            <w:tcW w:w="703" w:type="dxa"/>
            <w:vAlign w:val="center"/>
          </w:tcPr>
          <w:p w14:paraId="75EB8F14" w14:textId="0F28D346"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68DCE594" w14:textId="5E81CF11"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7D604D95" w14:textId="7DC3F69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8D3FC4" w14:textId="61D8C1C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FD43F1C" w14:textId="538F842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85E737" w14:textId="43CDAC3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042536" w14:textId="445501A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8BAC5CA" w14:textId="77777777" w:rsidTr="00EB46B4">
        <w:trPr>
          <w:trHeight w:val="567"/>
          <w:jc w:val="center"/>
        </w:trPr>
        <w:tc>
          <w:tcPr>
            <w:tcW w:w="703" w:type="dxa"/>
            <w:vAlign w:val="center"/>
          </w:tcPr>
          <w:p w14:paraId="686DEC5B" w14:textId="3861C842"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5C115F42" w14:textId="7D83B045" w:rsidR="00EB46B4" w:rsidRPr="00EB46B4" w:rsidRDefault="00EB46B4" w:rsidP="00EB46B4">
            <w:pPr>
              <w:rPr>
                <w:rFonts w:ascii="Times New Roman" w:hAnsi="Times New Roman" w:cs="Times New Roman"/>
              </w:rPr>
            </w:pPr>
            <w:proofErr w:type="spellStart"/>
            <w:r w:rsidRPr="00EB46B4">
              <w:rPr>
                <w:rFonts w:ascii="Times New Roman" w:hAnsi="Times New Roman" w:cs="Times New Roman"/>
              </w:rPr>
              <w:t>DYK’leri</w:t>
            </w:r>
            <w:proofErr w:type="spellEnd"/>
            <w:r w:rsidRPr="00EB46B4">
              <w:rPr>
                <w:rFonts w:ascii="Times New Roman" w:hAnsi="Times New Roman" w:cs="Times New Roman"/>
              </w:rPr>
              <w:t xml:space="preserve"> yeterli buluyorum.</w:t>
            </w:r>
          </w:p>
        </w:tc>
        <w:tc>
          <w:tcPr>
            <w:tcW w:w="630" w:type="dxa"/>
            <w:vAlign w:val="center"/>
          </w:tcPr>
          <w:p w14:paraId="21805F04" w14:textId="58420B9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C9CF7A" w14:textId="78C3E91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296FE8" w14:textId="0ED2D30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B70966" w14:textId="48F6971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F05A09" w14:textId="3710697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tbl>
      <w:tblPr>
        <w:tblStyle w:val="TableNormal"/>
        <w:tblpPr w:leftFromText="141" w:rightFromText="141" w:vertAnchor="text" w:horzAnchor="page" w:tblpXSpec="center" w:tblpY="7"/>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6F7635" w:rsidRPr="00A44AAA" w14:paraId="2D6C63A2" w14:textId="77777777" w:rsidTr="00AC10B3">
        <w:trPr>
          <w:trHeight w:val="1833"/>
          <w:jc w:val="center"/>
        </w:trPr>
        <w:tc>
          <w:tcPr>
            <w:tcW w:w="703" w:type="dxa"/>
            <w:vAlign w:val="center"/>
          </w:tcPr>
          <w:p w14:paraId="037BAC11"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3A84BA74" w14:textId="77777777" w:rsidR="006F7635" w:rsidRPr="00EB46B4" w:rsidRDefault="006F7635" w:rsidP="006F7635">
            <w:pPr>
              <w:jc w:val="center"/>
              <w:rPr>
                <w:rFonts w:ascii="Times New Roman" w:hAnsi="Times New Roman" w:cs="Times New Roman"/>
                <w:b/>
                <w:bCs/>
              </w:rPr>
            </w:pPr>
            <w:r>
              <w:rPr>
                <w:rFonts w:ascii="Times New Roman" w:hAnsi="Times New Roman" w:cs="Times New Roman"/>
                <w:b/>
                <w:bCs/>
              </w:rPr>
              <w:t>LİSE</w:t>
            </w:r>
            <w:r w:rsidRPr="00EB46B4">
              <w:rPr>
                <w:rFonts w:ascii="Times New Roman" w:hAnsi="Times New Roman" w:cs="Times New Roman"/>
                <w:b/>
                <w:bCs/>
              </w:rPr>
              <w:t xml:space="preserve"> ÖĞRENCİLERİ İÇİN</w:t>
            </w:r>
          </w:p>
          <w:p w14:paraId="10F1C96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26C88FBF"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773F5A9D"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54843D22"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702A242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1BBAE8F5" w14:textId="77777777" w:rsidR="006F7635" w:rsidRPr="00EB46B4" w:rsidRDefault="006F7635" w:rsidP="006F7635">
            <w:pPr>
              <w:jc w:val="center"/>
              <w:rPr>
                <w:rFonts w:ascii="Times New Roman" w:hAnsi="Times New Roman" w:cs="Times New Roman"/>
                <w:b/>
                <w:bCs/>
              </w:rPr>
            </w:pPr>
          </w:p>
          <w:p w14:paraId="6C87B660"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Katılmıyorum</w:t>
            </w:r>
          </w:p>
        </w:tc>
      </w:tr>
      <w:tr w:rsidR="006F7635" w:rsidRPr="00A44AAA" w14:paraId="7C2B938C" w14:textId="77777777" w:rsidTr="00AB36FD">
        <w:trPr>
          <w:trHeight w:val="567"/>
          <w:jc w:val="center"/>
        </w:trPr>
        <w:tc>
          <w:tcPr>
            <w:tcW w:w="703" w:type="dxa"/>
            <w:vAlign w:val="center"/>
          </w:tcPr>
          <w:p w14:paraId="323700E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032ADA4B"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Okulda kendimi güvende hissediyorum.</w:t>
            </w:r>
          </w:p>
        </w:tc>
        <w:tc>
          <w:tcPr>
            <w:tcW w:w="630" w:type="dxa"/>
            <w:vAlign w:val="center"/>
          </w:tcPr>
          <w:p w14:paraId="1E05151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06BC6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177340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13E49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35F60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169837D" w14:textId="77777777" w:rsidTr="00AB36FD">
        <w:trPr>
          <w:trHeight w:val="567"/>
          <w:jc w:val="center"/>
        </w:trPr>
        <w:tc>
          <w:tcPr>
            <w:tcW w:w="703" w:type="dxa"/>
            <w:vAlign w:val="center"/>
          </w:tcPr>
          <w:p w14:paraId="2EC8667C"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59106A01"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 xml:space="preserve">Okul temiz ve </w:t>
            </w:r>
            <w:proofErr w:type="gramStart"/>
            <w:r w:rsidRPr="00B12208">
              <w:rPr>
                <w:rFonts w:ascii="Times New Roman" w:hAnsi="Times New Roman" w:cs="Times New Roman"/>
              </w:rPr>
              <w:t>hijyeniktir</w:t>
            </w:r>
            <w:proofErr w:type="gramEnd"/>
            <w:r w:rsidRPr="00B12208">
              <w:rPr>
                <w:rFonts w:ascii="Times New Roman" w:hAnsi="Times New Roman" w:cs="Times New Roman"/>
              </w:rPr>
              <w:t>.</w:t>
            </w:r>
          </w:p>
        </w:tc>
        <w:tc>
          <w:tcPr>
            <w:tcW w:w="630" w:type="dxa"/>
            <w:vAlign w:val="center"/>
          </w:tcPr>
          <w:p w14:paraId="65BF82B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06F5A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90B10F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895980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F66AB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6F522D7" w14:textId="77777777" w:rsidTr="00AB36FD">
        <w:trPr>
          <w:trHeight w:val="567"/>
          <w:jc w:val="center"/>
        </w:trPr>
        <w:tc>
          <w:tcPr>
            <w:tcW w:w="703" w:type="dxa"/>
            <w:vAlign w:val="center"/>
          </w:tcPr>
          <w:p w14:paraId="27E64068"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4741A222"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Okulun fiziki koşullarını yeterlidir.</w:t>
            </w:r>
          </w:p>
        </w:tc>
        <w:tc>
          <w:tcPr>
            <w:tcW w:w="630" w:type="dxa"/>
            <w:vAlign w:val="center"/>
          </w:tcPr>
          <w:p w14:paraId="3BF5CFB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2E5F65"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E0E7D35"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E63A1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4F441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5B41AE0D" w14:textId="77777777" w:rsidTr="00AB36FD">
        <w:trPr>
          <w:trHeight w:val="567"/>
          <w:jc w:val="center"/>
        </w:trPr>
        <w:tc>
          <w:tcPr>
            <w:tcW w:w="703" w:type="dxa"/>
            <w:vAlign w:val="center"/>
          </w:tcPr>
          <w:p w14:paraId="65467A2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BCA1C03"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yeni kabul edilen öğrencilere uygun desteği sağlar.</w:t>
            </w:r>
          </w:p>
        </w:tc>
        <w:tc>
          <w:tcPr>
            <w:tcW w:w="630" w:type="dxa"/>
            <w:vAlign w:val="center"/>
          </w:tcPr>
          <w:p w14:paraId="73A18F1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FBEDD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E0A58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3B040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15A40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1E09A372" w14:textId="77777777" w:rsidTr="00AB36FD">
        <w:trPr>
          <w:trHeight w:val="567"/>
          <w:jc w:val="center"/>
        </w:trPr>
        <w:tc>
          <w:tcPr>
            <w:tcW w:w="703" w:type="dxa"/>
            <w:vAlign w:val="center"/>
          </w:tcPr>
          <w:p w14:paraId="01BF13F3"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A6D01FC"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Farklı kültürlerden gelen öğrencilerin bu okulda memnuniyetle karşılanacağını düşünüyorum.</w:t>
            </w:r>
          </w:p>
        </w:tc>
        <w:tc>
          <w:tcPr>
            <w:tcW w:w="630" w:type="dxa"/>
            <w:vAlign w:val="center"/>
          </w:tcPr>
          <w:p w14:paraId="62F1D69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C18E7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682FC2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10B33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B75A2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4251B29D" w14:textId="77777777" w:rsidTr="00AB36FD">
        <w:trPr>
          <w:trHeight w:val="567"/>
          <w:jc w:val="center"/>
        </w:trPr>
        <w:tc>
          <w:tcPr>
            <w:tcW w:w="703" w:type="dxa"/>
            <w:vAlign w:val="center"/>
          </w:tcPr>
          <w:p w14:paraId="72CFFEC3"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06D8171"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Öğretmenlerime ihtiyaç duyduğumda kolaylıkla görüşebilirim.</w:t>
            </w:r>
          </w:p>
        </w:tc>
        <w:tc>
          <w:tcPr>
            <w:tcW w:w="630" w:type="dxa"/>
            <w:vAlign w:val="center"/>
          </w:tcPr>
          <w:p w14:paraId="740B969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9D87E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572BF5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E236F8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798E3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014DB88F" w14:textId="77777777" w:rsidTr="00AB36FD">
        <w:trPr>
          <w:trHeight w:val="567"/>
          <w:jc w:val="center"/>
        </w:trPr>
        <w:tc>
          <w:tcPr>
            <w:tcW w:w="703" w:type="dxa"/>
            <w:vAlign w:val="center"/>
          </w:tcPr>
          <w:p w14:paraId="533E1AAF"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109289C3"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müdürüne ihtiyaç duyduğumda kolaylıkla görüşebilirim.</w:t>
            </w:r>
          </w:p>
        </w:tc>
        <w:tc>
          <w:tcPr>
            <w:tcW w:w="630" w:type="dxa"/>
            <w:vAlign w:val="center"/>
          </w:tcPr>
          <w:p w14:paraId="60BBBDAD"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688CC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EECD26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51ABA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3278B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1B370E58" w14:textId="77777777" w:rsidTr="00AB36FD">
        <w:trPr>
          <w:trHeight w:val="567"/>
          <w:jc w:val="center"/>
        </w:trPr>
        <w:tc>
          <w:tcPr>
            <w:tcW w:w="703" w:type="dxa"/>
            <w:vAlign w:val="center"/>
          </w:tcPr>
          <w:p w14:paraId="1DAE02A5"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37A82C5D"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w:t>
            </w:r>
            <w:r w:rsidRPr="00B12208">
              <w:rPr>
                <w:rFonts w:ascii="Times New Roman" w:hAnsi="Times New Roman" w:cs="Times New Roman"/>
              </w:rPr>
              <w:tab/>
              <w:t>rehberlik</w:t>
            </w:r>
            <w:r w:rsidRPr="00B12208">
              <w:rPr>
                <w:rFonts w:ascii="Times New Roman" w:hAnsi="Times New Roman" w:cs="Times New Roman"/>
              </w:rPr>
              <w:tab/>
              <w:t>servisinden</w:t>
            </w:r>
            <w:r w:rsidRPr="00B12208">
              <w:rPr>
                <w:rFonts w:ascii="Times New Roman" w:hAnsi="Times New Roman" w:cs="Times New Roman"/>
              </w:rPr>
              <w:tab/>
              <w:t>ihtiyaçlarım</w:t>
            </w:r>
            <w:r w:rsidRPr="00B12208">
              <w:rPr>
                <w:rFonts w:ascii="Times New Roman" w:hAnsi="Times New Roman" w:cs="Times New Roman"/>
              </w:rPr>
              <w:tab/>
              <w:t>doğrultusunda faydalanabiliyorum.</w:t>
            </w:r>
          </w:p>
        </w:tc>
        <w:tc>
          <w:tcPr>
            <w:tcW w:w="630" w:type="dxa"/>
            <w:vAlign w:val="center"/>
          </w:tcPr>
          <w:p w14:paraId="49BAC88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AB07C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556545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EEF29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DD41E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6380B4B" w14:textId="77777777" w:rsidTr="00AB36FD">
        <w:trPr>
          <w:trHeight w:val="567"/>
          <w:jc w:val="center"/>
        </w:trPr>
        <w:tc>
          <w:tcPr>
            <w:tcW w:w="703" w:type="dxa"/>
            <w:vAlign w:val="center"/>
          </w:tcPr>
          <w:p w14:paraId="2A2E195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58FE4FE"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kişisel hedefler belirlememde ve bu hedeflere ulaşmamda yeterli rehberlik ediyor.</w:t>
            </w:r>
          </w:p>
        </w:tc>
        <w:tc>
          <w:tcPr>
            <w:tcW w:w="630" w:type="dxa"/>
            <w:vAlign w:val="center"/>
          </w:tcPr>
          <w:p w14:paraId="3C50C6C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1E7A13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E2035F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4C2F1B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BEDD2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72D05E23" w14:textId="77777777" w:rsidTr="00AB36FD">
        <w:trPr>
          <w:trHeight w:val="567"/>
          <w:jc w:val="center"/>
        </w:trPr>
        <w:tc>
          <w:tcPr>
            <w:tcW w:w="703" w:type="dxa"/>
            <w:vAlign w:val="center"/>
          </w:tcPr>
          <w:p w14:paraId="0F16376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259421D"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Okulumda yer almam için birçok fırsat var.</w:t>
            </w:r>
          </w:p>
        </w:tc>
        <w:tc>
          <w:tcPr>
            <w:tcW w:w="630" w:type="dxa"/>
            <w:vAlign w:val="center"/>
          </w:tcPr>
          <w:p w14:paraId="154A337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A6444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958FDD"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BCDCB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6D152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4FAFA5B0" w14:textId="77777777" w:rsidTr="00AB36FD">
        <w:trPr>
          <w:trHeight w:val="567"/>
          <w:jc w:val="center"/>
        </w:trPr>
        <w:tc>
          <w:tcPr>
            <w:tcW w:w="703" w:type="dxa"/>
            <w:vAlign w:val="center"/>
          </w:tcPr>
          <w:p w14:paraId="3EB86C09"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441570E8"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bana yeterli ders dışı etkinlik olanakları sunuyor.</w:t>
            </w:r>
          </w:p>
        </w:tc>
        <w:tc>
          <w:tcPr>
            <w:tcW w:w="630" w:type="dxa"/>
            <w:vAlign w:val="center"/>
          </w:tcPr>
          <w:p w14:paraId="059953B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2E633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CA1CC0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61C796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6AA7A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7554BBF4" w14:textId="77777777" w:rsidTr="00AB36FD">
        <w:trPr>
          <w:trHeight w:val="567"/>
          <w:jc w:val="center"/>
        </w:trPr>
        <w:tc>
          <w:tcPr>
            <w:tcW w:w="703" w:type="dxa"/>
            <w:vAlign w:val="center"/>
          </w:tcPr>
          <w:p w14:paraId="207424DC"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22B6D02F"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kulüpleri amacına uygun şekilde gelişimime katkı sağlıyor.</w:t>
            </w:r>
          </w:p>
        </w:tc>
        <w:tc>
          <w:tcPr>
            <w:tcW w:w="630" w:type="dxa"/>
            <w:vAlign w:val="center"/>
          </w:tcPr>
          <w:p w14:paraId="5A5D60C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55C97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51ED60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050D9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E8997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4808094" w14:textId="77777777" w:rsidTr="00AB36FD">
        <w:trPr>
          <w:trHeight w:val="567"/>
          <w:jc w:val="center"/>
        </w:trPr>
        <w:tc>
          <w:tcPr>
            <w:tcW w:w="703" w:type="dxa"/>
            <w:vAlign w:val="center"/>
          </w:tcPr>
          <w:p w14:paraId="4EBB694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06C31A39"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sınıfta adil kurallara sahipler ve tarafsızlar.</w:t>
            </w:r>
          </w:p>
        </w:tc>
        <w:tc>
          <w:tcPr>
            <w:tcW w:w="630" w:type="dxa"/>
            <w:vAlign w:val="center"/>
          </w:tcPr>
          <w:p w14:paraId="05D1A42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92019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A52FC6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A8F3E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A09BA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12D5452C" w14:textId="77777777" w:rsidTr="00AB36FD">
        <w:trPr>
          <w:trHeight w:val="567"/>
          <w:jc w:val="center"/>
        </w:trPr>
        <w:tc>
          <w:tcPr>
            <w:tcW w:w="703" w:type="dxa"/>
            <w:vAlign w:val="center"/>
          </w:tcPr>
          <w:p w14:paraId="30D193F8"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732661A4"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beni daha iyi performans göstermem için teşvik ediyor.</w:t>
            </w:r>
          </w:p>
        </w:tc>
        <w:tc>
          <w:tcPr>
            <w:tcW w:w="630" w:type="dxa"/>
            <w:vAlign w:val="center"/>
          </w:tcPr>
          <w:p w14:paraId="227CB48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26AB3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83F0D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C46D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F6B04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44065C7E" w14:textId="77777777" w:rsidTr="00AB36FD">
        <w:trPr>
          <w:trHeight w:val="567"/>
          <w:jc w:val="center"/>
        </w:trPr>
        <w:tc>
          <w:tcPr>
            <w:tcW w:w="703" w:type="dxa"/>
            <w:vAlign w:val="center"/>
          </w:tcPr>
          <w:p w14:paraId="1ACB775D"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0AAEE99E"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derslerin işlenişinde farklı ve ilgi çekici yöntemler kullanır.</w:t>
            </w:r>
          </w:p>
        </w:tc>
        <w:tc>
          <w:tcPr>
            <w:tcW w:w="630" w:type="dxa"/>
            <w:vAlign w:val="center"/>
          </w:tcPr>
          <w:p w14:paraId="7344FE6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E130E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21E61B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987C9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EF1243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20119046" w14:textId="77777777" w:rsidTr="00AB36FD">
        <w:trPr>
          <w:trHeight w:val="567"/>
          <w:jc w:val="center"/>
        </w:trPr>
        <w:tc>
          <w:tcPr>
            <w:tcW w:w="703" w:type="dxa"/>
            <w:vAlign w:val="center"/>
          </w:tcPr>
          <w:p w14:paraId="43172EC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6B6B774A"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Sınav ve ödevlerin beni değerlendirmek için adil ve yeterli olduğunu düşünüyorum.</w:t>
            </w:r>
          </w:p>
        </w:tc>
        <w:tc>
          <w:tcPr>
            <w:tcW w:w="630" w:type="dxa"/>
            <w:vAlign w:val="center"/>
          </w:tcPr>
          <w:p w14:paraId="14CC45A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98BD3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D9F742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386E4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4EAD59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053EF6A9" w14:textId="77777777" w:rsidTr="00AB36FD">
        <w:trPr>
          <w:trHeight w:val="567"/>
          <w:jc w:val="center"/>
        </w:trPr>
        <w:tc>
          <w:tcPr>
            <w:tcW w:w="703" w:type="dxa"/>
            <w:vAlign w:val="center"/>
          </w:tcPr>
          <w:p w14:paraId="5CD895A9"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7BF25220"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Okulda düzenlene sanatsal ve kültürel faaliyetler yeterlidir.</w:t>
            </w:r>
          </w:p>
        </w:tc>
        <w:tc>
          <w:tcPr>
            <w:tcW w:w="630" w:type="dxa"/>
            <w:vAlign w:val="center"/>
          </w:tcPr>
          <w:p w14:paraId="1A459EB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E7C87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601AD1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58E4C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24E69D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51F0543B" w14:textId="77777777" w:rsidTr="00AB36FD">
        <w:trPr>
          <w:trHeight w:val="567"/>
          <w:jc w:val="center"/>
        </w:trPr>
        <w:tc>
          <w:tcPr>
            <w:tcW w:w="703" w:type="dxa"/>
            <w:vAlign w:val="center"/>
          </w:tcPr>
          <w:p w14:paraId="5B89628C"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409674B1"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Okulda öğrencilerin görüşleri dikkate alınır.</w:t>
            </w:r>
          </w:p>
        </w:tc>
        <w:tc>
          <w:tcPr>
            <w:tcW w:w="630" w:type="dxa"/>
            <w:vAlign w:val="center"/>
          </w:tcPr>
          <w:p w14:paraId="6707905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39B5A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8FB4D5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D2015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8ACD3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5C6285E5" w14:textId="77777777" w:rsidTr="00AB36FD">
        <w:trPr>
          <w:trHeight w:val="567"/>
          <w:jc w:val="center"/>
        </w:trPr>
        <w:tc>
          <w:tcPr>
            <w:tcW w:w="703" w:type="dxa"/>
            <w:vAlign w:val="center"/>
          </w:tcPr>
          <w:p w14:paraId="0BDC48C2"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1CDFEE7B"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kantininde yeterli ve sağlıklı yiyecekler var.</w:t>
            </w:r>
          </w:p>
        </w:tc>
        <w:tc>
          <w:tcPr>
            <w:tcW w:w="630" w:type="dxa"/>
            <w:vAlign w:val="center"/>
          </w:tcPr>
          <w:p w14:paraId="55CC9A6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4C6AB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FA5B2C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C8A27D"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0E446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047F7E3C" w14:textId="77777777" w:rsidTr="00AB36FD">
        <w:trPr>
          <w:trHeight w:val="567"/>
          <w:jc w:val="center"/>
        </w:trPr>
        <w:tc>
          <w:tcPr>
            <w:tcW w:w="703" w:type="dxa"/>
            <w:vAlign w:val="center"/>
          </w:tcPr>
          <w:p w14:paraId="4AB78CA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7E9C33DD" w14:textId="77777777" w:rsidR="006F7635" w:rsidRPr="00B12208" w:rsidRDefault="006F7635" w:rsidP="006F7635">
            <w:pPr>
              <w:rPr>
                <w:rFonts w:ascii="Times New Roman" w:hAnsi="Times New Roman" w:cs="Times New Roman"/>
              </w:rPr>
            </w:pPr>
            <w:proofErr w:type="spellStart"/>
            <w:r w:rsidRPr="00B12208">
              <w:rPr>
                <w:rFonts w:ascii="Times New Roman" w:hAnsi="Times New Roman" w:cs="Times New Roman"/>
              </w:rPr>
              <w:t>DYK’leri</w:t>
            </w:r>
            <w:proofErr w:type="spellEnd"/>
            <w:r w:rsidRPr="00B12208">
              <w:rPr>
                <w:rFonts w:ascii="Times New Roman" w:hAnsi="Times New Roman" w:cs="Times New Roman"/>
              </w:rPr>
              <w:t xml:space="preserve"> yeterli buluyorum.</w:t>
            </w:r>
          </w:p>
        </w:tc>
        <w:tc>
          <w:tcPr>
            <w:tcW w:w="630" w:type="dxa"/>
            <w:vAlign w:val="center"/>
          </w:tcPr>
          <w:p w14:paraId="497EAAE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6E74D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7856D0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B4178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F7979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D67B08" w:rsidRPr="00A44AAA" w14:paraId="0BD3F4F3" w14:textId="77777777" w:rsidTr="00AB36FD">
        <w:trPr>
          <w:trHeight w:val="2325"/>
          <w:jc w:val="center"/>
        </w:trPr>
        <w:tc>
          <w:tcPr>
            <w:tcW w:w="703" w:type="dxa"/>
            <w:vAlign w:val="center"/>
          </w:tcPr>
          <w:p w14:paraId="3FA632F3" w14:textId="77777777" w:rsidR="00D67B08" w:rsidRPr="00EB46B4" w:rsidRDefault="00D67B08" w:rsidP="009B20FA">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65FD7A1A" w14:textId="70A97BFA" w:rsidR="00D67B08" w:rsidRPr="00EB46B4" w:rsidRDefault="00D67B08" w:rsidP="009B20FA">
            <w:pPr>
              <w:jc w:val="center"/>
              <w:rPr>
                <w:rFonts w:ascii="Times New Roman" w:hAnsi="Times New Roman" w:cs="Times New Roman"/>
                <w:b/>
                <w:bCs/>
              </w:rPr>
            </w:pPr>
            <w:r w:rsidRPr="00D67B08">
              <w:rPr>
                <w:rFonts w:ascii="Times New Roman" w:hAnsi="Times New Roman" w:cs="Times New Roman"/>
                <w:b/>
                <w:bCs/>
              </w:rPr>
              <w:t xml:space="preserve">MESLEK LİSESİ </w:t>
            </w:r>
            <w:r w:rsidRPr="00EB46B4">
              <w:rPr>
                <w:rFonts w:ascii="Times New Roman" w:hAnsi="Times New Roman" w:cs="Times New Roman"/>
                <w:b/>
                <w:bCs/>
              </w:rPr>
              <w:t>ÖĞRENCİLERİ İÇİN</w:t>
            </w:r>
          </w:p>
          <w:p w14:paraId="484231E1" w14:textId="77777777" w:rsidR="00D67B08" w:rsidRPr="00EB46B4" w:rsidRDefault="00D67B08" w:rsidP="009B20FA">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2E8056F0" w14:textId="77777777" w:rsidR="00D67B08" w:rsidRPr="00EB46B4" w:rsidRDefault="00D67B08" w:rsidP="009B20FA">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0C93F2A2" w14:textId="77777777" w:rsidR="00D67B08" w:rsidRPr="00EB46B4" w:rsidRDefault="00D67B08" w:rsidP="009B20FA">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2CFE23B" w14:textId="77777777" w:rsidR="00D67B08" w:rsidRPr="00EB46B4" w:rsidRDefault="00D67B08" w:rsidP="009B20FA">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1C26BFD0" w14:textId="77777777" w:rsidR="00D67B08" w:rsidRPr="00EB46B4" w:rsidRDefault="00D67B08" w:rsidP="009B20FA">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159941E4" w14:textId="77777777" w:rsidR="00D67B08" w:rsidRPr="00EB46B4" w:rsidRDefault="00D67B08" w:rsidP="009B20FA">
            <w:pPr>
              <w:jc w:val="center"/>
              <w:rPr>
                <w:rFonts w:ascii="Times New Roman" w:hAnsi="Times New Roman" w:cs="Times New Roman"/>
                <w:b/>
                <w:bCs/>
              </w:rPr>
            </w:pPr>
          </w:p>
          <w:p w14:paraId="33818B90" w14:textId="77777777" w:rsidR="00D67B08" w:rsidRPr="00EB46B4" w:rsidRDefault="00D67B08" w:rsidP="009B20FA">
            <w:pPr>
              <w:jc w:val="center"/>
              <w:rPr>
                <w:rFonts w:ascii="Times New Roman" w:hAnsi="Times New Roman" w:cs="Times New Roman"/>
                <w:b/>
                <w:bCs/>
              </w:rPr>
            </w:pPr>
            <w:r w:rsidRPr="00EB46B4">
              <w:rPr>
                <w:rFonts w:ascii="Times New Roman" w:hAnsi="Times New Roman" w:cs="Times New Roman"/>
                <w:b/>
                <w:bCs/>
              </w:rPr>
              <w:t>Katılmıyorum</w:t>
            </w:r>
          </w:p>
        </w:tc>
      </w:tr>
      <w:tr w:rsidR="00AB36FD" w:rsidRPr="00A44AAA" w14:paraId="3FBB0CCC" w14:textId="77777777" w:rsidTr="00EC719B">
        <w:trPr>
          <w:trHeight w:val="454"/>
          <w:jc w:val="center"/>
        </w:trPr>
        <w:tc>
          <w:tcPr>
            <w:tcW w:w="703" w:type="dxa"/>
            <w:vAlign w:val="center"/>
          </w:tcPr>
          <w:p w14:paraId="5D68B563"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15039020" w14:textId="65664BE8" w:rsidR="00AB36FD" w:rsidRPr="00AB36FD" w:rsidRDefault="00AB36FD" w:rsidP="00EC719B">
            <w:pPr>
              <w:rPr>
                <w:rFonts w:ascii="Times New Roman" w:hAnsi="Times New Roman" w:cs="Times New Roman"/>
              </w:rPr>
            </w:pPr>
            <w:r w:rsidRPr="00AB36FD">
              <w:rPr>
                <w:rFonts w:ascii="Times New Roman" w:hAnsi="Times New Roman" w:cs="Times New Roman"/>
              </w:rPr>
              <w:t>Okulda kendimi güvende hissediyorum.</w:t>
            </w:r>
          </w:p>
        </w:tc>
        <w:tc>
          <w:tcPr>
            <w:tcW w:w="630" w:type="dxa"/>
            <w:vAlign w:val="center"/>
          </w:tcPr>
          <w:p w14:paraId="44BCEA7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E7B1AE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3C4546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E5F11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5FEAB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2B7F605D" w14:textId="77777777" w:rsidTr="00EC719B">
        <w:trPr>
          <w:trHeight w:val="454"/>
          <w:jc w:val="center"/>
        </w:trPr>
        <w:tc>
          <w:tcPr>
            <w:tcW w:w="703" w:type="dxa"/>
            <w:vAlign w:val="center"/>
          </w:tcPr>
          <w:p w14:paraId="05E6C40E"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00FC0DAE" w14:textId="264DAB3E" w:rsidR="00AB36FD" w:rsidRPr="00AB36FD" w:rsidRDefault="00AB36FD" w:rsidP="00EC719B">
            <w:pPr>
              <w:rPr>
                <w:rFonts w:ascii="Times New Roman" w:hAnsi="Times New Roman" w:cs="Times New Roman"/>
              </w:rPr>
            </w:pPr>
            <w:r w:rsidRPr="00AB36FD">
              <w:rPr>
                <w:rFonts w:ascii="Times New Roman" w:hAnsi="Times New Roman" w:cs="Times New Roman"/>
              </w:rPr>
              <w:t xml:space="preserve">Okul temiz ve </w:t>
            </w:r>
            <w:proofErr w:type="gramStart"/>
            <w:r w:rsidRPr="00AB36FD">
              <w:rPr>
                <w:rFonts w:ascii="Times New Roman" w:hAnsi="Times New Roman" w:cs="Times New Roman"/>
              </w:rPr>
              <w:t>hijyeniktir</w:t>
            </w:r>
            <w:proofErr w:type="gramEnd"/>
            <w:r w:rsidRPr="00AB36FD">
              <w:rPr>
                <w:rFonts w:ascii="Times New Roman" w:hAnsi="Times New Roman" w:cs="Times New Roman"/>
              </w:rPr>
              <w:t>.</w:t>
            </w:r>
          </w:p>
        </w:tc>
        <w:tc>
          <w:tcPr>
            <w:tcW w:w="630" w:type="dxa"/>
            <w:vAlign w:val="center"/>
          </w:tcPr>
          <w:p w14:paraId="60A56F5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ADB0C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3649D5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5F5BA0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EEF403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0A9A8473" w14:textId="77777777" w:rsidTr="00EC719B">
        <w:trPr>
          <w:trHeight w:val="454"/>
          <w:jc w:val="center"/>
        </w:trPr>
        <w:tc>
          <w:tcPr>
            <w:tcW w:w="703" w:type="dxa"/>
            <w:vAlign w:val="center"/>
          </w:tcPr>
          <w:p w14:paraId="50A09638"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3BAFB24B" w14:textId="3992E5A6" w:rsidR="00AB36FD" w:rsidRPr="00AB36FD" w:rsidRDefault="00AB36FD" w:rsidP="00EC719B">
            <w:pPr>
              <w:rPr>
                <w:rFonts w:ascii="Times New Roman" w:hAnsi="Times New Roman" w:cs="Times New Roman"/>
              </w:rPr>
            </w:pPr>
            <w:r w:rsidRPr="00AB36FD">
              <w:rPr>
                <w:rFonts w:ascii="Times New Roman" w:hAnsi="Times New Roman" w:cs="Times New Roman"/>
              </w:rPr>
              <w:t>Okulun fiziki koşullarını yeterlidir.</w:t>
            </w:r>
          </w:p>
        </w:tc>
        <w:tc>
          <w:tcPr>
            <w:tcW w:w="630" w:type="dxa"/>
            <w:vAlign w:val="center"/>
          </w:tcPr>
          <w:p w14:paraId="5E57B9D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80673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70445C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F4CD5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7730D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6D4C9047" w14:textId="77777777" w:rsidTr="00EC719B">
        <w:trPr>
          <w:trHeight w:val="454"/>
          <w:jc w:val="center"/>
        </w:trPr>
        <w:tc>
          <w:tcPr>
            <w:tcW w:w="703" w:type="dxa"/>
            <w:vAlign w:val="center"/>
          </w:tcPr>
          <w:p w14:paraId="64D7F469"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4BC848AB" w14:textId="13793FBD" w:rsidR="00AB36FD" w:rsidRPr="00AB36FD" w:rsidRDefault="00AB36FD" w:rsidP="00EC719B">
            <w:pPr>
              <w:rPr>
                <w:rFonts w:ascii="Times New Roman" w:hAnsi="Times New Roman" w:cs="Times New Roman"/>
              </w:rPr>
            </w:pPr>
            <w:r w:rsidRPr="00AB36FD">
              <w:rPr>
                <w:rFonts w:ascii="Times New Roman" w:hAnsi="Times New Roman" w:cs="Times New Roman"/>
              </w:rPr>
              <w:t>Okul, yeni kabul edilen öğrencilere uygun desteği sağlar.</w:t>
            </w:r>
          </w:p>
        </w:tc>
        <w:tc>
          <w:tcPr>
            <w:tcW w:w="630" w:type="dxa"/>
            <w:vAlign w:val="center"/>
          </w:tcPr>
          <w:p w14:paraId="5D98B0D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C6324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F84A54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EC4EDC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E1ECF6"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07B6BAA0" w14:textId="77777777" w:rsidTr="00EC719B">
        <w:trPr>
          <w:trHeight w:val="454"/>
          <w:jc w:val="center"/>
        </w:trPr>
        <w:tc>
          <w:tcPr>
            <w:tcW w:w="703" w:type="dxa"/>
            <w:vAlign w:val="center"/>
          </w:tcPr>
          <w:p w14:paraId="2D47D7C0"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382CA037" w14:textId="5E8CF5A5" w:rsidR="00AB36FD" w:rsidRPr="00AB36FD" w:rsidRDefault="00AB36FD" w:rsidP="00EC719B">
            <w:pPr>
              <w:rPr>
                <w:rFonts w:ascii="Times New Roman" w:hAnsi="Times New Roman" w:cs="Times New Roman"/>
              </w:rPr>
            </w:pPr>
            <w:r w:rsidRPr="00AB36FD">
              <w:rPr>
                <w:rFonts w:ascii="Times New Roman" w:hAnsi="Times New Roman" w:cs="Times New Roman"/>
              </w:rPr>
              <w:t>Farklı kültürlerden gelen öğrencilerin bu okulda memnuniyetle karşılanacağını düşünüyorum.</w:t>
            </w:r>
          </w:p>
        </w:tc>
        <w:tc>
          <w:tcPr>
            <w:tcW w:w="630" w:type="dxa"/>
            <w:vAlign w:val="center"/>
          </w:tcPr>
          <w:p w14:paraId="230B320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8BEEE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59912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23431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D197B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30F5CF8E" w14:textId="77777777" w:rsidTr="00EC719B">
        <w:trPr>
          <w:trHeight w:val="454"/>
          <w:jc w:val="center"/>
        </w:trPr>
        <w:tc>
          <w:tcPr>
            <w:tcW w:w="703" w:type="dxa"/>
            <w:vAlign w:val="center"/>
          </w:tcPr>
          <w:p w14:paraId="08224FDD"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275E8C8E" w14:textId="255B80E1" w:rsidR="00AB36FD" w:rsidRPr="00AB36FD" w:rsidRDefault="00AB36FD" w:rsidP="00EC719B">
            <w:pPr>
              <w:rPr>
                <w:rFonts w:ascii="Times New Roman" w:hAnsi="Times New Roman" w:cs="Times New Roman"/>
              </w:rPr>
            </w:pPr>
            <w:r w:rsidRPr="00AB36FD">
              <w:rPr>
                <w:rFonts w:ascii="Times New Roman" w:hAnsi="Times New Roman" w:cs="Times New Roman"/>
              </w:rPr>
              <w:t>Öğretmenlerime ihtiyaç duyduğumda kolaylıkla görüşebilirim.</w:t>
            </w:r>
          </w:p>
        </w:tc>
        <w:tc>
          <w:tcPr>
            <w:tcW w:w="630" w:type="dxa"/>
            <w:vAlign w:val="center"/>
          </w:tcPr>
          <w:p w14:paraId="7142F10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26C59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A77C09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F23852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B7A9B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36E6E5F7" w14:textId="77777777" w:rsidTr="00EC719B">
        <w:trPr>
          <w:trHeight w:val="454"/>
          <w:jc w:val="center"/>
        </w:trPr>
        <w:tc>
          <w:tcPr>
            <w:tcW w:w="703" w:type="dxa"/>
            <w:vAlign w:val="center"/>
          </w:tcPr>
          <w:p w14:paraId="612855C6"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636F68F1" w14:textId="45DCF898" w:rsidR="00AB36FD" w:rsidRPr="00AB36FD" w:rsidRDefault="00AB36FD" w:rsidP="00EC719B">
            <w:pPr>
              <w:rPr>
                <w:rFonts w:ascii="Times New Roman" w:hAnsi="Times New Roman" w:cs="Times New Roman"/>
              </w:rPr>
            </w:pPr>
            <w:r w:rsidRPr="00AB36FD">
              <w:rPr>
                <w:rFonts w:ascii="Times New Roman" w:hAnsi="Times New Roman" w:cs="Times New Roman"/>
              </w:rPr>
              <w:t>Okul müdürüne ihtiyaç duyduğumda kolaylıkla görüşebilirim.</w:t>
            </w:r>
          </w:p>
        </w:tc>
        <w:tc>
          <w:tcPr>
            <w:tcW w:w="630" w:type="dxa"/>
            <w:vAlign w:val="center"/>
          </w:tcPr>
          <w:p w14:paraId="4419C17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B20AD6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FA83B5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F8DE3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7259A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28C01112" w14:textId="77777777" w:rsidTr="00EC719B">
        <w:trPr>
          <w:trHeight w:val="454"/>
          <w:jc w:val="center"/>
        </w:trPr>
        <w:tc>
          <w:tcPr>
            <w:tcW w:w="703" w:type="dxa"/>
            <w:vAlign w:val="center"/>
          </w:tcPr>
          <w:p w14:paraId="5310FD56"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4DD3A675" w14:textId="7474C37A" w:rsidR="00AB36FD" w:rsidRPr="00AB36FD" w:rsidRDefault="00AB36FD" w:rsidP="00EC719B">
            <w:pPr>
              <w:rPr>
                <w:rFonts w:ascii="Times New Roman" w:hAnsi="Times New Roman" w:cs="Times New Roman"/>
              </w:rPr>
            </w:pPr>
            <w:r w:rsidRPr="00AB36FD">
              <w:rPr>
                <w:rFonts w:ascii="Times New Roman" w:hAnsi="Times New Roman" w:cs="Times New Roman"/>
              </w:rPr>
              <w:t>Okul</w:t>
            </w:r>
            <w:r>
              <w:rPr>
                <w:rFonts w:ascii="Times New Roman" w:hAnsi="Times New Roman" w:cs="Times New Roman"/>
              </w:rPr>
              <w:t xml:space="preserve"> </w:t>
            </w:r>
            <w:r w:rsidRPr="00AB36FD">
              <w:rPr>
                <w:rFonts w:ascii="Times New Roman" w:hAnsi="Times New Roman" w:cs="Times New Roman"/>
              </w:rPr>
              <w:t>rehberlik</w:t>
            </w:r>
            <w:r>
              <w:rPr>
                <w:rFonts w:ascii="Times New Roman" w:hAnsi="Times New Roman" w:cs="Times New Roman"/>
              </w:rPr>
              <w:t xml:space="preserve"> </w:t>
            </w:r>
            <w:r w:rsidRPr="00AB36FD">
              <w:rPr>
                <w:rFonts w:ascii="Times New Roman" w:hAnsi="Times New Roman" w:cs="Times New Roman"/>
              </w:rPr>
              <w:t>servisinden</w:t>
            </w:r>
            <w:r>
              <w:rPr>
                <w:rFonts w:ascii="Times New Roman" w:hAnsi="Times New Roman" w:cs="Times New Roman"/>
              </w:rPr>
              <w:t xml:space="preserve"> </w:t>
            </w:r>
            <w:r w:rsidRPr="00AB36FD">
              <w:rPr>
                <w:rFonts w:ascii="Times New Roman" w:hAnsi="Times New Roman" w:cs="Times New Roman"/>
              </w:rPr>
              <w:t>ihtiyaçlarım</w:t>
            </w:r>
            <w:r>
              <w:rPr>
                <w:rFonts w:ascii="Times New Roman" w:hAnsi="Times New Roman" w:cs="Times New Roman"/>
              </w:rPr>
              <w:t xml:space="preserve"> </w:t>
            </w:r>
            <w:r w:rsidRPr="00AB36FD">
              <w:rPr>
                <w:rFonts w:ascii="Times New Roman" w:hAnsi="Times New Roman" w:cs="Times New Roman"/>
              </w:rPr>
              <w:t xml:space="preserve">doğrultusunda </w:t>
            </w:r>
            <w:r>
              <w:rPr>
                <w:rFonts w:ascii="Times New Roman" w:hAnsi="Times New Roman" w:cs="Times New Roman"/>
              </w:rPr>
              <w:t>f</w:t>
            </w:r>
            <w:r w:rsidRPr="00AB36FD">
              <w:rPr>
                <w:rFonts w:ascii="Times New Roman" w:hAnsi="Times New Roman" w:cs="Times New Roman"/>
              </w:rPr>
              <w:t>aydalanabiliyorum.</w:t>
            </w:r>
          </w:p>
        </w:tc>
        <w:tc>
          <w:tcPr>
            <w:tcW w:w="630" w:type="dxa"/>
            <w:vAlign w:val="center"/>
          </w:tcPr>
          <w:p w14:paraId="4BA5A4A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AA85D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4DC730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358DB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8970F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3F7F3C18" w14:textId="77777777" w:rsidTr="00EC719B">
        <w:trPr>
          <w:trHeight w:val="454"/>
          <w:jc w:val="center"/>
        </w:trPr>
        <w:tc>
          <w:tcPr>
            <w:tcW w:w="703" w:type="dxa"/>
            <w:vAlign w:val="center"/>
          </w:tcPr>
          <w:p w14:paraId="6B5BA8E4"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366B2C5D" w14:textId="0BD0F09F" w:rsidR="00AB36FD" w:rsidRPr="00AB36FD" w:rsidRDefault="00AB36FD" w:rsidP="00EC719B">
            <w:pPr>
              <w:rPr>
                <w:rFonts w:ascii="Times New Roman" w:hAnsi="Times New Roman" w:cs="Times New Roman"/>
              </w:rPr>
            </w:pPr>
            <w:r w:rsidRPr="00AB36FD">
              <w:rPr>
                <w:rFonts w:ascii="Times New Roman" w:hAnsi="Times New Roman" w:cs="Times New Roman"/>
              </w:rPr>
              <w:t>Okul meslek seçimim konusunda hedefler belirlememde ve bu hedeflere</w:t>
            </w:r>
            <w:r>
              <w:rPr>
                <w:rFonts w:ascii="Times New Roman" w:hAnsi="Times New Roman" w:cs="Times New Roman"/>
              </w:rPr>
              <w:t xml:space="preserve"> </w:t>
            </w:r>
            <w:r w:rsidRPr="00AB36FD">
              <w:rPr>
                <w:rFonts w:ascii="Times New Roman" w:hAnsi="Times New Roman" w:cs="Times New Roman"/>
              </w:rPr>
              <w:t>ulaşmamda yeterli rehberlik ediyor.</w:t>
            </w:r>
          </w:p>
        </w:tc>
        <w:tc>
          <w:tcPr>
            <w:tcW w:w="630" w:type="dxa"/>
            <w:vAlign w:val="center"/>
          </w:tcPr>
          <w:p w14:paraId="4891B73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2F75A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CC06C7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0EF0C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1387F7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4469150B" w14:textId="77777777" w:rsidTr="00EC719B">
        <w:trPr>
          <w:trHeight w:val="454"/>
          <w:jc w:val="center"/>
        </w:trPr>
        <w:tc>
          <w:tcPr>
            <w:tcW w:w="703" w:type="dxa"/>
            <w:vAlign w:val="center"/>
          </w:tcPr>
          <w:p w14:paraId="0F313738"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E20124B" w14:textId="792E5181" w:rsidR="00AB36FD" w:rsidRPr="00AB36FD" w:rsidRDefault="00AB36FD" w:rsidP="00EC719B">
            <w:pPr>
              <w:rPr>
                <w:rFonts w:ascii="Times New Roman" w:hAnsi="Times New Roman" w:cs="Times New Roman"/>
              </w:rPr>
            </w:pPr>
            <w:r w:rsidRPr="00AB36FD">
              <w:rPr>
                <w:rFonts w:ascii="Times New Roman" w:hAnsi="Times New Roman" w:cs="Times New Roman"/>
              </w:rPr>
              <w:t>Mesleki gelişimimle ilgili yapılan etkinlikleri (seminer, okul dışı faaliyetler</w:t>
            </w:r>
            <w:proofErr w:type="gramStart"/>
            <w:r w:rsidRPr="00AB36FD">
              <w:rPr>
                <w:rFonts w:ascii="Times New Roman" w:hAnsi="Times New Roman" w:cs="Times New Roman"/>
              </w:rPr>
              <w:t>..</w:t>
            </w:r>
            <w:proofErr w:type="gramEnd"/>
            <w:r w:rsidRPr="00AB36FD">
              <w:rPr>
                <w:rFonts w:ascii="Times New Roman" w:hAnsi="Times New Roman" w:cs="Times New Roman"/>
              </w:rPr>
              <w:t>) yeterli buluyorum.</w:t>
            </w:r>
          </w:p>
        </w:tc>
        <w:tc>
          <w:tcPr>
            <w:tcW w:w="630" w:type="dxa"/>
            <w:vAlign w:val="center"/>
          </w:tcPr>
          <w:p w14:paraId="5F6AB4D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A97899"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F84582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36B074"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41C154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3F2B2263" w14:textId="77777777" w:rsidTr="00EC719B">
        <w:trPr>
          <w:trHeight w:val="454"/>
          <w:jc w:val="center"/>
        </w:trPr>
        <w:tc>
          <w:tcPr>
            <w:tcW w:w="703" w:type="dxa"/>
            <w:vAlign w:val="center"/>
          </w:tcPr>
          <w:p w14:paraId="0E590F15"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09A44211" w14:textId="06AB4DF7" w:rsidR="00AB36FD" w:rsidRPr="00AB36FD" w:rsidRDefault="00AB36FD" w:rsidP="00EC719B">
            <w:pPr>
              <w:rPr>
                <w:rFonts w:ascii="Times New Roman" w:hAnsi="Times New Roman" w:cs="Times New Roman"/>
              </w:rPr>
            </w:pPr>
            <w:r w:rsidRPr="00AB36FD">
              <w:rPr>
                <w:rFonts w:ascii="Times New Roman" w:hAnsi="Times New Roman" w:cs="Times New Roman"/>
              </w:rPr>
              <w:t>Okulumda mesleki eğitimimi destekleyici fiziki donanım ve alt yapının yeterli olduğunu düşünüyorum.</w:t>
            </w:r>
          </w:p>
        </w:tc>
        <w:tc>
          <w:tcPr>
            <w:tcW w:w="630" w:type="dxa"/>
            <w:vAlign w:val="center"/>
          </w:tcPr>
          <w:p w14:paraId="7D874AC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4DCFB9"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26D509"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C7722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073A26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424CBF99" w14:textId="77777777" w:rsidTr="00EC719B">
        <w:trPr>
          <w:trHeight w:val="454"/>
          <w:jc w:val="center"/>
        </w:trPr>
        <w:tc>
          <w:tcPr>
            <w:tcW w:w="703" w:type="dxa"/>
            <w:vAlign w:val="center"/>
          </w:tcPr>
          <w:p w14:paraId="74D3144A"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60BE6367" w14:textId="06B4C6C2" w:rsidR="00AB36FD" w:rsidRPr="00AB36FD" w:rsidRDefault="00AB36FD" w:rsidP="00EC719B">
            <w:pPr>
              <w:rPr>
                <w:rFonts w:ascii="Times New Roman" w:hAnsi="Times New Roman" w:cs="Times New Roman"/>
              </w:rPr>
            </w:pPr>
            <w:r w:rsidRPr="00AB36FD">
              <w:rPr>
                <w:rFonts w:ascii="Times New Roman" w:hAnsi="Times New Roman" w:cs="Times New Roman"/>
              </w:rPr>
              <w:t>Staj imkânlarından en verimli şekilde faydalanmamız için gerekli rehberlik ve yerleştirmenin doğru yapıldığını düşünüyorum.</w:t>
            </w:r>
          </w:p>
        </w:tc>
        <w:tc>
          <w:tcPr>
            <w:tcW w:w="630" w:type="dxa"/>
            <w:vAlign w:val="center"/>
          </w:tcPr>
          <w:p w14:paraId="02F83E76"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80F8C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6D3CD5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6789F0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793E0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18B732E0" w14:textId="77777777" w:rsidTr="00EC719B">
        <w:trPr>
          <w:trHeight w:val="454"/>
          <w:jc w:val="center"/>
        </w:trPr>
        <w:tc>
          <w:tcPr>
            <w:tcW w:w="703" w:type="dxa"/>
            <w:vAlign w:val="center"/>
          </w:tcPr>
          <w:p w14:paraId="155F2780"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7E7B27F2" w14:textId="23B0472C" w:rsidR="00AB36FD" w:rsidRPr="00AB36FD" w:rsidRDefault="00AB36FD" w:rsidP="00EC719B">
            <w:pPr>
              <w:rPr>
                <w:rFonts w:ascii="Times New Roman" w:hAnsi="Times New Roman" w:cs="Times New Roman"/>
              </w:rPr>
            </w:pPr>
            <w:r w:rsidRPr="00AB36FD">
              <w:rPr>
                <w:rFonts w:ascii="Times New Roman" w:hAnsi="Times New Roman" w:cs="Times New Roman"/>
              </w:rPr>
              <w:t>Okulumda yer almam için birçok fırsat var.</w:t>
            </w:r>
          </w:p>
        </w:tc>
        <w:tc>
          <w:tcPr>
            <w:tcW w:w="630" w:type="dxa"/>
            <w:vAlign w:val="center"/>
          </w:tcPr>
          <w:p w14:paraId="55B875E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9137F4"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E1C553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FE2D6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21473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0C578DC2" w14:textId="77777777" w:rsidTr="00EC719B">
        <w:trPr>
          <w:trHeight w:val="454"/>
          <w:jc w:val="center"/>
        </w:trPr>
        <w:tc>
          <w:tcPr>
            <w:tcW w:w="703" w:type="dxa"/>
            <w:vAlign w:val="center"/>
          </w:tcPr>
          <w:p w14:paraId="47277FEF"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5163D561" w14:textId="74B314E5" w:rsidR="00AB36FD" w:rsidRPr="00AB36FD" w:rsidRDefault="00AB36FD" w:rsidP="00EC719B">
            <w:pPr>
              <w:rPr>
                <w:rFonts w:ascii="Times New Roman" w:hAnsi="Times New Roman" w:cs="Times New Roman"/>
              </w:rPr>
            </w:pPr>
            <w:r w:rsidRPr="00AB36FD">
              <w:rPr>
                <w:rFonts w:ascii="Times New Roman" w:hAnsi="Times New Roman" w:cs="Times New Roman"/>
              </w:rPr>
              <w:t>Okul bana yeterli ders dışı etkinlik olanakları sunuyor.</w:t>
            </w:r>
          </w:p>
        </w:tc>
        <w:tc>
          <w:tcPr>
            <w:tcW w:w="630" w:type="dxa"/>
            <w:vAlign w:val="center"/>
          </w:tcPr>
          <w:p w14:paraId="7DFDD71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32241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9F54C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F85437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67B1EC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23DA085B" w14:textId="77777777" w:rsidTr="00EC719B">
        <w:trPr>
          <w:trHeight w:val="454"/>
          <w:jc w:val="center"/>
        </w:trPr>
        <w:tc>
          <w:tcPr>
            <w:tcW w:w="703" w:type="dxa"/>
            <w:vAlign w:val="center"/>
          </w:tcPr>
          <w:p w14:paraId="15E6156F"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36D10184" w14:textId="403BBD45" w:rsidR="00AB36FD" w:rsidRPr="00AB36FD" w:rsidRDefault="00AB36FD" w:rsidP="00EC719B">
            <w:pPr>
              <w:rPr>
                <w:rFonts w:ascii="Times New Roman" w:hAnsi="Times New Roman" w:cs="Times New Roman"/>
              </w:rPr>
            </w:pPr>
            <w:r w:rsidRPr="00AB36FD">
              <w:rPr>
                <w:rFonts w:ascii="Times New Roman" w:hAnsi="Times New Roman" w:cs="Times New Roman"/>
              </w:rPr>
              <w:t>Okul kulüpleri amacına uygun şekilde gelişimime katkı sağlıyor.</w:t>
            </w:r>
          </w:p>
        </w:tc>
        <w:tc>
          <w:tcPr>
            <w:tcW w:w="630" w:type="dxa"/>
            <w:vAlign w:val="center"/>
          </w:tcPr>
          <w:p w14:paraId="0B33F5A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63D33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7AA029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3294D4"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845C69"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4EB44DE8" w14:textId="77777777" w:rsidTr="00EC719B">
        <w:trPr>
          <w:trHeight w:val="454"/>
          <w:jc w:val="center"/>
        </w:trPr>
        <w:tc>
          <w:tcPr>
            <w:tcW w:w="703" w:type="dxa"/>
            <w:vAlign w:val="center"/>
          </w:tcPr>
          <w:p w14:paraId="7E7F4739"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73DC5070" w14:textId="71A4FA02"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sınıfta adil kurallara sahipler ve tarafsızlar.</w:t>
            </w:r>
          </w:p>
        </w:tc>
        <w:tc>
          <w:tcPr>
            <w:tcW w:w="630" w:type="dxa"/>
            <w:vAlign w:val="center"/>
          </w:tcPr>
          <w:p w14:paraId="6606C6E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09939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370C60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68D14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31847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21A268B4" w14:textId="77777777" w:rsidTr="00EC719B">
        <w:trPr>
          <w:trHeight w:val="454"/>
          <w:jc w:val="center"/>
        </w:trPr>
        <w:tc>
          <w:tcPr>
            <w:tcW w:w="703" w:type="dxa"/>
            <w:vAlign w:val="center"/>
          </w:tcPr>
          <w:p w14:paraId="761D9458"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67D0F6B7" w14:textId="74EBC7B1"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beni daha iyi performans göstermem için teşvik ediyor.</w:t>
            </w:r>
          </w:p>
        </w:tc>
        <w:tc>
          <w:tcPr>
            <w:tcW w:w="630" w:type="dxa"/>
            <w:vAlign w:val="center"/>
          </w:tcPr>
          <w:p w14:paraId="5695C95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59AF9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B1713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52455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3C0BE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74C72B81" w14:textId="77777777" w:rsidTr="00EC719B">
        <w:trPr>
          <w:trHeight w:val="454"/>
          <w:jc w:val="center"/>
        </w:trPr>
        <w:tc>
          <w:tcPr>
            <w:tcW w:w="703" w:type="dxa"/>
            <w:vAlign w:val="center"/>
          </w:tcPr>
          <w:p w14:paraId="6E97808D"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452BA625" w14:textId="2C284DAE"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derslerin işlenişinde farklı ve ilgi çekici yöntemlerle kullanır.</w:t>
            </w:r>
          </w:p>
        </w:tc>
        <w:tc>
          <w:tcPr>
            <w:tcW w:w="630" w:type="dxa"/>
            <w:vAlign w:val="center"/>
          </w:tcPr>
          <w:p w14:paraId="3691BC46"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F0935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B501B4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339456"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CE98C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6E15A06A" w14:textId="77777777" w:rsidTr="00EC719B">
        <w:trPr>
          <w:trHeight w:val="454"/>
          <w:jc w:val="center"/>
        </w:trPr>
        <w:tc>
          <w:tcPr>
            <w:tcW w:w="703" w:type="dxa"/>
            <w:vAlign w:val="center"/>
          </w:tcPr>
          <w:p w14:paraId="17DCFCAF"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13D69321" w14:textId="1E8AF626" w:rsidR="00AB36FD" w:rsidRPr="00AB36FD" w:rsidRDefault="00AB36FD" w:rsidP="00EC719B">
            <w:pPr>
              <w:rPr>
                <w:rFonts w:ascii="Times New Roman" w:hAnsi="Times New Roman" w:cs="Times New Roman"/>
              </w:rPr>
            </w:pPr>
            <w:r w:rsidRPr="00AB36FD">
              <w:rPr>
                <w:rFonts w:ascii="Times New Roman" w:hAnsi="Times New Roman" w:cs="Times New Roman"/>
              </w:rPr>
              <w:t>Okul kantininde yeterli ve sağlıklı yiyecekler var.</w:t>
            </w:r>
          </w:p>
        </w:tc>
        <w:tc>
          <w:tcPr>
            <w:tcW w:w="630" w:type="dxa"/>
            <w:vAlign w:val="center"/>
          </w:tcPr>
          <w:p w14:paraId="29D70C64"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03230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563C76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E621B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A8857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1B2DD053" w14:textId="77777777" w:rsidTr="00EC719B">
        <w:trPr>
          <w:trHeight w:val="454"/>
          <w:jc w:val="center"/>
        </w:trPr>
        <w:tc>
          <w:tcPr>
            <w:tcW w:w="703" w:type="dxa"/>
            <w:vAlign w:val="center"/>
          </w:tcPr>
          <w:p w14:paraId="4EB7EF74"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016A132E" w14:textId="4915CBF9" w:rsidR="00AB36FD" w:rsidRPr="00AB36FD" w:rsidRDefault="00AB36FD" w:rsidP="00EC719B">
            <w:pPr>
              <w:rPr>
                <w:rFonts w:ascii="Times New Roman" w:hAnsi="Times New Roman" w:cs="Times New Roman"/>
              </w:rPr>
            </w:pPr>
            <w:proofErr w:type="spellStart"/>
            <w:r w:rsidRPr="00AB36FD">
              <w:rPr>
                <w:rFonts w:ascii="Times New Roman" w:hAnsi="Times New Roman" w:cs="Times New Roman"/>
              </w:rPr>
              <w:t>DYK’leri</w:t>
            </w:r>
            <w:proofErr w:type="spellEnd"/>
            <w:r w:rsidRPr="00AB36FD">
              <w:rPr>
                <w:rFonts w:ascii="Times New Roman" w:hAnsi="Times New Roman" w:cs="Times New Roman"/>
              </w:rPr>
              <w:t xml:space="preserve"> yeterli buluyorum.</w:t>
            </w:r>
          </w:p>
        </w:tc>
        <w:tc>
          <w:tcPr>
            <w:tcW w:w="630" w:type="dxa"/>
            <w:vAlign w:val="center"/>
          </w:tcPr>
          <w:p w14:paraId="5D6E7D9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D5C8D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E86355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B86F9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79CF34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13062323" w14:textId="77777777" w:rsidTr="00EC719B">
        <w:trPr>
          <w:trHeight w:val="454"/>
          <w:jc w:val="center"/>
        </w:trPr>
        <w:tc>
          <w:tcPr>
            <w:tcW w:w="703" w:type="dxa"/>
            <w:vAlign w:val="center"/>
          </w:tcPr>
          <w:p w14:paraId="4D0FE3CB" w14:textId="20D490DC" w:rsidR="00AB36FD" w:rsidRPr="00EB46B4" w:rsidRDefault="00AB36FD" w:rsidP="00AB36FD">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75A2CE91" w14:textId="5E3AE6C0" w:rsidR="00AB36FD" w:rsidRPr="00AB36FD" w:rsidRDefault="00AB36FD" w:rsidP="00EC719B">
            <w:pPr>
              <w:rPr>
                <w:rFonts w:ascii="Times New Roman" w:hAnsi="Times New Roman" w:cs="Times New Roman"/>
              </w:rPr>
            </w:pPr>
            <w:r w:rsidRPr="00AB36FD">
              <w:rPr>
                <w:rFonts w:ascii="Times New Roman" w:hAnsi="Times New Roman" w:cs="Times New Roman"/>
              </w:rPr>
              <w:t>Sınav ve ödevlerin beni değerlendirmek için adil ve yeterli olduğunu düşünüyorum.</w:t>
            </w:r>
          </w:p>
        </w:tc>
        <w:tc>
          <w:tcPr>
            <w:tcW w:w="630" w:type="dxa"/>
            <w:vAlign w:val="center"/>
          </w:tcPr>
          <w:p w14:paraId="01DB7921" w14:textId="63AA67AA"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C2A28E" w14:textId="1B57BFCC"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4E30AF0" w14:textId="1065C330"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277281" w14:textId="2AFDC641"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60861E" w14:textId="64AB7FD5"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517B00C3" w14:textId="77777777" w:rsidTr="00EC719B">
        <w:trPr>
          <w:trHeight w:val="454"/>
          <w:jc w:val="center"/>
        </w:trPr>
        <w:tc>
          <w:tcPr>
            <w:tcW w:w="703" w:type="dxa"/>
            <w:vAlign w:val="center"/>
          </w:tcPr>
          <w:p w14:paraId="6DAD8E52" w14:textId="145AC3CA" w:rsidR="00AB36FD" w:rsidRPr="00EB46B4" w:rsidRDefault="00AB36FD" w:rsidP="00AB36FD">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3639DB0C" w14:textId="3D5278B4" w:rsidR="00AB36FD" w:rsidRPr="00AB36FD" w:rsidRDefault="00AB36FD" w:rsidP="00EC719B">
            <w:pPr>
              <w:rPr>
                <w:rFonts w:ascii="Times New Roman" w:hAnsi="Times New Roman" w:cs="Times New Roman"/>
              </w:rPr>
            </w:pPr>
            <w:r w:rsidRPr="00AB36FD">
              <w:rPr>
                <w:rFonts w:ascii="Times New Roman" w:hAnsi="Times New Roman" w:cs="Times New Roman"/>
              </w:rPr>
              <w:t>Okulda düzenlenen sanatsal ve kültürel faaliyetler yeterlidir.</w:t>
            </w:r>
          </w:p>
        </w:tc>
        <w:tc>
          <w:tcPr>
            <w:tcW w:w="630" w:type="dxa"/>
            <w:vAlign w:val="center"/>
          </w:tcPr>
          <w:p w14:paraId="64952D8E" w14:textId="2253EE84"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018464" w14:textId="08F1F328"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40C812" w14:textId="4509F7A9"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4828EA" w14:textId="2A6ED5BA"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A5672B3" w14:textId="790A1769"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459B278A" w14:textId="77777777" w:rsidTr="00EC719B">
        <w:trPr>
          <w:trHeight w:val="454"/>
          <w:jc w:val="center"/>
        </w:trPr>
        <w:tc>
          <w:tcPr>
            <w:tcW w:w="703" w:type="dxa"/>
            <w:vAlign w:val="center"/>
          </w:tcPr>
          <w:p w14:paraId="0C909EF5" w14:textId="499D74B5" w:rsidR="00AB36FD" w:rsidRPr="00EB46B4" w:rsidRDefault="00AB36FD" w:rsidP="00AB36FD">
            <w:pPr>
              <w:jc w:val="center"/>
              <w:rPr>
                <w:rFonts w:ascii="Times New Roman" w:hAnsi="Times New Roman" w:cs="Times New Roman"/>
                <w:b/>
                <w:bCs/>
              </w:rPr>
            </w:pPr>
            <w:r>
              <w:rPr>
                <w:rFonts w:ascii="Times New Roman" w:hAnsi="Times New Roman" w:cs="Times New Roman"/>
                <w:b/>
                <w:bCs/>
              </w:rPr>
              <w:t>23-</w:t>
            </w:r>
          </w:p>
        </w:tc>
        <w:tc>
          <w:tcPr>
            <w:tcW w:w="6206" w:type="dxa"/>
            <w:vAlign w:val="center"/>
          </w:tcPr>
          <w:p w14:paraId="232EE47D" w14:textId="70E7373C" w:rsidR="00AB36FD" w:rsidRPr="00AB36FD" w:rsidRDefault="00AB36FD" w:rsidP="00EC719B">
            <w:pPr>
              <w:rPr>
                <w:rFonts w:ascii="Times New Roman" w:hAnsi="Times New Roman" w:cs="Times New Roman"/>
              </w:rPr>
            </w:pPr>
            <w:r w:rsidRPr="00AB36FD">
              <w:rPr>
                <w:rFonts w:ascii="Times New Roman" w:hAnsi="Times New Roman" w:cs="Times New Roman"/>
              </w:rPr>
              <w:t>Okulda öğrencilerin görüşleri dikkate alınır.</w:t>
            </w:r>
          </w:p>
        </w:tc>
        <w:tc>
          <w:tcPr>
            <w:tcW w:w="630" w:type="dxa"/>
            <w:vAlign w:val="center"/>
          </w:tcPr>
          <w:p w14:paraId="59004DD3" w14:textId="133104FE"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67D40" w14:textId="5A9942D6"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2F00C25" w14:textId="44A5FF48"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0E9FB6" w14:textId="2F3F4A71"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11F2C4" w14:textId="2A17B05C"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bl>
    <w:p w14:paraId="2F29B12F" w14:textId="77777777" w:rsidR="006F7635" w:rsidRDefault="006F7635" w:rsidP="00432C6F">
      <w:pPr>
        <w:jc w:val="both"/>
      </w:pPr>
    </w:p>
    <w:p w14:paraId="7AB72F1B" w14:textId="77777777" w:rsidR="00432C6F" w:rsidRPr="00AC10B3" w:rsidRDefault="00432C6F" w:rsidP="00432C6F">
      <w:pPr>
        <w:spacing w:line="276" w:lineRule="auto"/>
        <w:jc w:val="both"/>
        <w:rPr>
          <w:rFonts w:ascii="Times New Roman" w:hAnsi="Times New Roman" w:cs="Times New Roman"/>
          <w:sz w:val="24"/>
          <w:szCs w:val="24"/>
        </w:rPr>
      </w:pPr>
      <w:r w:rsidRPr="00AC10B3">
        <w:rPr>
          <w:rFonts w:ascii="Times New Roman" w:hAnsi="Times New Roman" w:cs="Times New Roman"/>
          <w:sz w:val="24"/>
          <w:szCs w:val="24"/>
        </w:rPr>
        <w:lastRenderedPageBreak/>
        <w:t>Kıymetli Öğretmenimiz;</w:t>
      </w:r>
    </w:p>
    <w:p w14:paraId="60971DBC" w14:textId="7E281152" w:rsidR="00432C6F"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görüşlerinizi almaktır.</w:t>
      </w:r>
    </w:p>
    <w:p w14:paraId="205CAA1D" w14:textId="7B758F10" w:rsidR="00432C6F"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14:paraId="1DF6D4D5" w14:textId="71A1EF5A" w:rsidR="00432C6F"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Lütfen okul hakkındaki görüşlerinizi en iyi</w:t>
      </w:r>
      <w:r w:rsidR="007F18DA">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14:paraId="76DE1E77" w14:textId="07B59544" w:rsidR="006F7635"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14:paraId="00417819" w14:textId="77777777" w:rsidR="00C91E23" w:rsidRDefault="00C91E23">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A44AAA" w14:paraId="1F0C904B" w14:textId="77777777" w:rsidTr="009B20FA">
        <w:trPr>
          <w:trHeight w:val="2325"/>
          <w:jc w:val="center"/>
        </w:trPr>
        <w:tc>
          <w:tcPr>
            <w:tcW w:w="703" w:type="dxa"/>
            <w:vAlign w:val="center"/>
          </w:tcPr>
          <w:p w14:paraId="6AA8F8A6" w14:textId="77777777" w:rsidR="00C91E23" w:rsidRPr="00EB46B4" w:rsidRDefault="00C91E23" w:rsidP="009B20FA">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6F57E087" w14:textId="0AB2E98C" w:rsidR="00C91E23" w:rsidRPr="00EB46B4" w:rsidRDefault="00C91E23" w:rsidP="009B20FA">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194D9CAC" w14:textId="77777777" w:rsidR="00C91E23" w:rsidRPr="00EB46B4" w:rsidRDefault="00C91E23" w:rsidP="009B20FA">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51802F40" w14:textId="77777777" w:rsidR="00C91E23" w:rsidRPr="00EB46B4" w:rsidRDefault="00C91E23" w:rsidP="009B20FA">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DA19001" w14:textId="77777777" w:rsidR="00C91E23" w:rsidRPr="00EB46B4" w:rsidRDefault="00C91E23" w:rsidP="009B20FA">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A1E4376" w14:textId="77777777" w:rsidR="00C91E23" w:rsidRPr="00EB46B4" w:rsidRDefault="00C91E23" w:rsidP="009B20FA">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760F028B" w14:textId="77777777" w:rsidR="00C91E23" w:rsidRPr="00EB46B4" w:rsidRDefault="00C91E23" w:rsidP="009B20FA">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38E1984A" w14:textId="77777777" w:rsidR="00C91E23" w:rsidRPr="00EB46B4" w:rsidRDefault="00C91E23" w:rsidP="009B20FA">
            <w:pPr>
              <w:jc w:val="center"/>
              <w:rPr>
                <w:rFonts w:ascii="Times New Roman" w:hAnsi="Times New Roman" w:cs="Times New Roman"/>
                <w:b/>
                <w:bCs/>
              </w:rPr>
            </w:pPr>
          </w:p>
          <w:p w14:paraId="419C2A38" w14:textId="77777777" w:rsidR="00C91E23" w:rsidRPr="00EB46B4" w:rsidRDefault="00C91E23" w:rsidP="009B20FA">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14:paraId="386B0884" w14:textId="77777777" w:rsidTr="00C91E23">
        <w:trPr>
          <w:trHeight w:val="510"/>
          <w:jc w:val="center"/>
        </w:trPr>
        <w:tc>
          <w:tcPr>
            <w:tcW w:w="703" w:type="dxa"/>
            <w:vAlign w:val="center"/>
          </w:tcPr>
          <w:p w14:paraId="400860F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1C7BD345" w14:textId="7B2DEECA" w:rsidR="00C91E23" w:rsidRPr="00C91E23" w:rsidRDefault="00C91E23" w:rsidP="00C91E23">
            <w:pPr>
              <w:rPr>
                <w:rFonts w:ascii="Times New Roman" w:hAnsi="Times New Roman" w:cs="Times New Roman"/>
              </w:rPr>
            </w:pPr>
            <w:r w:rsidRPr="00C91E23">
              <w:rPr>
                <w:rFonts w:ascii="Times New Roman" w:hAnsi="Times New Roman" w:cs="Times New Roman"/>
              </w:rPr>
              <w:t xml:space="preserve">Okulun </w:t>
            </w:r>
            <w:proofErr w:type="gramStart"/>
            <w:r w:rsidRPr="00C91E23">
              <w:rPr>
                <w:rFonts w:ascii="Times New Roman" w:hAnsi="Times New Roman" w:cs="Times New Roman"/>
              </w:rPr>
              <w:t>misyonu</w:t>
            </w:r>
            <w:proofErr w:type="gramEnd"/>
            <w:r w:rsidRPr="00C91E23">
              <w:rPr>
                <w:rFonts w:ascii="Times New Roman" w:hAnsi="Times New Roman" w:cs="Times New Roman"/>
              </w:rPr>
              <w:t xml:space="preserve"> ve vizyonunu tam olarak anlıyorum.</w:t>
            </w:r>
          </w:p>
        </w:tc>
        <w:tc>
          <w:tcPr>
            <w:tcW w:w="630" w:type="dxa"/>
            <w:vAlign w:val="center"/>
          </w:tcPr>
          <w:p w14:paraId="5564D01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90BE6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E555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0A1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2F6C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C023A4F" w14:textId="77777777" w:rsidTr="00C91E23">
        <w:trPr>
          <w:trHeight w:val="510"/>
          <w:jc w:val="center"/>
        </w:trPr>
        <w:tc>
          <w:tcPr>
            <w:tcW w:w="703" w:type="dxa"/>
            <w:vAlign w:val="center"/>
          </w:tcPr>
          <w:p w14:paraId="7D328DD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17783B70" w14:textId="196349DC"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14:paraId="7A8CF25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3A6F8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D4E88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E876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1BC9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016EA9D" w14:textId="77777777" w:rsidTr="00C91E23">
        <w:trPr>
          <w:trHeight w:val="510"/>
          <w:jc w:val="center"/>
        </w:trPr>
        <w:tc>
          <w:tcPr>
            <w:tcW w:w="703" w:type="dxa"/>
            <w:vAlign w:val="center"/>
          </w:tcPr>
          <w:p w14:paraId="7C83DCE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69BECC5B" w14:textId="741134AF" w:rsidR="00C91E23" w:rsidRPr="00C91E23" w:rsidRDefault="00C91E23" w:rsidP="00C91E23">
            <w:pPr>
              <w:rPr>
                <w:rFonts w:ascii="Times New Roman" w:hAnsi="Times New Roman" w:cs="Times New Roman"/>
              </w:rPr>
            </w:pPr>
            <w:r w:rsidRPr="00C91E23">
              <w:rPr>
                <w:rFonts w:ascii="Times New Roman" w:hAnsi="Times New Roman" w:cs="Times New Roman"/>
              </w:rPr>
              <w:t xml:space="preserve">Okul temiz ve </w:t>
            </w:r>
            <w:proofErr w:type="gramStart"/>
            <w:r w:rsidRPr="00C91E23">
              <w:rPr>
                <w:rFonts w:ascii="Times New Roman" w:hAnsi="Times New Roman" w:cs="Times New Roman"/>
              </w:rPr>
              <w:t>hijyeniktir</w:t>
            </w:r>
            <w:proofErr w:type="gramEnd"/>
            <w:r w:rsidRPr="00C91E23">
              <w:rPr>
                <w:rFonts w:ascii="Times New Roman" w:hAnsi="Times New Roman" w:cs="Times New Roman"/>
              </w:rPr>
              <w:t>.</w:t>
            </w:r>
          </w:p>
        </w:tc>
        <w:tc>
          <w:tcPr>
            <w:tcW w:w="630" w:type="dxa"/>
            <w:vAlign w:val="center"/>
          </w:tcPr>
          <w:p w14:paraId="57B2A6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1696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026835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898D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05583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ACA4D1C" w14:textId="77777777" w:rsidTr="00C91E23">
        <w:trPr>
          <w:trHeight w:val="510"/>
          <w:jc w:val="center"/>
        </w:trPr>
        <w:tc>
          <w:tcPr>
            <w:tcW w:w="703" w:type="dxa"/>
            <w:vAlign w:val="center"/>
          </w:tcPr>
          <w:p w14:paraId="0A33436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6BADB35D" w14:textId="089D9BC5" w:rsidR="00C91E23" w:rsidRPr="00C91E23" w:rsidRDefault="00C91E23" w:rsidP="00C91E2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01C6E25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E5756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ED4BAF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14A2F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BBC6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3F2006" w14:textId="77777777" w:rsidTr="00C91E23">
        <w:trPr>
          <w:trHeight w:val="510"/>
          <w:jc w:val="center"/>
        </w:trPr>
        <w:tc>
          <w:tcPr>
            <w:tcW w:w="703" w:type="dxa"/>
            <w:vAlign w:val="center"/>
          </w:tcPr>
          <w:p w14:paraId="0DFCDFB3"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391E962B" w14:textId="75F7D64F"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6573B5A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0DA7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E6A56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63A55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CC28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1F732769" w14:textId="77777777" w:rsidTr="00C91E23">
        <w:trPr>
          <w:trHeight w:val="510"/>
          <w:jc w:val="center"/>
        </w:trPr>
        <w:tc>
          <w:tcPr>
            <w:tcW w:w="703" w:type="dxa"/>
            <w:vAlign w:val="center"/>
          </w:tcPr>
          <w:p w14:paraId="6CBC4BD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0EB73448" w14:textId="66B92636"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14:paraId="255D5D4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D09D0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324D16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82880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A8668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D315AF9" w14:textId="77777777" w:rsidTr="00C91E23">
        <w:trPr>
          <w:trHeight w:val="510"/>
          <w:jc w:val="center"/>
        </w:trPr>
        <w:tc>
          <w:tcPr>
            <w:tcW w:w="703" w:type="dxa"/>
            <w:vAlign w:val="center"/>
          </w:tcPr>
          <w:p w14:paraId="1FBBA81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D2D0027" w14:textId="45A99B17"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14:paraId="426BCB0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58DD4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2DD1C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D653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944BDC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D060309" w14:textId="77777777" w:rsidTr="00C91E23">
        <w:trPr>
          <w:trHeight w:val="510"/>
          <w:jc w:val="center"/>
        </w:trPr>
        <w:tc>
          <w:tcPr>
            <w:tcW w:w="703" w:type="dxa"/>
            <w:vAlign w:val="center"/>
          </w:tcPr>
          <w:p w14:paraId="197C00F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453CC20A" w14:textId="6A6E787F"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14:paraId="46ECE51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1D1C3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CD1202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DCC849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0857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BD288C9" w14:textId="77777777" w:rsidTr="00C91E23">
        <w:trPr>
          <w:trHeight w:val="510"/>
          <w:jc w:val="center"/>
        </w:trPr>
        <w:tc>
          <w:tcPr>
            <w:tcW w:w="703" w:type="dxa"/>
            <w:vAlign w:val="center"/>
          </w:tcPr>
          <w:p w14:paraId="4AAF635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5839A43" w14:textId="5CABAD83"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14:paraId="64C1CE0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0922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B7C96E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634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04F90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EC1DE8C" w14:textId="77777777" w:rsidTr="00C91E23">
        <w:trPr>
          <w:trHeight w:val="510"/>
          <w:jc w:val="center"/>
        </w:trPr>
        <w:tc>
          <w:tcPr>
            <w:tcW w:w="703" w:type="dxa"/>
            <w:vAlign w:val="center"/>
          </w:tcPr>
          <w:p w14:paraId="06D681E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E42508F" w14:textId="5D7628B5"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14:paraId="01196F6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D329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AEAA7C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3351A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D0AE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6DEF66" w14:textId="77777777" w:rsidTr="00C91E23">
        <w:trPr>
          <w:trHeight w:val="510"/>
          <w:jc w:val="center"/>
        </w:trPr>
        <w:tc>
          <w:tcPr>
            <w:tcW w:w="703" w:type="dxa"/>
            <w:vAlign w:val="center"/>
          </w:tcPr>
          <w:p w14:paraId="6E83A07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4AAFB598" w14:textId="603C6FBD" w:rsidR="00C91E23" w:rsidRPr="00C91E23" w:rsidRDefault="00C91E23" w:rsidP="00C91E2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51D6634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AAA9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243B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AE12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3BDB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4DB02F3" w14:textId="77777777" w:rsidTr="00C91E23">
        <w:trPr>
          <w:trHeight w:val="510"/>
          <w:jc w:val="center"/>
        </w:trPr>
        <w:tc>
          <w:tcPr>
            <w:tcW w:w="703" w:type="dxa"/>
            <w:vAlign w:val="center"/>
          </w:tcPr>
          <w:p w14:paraId="7085CE2E"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843A868" w14:textId="15BAEF63" w:rsidR="00C91E23" w:rsidRPr="00C91E23" w:rsidRDefault="00C91E23" w:rsidP="00C91E2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36A074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A6E59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1C3501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E4419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B549B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58C3577" w14:textId="77777777" w:rsidTr="00C91E23">
        <w:trPr>
          <w:trHeight w:val="510"/>
          <w:jc w:val="center"/>
        </w:trPr>
        <w:tc>
          <w:tcPr>
            <w:tcW w:w="703" w:type="dxa"/>
            <w:vAlign w:val="center"/>
          </w:tcPr>
          <w:p w14:paraId="010CE0C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6616C944" w14:textId="70DAA81F" w:rsidR="00C91E23" w:rsidRPr="00C91E23" w:rsidRDefault="00C91E23" w:rsidP="00C91E2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1334134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D4DE2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5BDAC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E414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FBEBA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ACC5F2D" w14:textId="77777777" w:rsidTr="00C91E23">
        <w:trPr>
          <w:trHeight w:val="510"/>
          <w:jc w:val="center"/>
        </w:trPr>
        <w:tc>
          <w:tcPr>
            <w:tcW w:w="703" w:type="dxa"/>
            <w:vAlign w:val="center"/>
          </w:tcPr>
          <w:p w14:paraId="7EEC013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EF7F698" w14:textId="6E5CFB30" w:rsidR="00C91E23" w:rsidRPr="00C91E23" w:rsidRDefault="00C91E23" w:rsidP="00C91E2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14:paraId="49BC0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739A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3F19CC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8977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76D4B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66A49B6" w14:textId="77777777" w:rsidTr="00C91E23">
        <w:trPr>
          <w:trHeight w:val="510"/>
          <w:jc w:val="center"/>
        </w:trPr>
        <w:tc>
          <w:tcPr>
            <w:tcW w:w="703" w:type="dxa"/>
            <w:vAlign w:val="center"/>
          </w:tcPr>
          <w:p w14:paraId="3D6C3FC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7CD69312" w14:textId="00147C4B" w:rsidR="00C91E23" w:rsidRPr="00C91E23" w:rsidRDefault="00C91E23" w:rsidP="00C91E2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4ED5101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D6908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8736C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2595F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F5DE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416CAF6" w14:textId="77777777" w:rsidTr="00C91E23">
        <w:trPr>
          <w:trHeight w:val="510"/>
          <w:jc w:val="center"/>
        </w:trPr>
        <w:tc>
          <w:tcPr>
            <w:tcW w:w="703" w:type="dxa"/>
            <w:vAlign w:val="center"/>
          </w:tcPr>
          <w:p w14:paraId="569A9DB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04A04939" w14:textId="3635AD12" w:rsidR="00C91E23" w:rsidRPr="00C91E23" w:rsidRDefault="00C91E23" w:rsidP="00C91E2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14:paraId="1425D2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1678B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B21F2E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713D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60653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3729539" w14:textId="77777777" w:rsidTr="00C91E23">
        <w:trPr>
          <w:trHeight w:val="510"/>
          <w:jc w:val="center"/>
        </w:trPr>
        <w:tc>
          <w:tcPr>
            <w:tcW w:w="703" w:type="dxa"/>
            <w:vAlign w:val="center"/>
          </w:tcPr>
          <w:p w14:paraId="2975339F"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04A1A61" w14:textId="002825C8" w:rsidR="00C91E23" w:rsidRPr="00C91E23" w:rsidRDefault="00C91E23" w:rsidP="00C91E2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14:paraId="05E2B6E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8EC6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50EBA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6CC34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8C465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14:paraId="39C1A6D2" w14:textId="77777777" w:rsidR="00C91E23" w:rsidRDefault="00C91E23">
      <w:pPr>
        <w:rPr>
          <w:rFonts w:ascii="Times New Roman" w:hAnsi="Times New Roman" w:cs="Times New Roman"/>
          <w:color w:val="FF0000"/>
          <w:sz w:val="24"/>
          <w:szCs w:val="24"/>
        </w:rPr>
      </w:pPr>
    </w:p>
    <w:p w14:paraId="7E3283BC" w14:textId="77777777" w:rsidR="000547E2" w:rsidRPr="00AC10B3" w:rsidRDefault="000547E2" w:rsidP="000547E2">
      <w:pPr>
        <w:spacing w:line="276" w:lineRule="auto"/>
        <w:rPr>
          <w:rFonts w:ascii="Times New Roman" w:hAnsi="Times New Roman" w:cs="Times New Roman"/>
          <w:b/>
          <w:bCs/>
          <w:sz w:val="24"/>
          <w:szCs w:val="24"/>
        </w:rPr>
      </w:pPr>
      <w:r w:rsidRPr="00AC10B3">
        <w:rPr>
          <w:rFonts w:ascii="Times New Roman" w:hAnsi="Times New Roman" w:cs="Times New Roman"/>
          <w:b/>
          <w:bCs/>
          <w:sz w:val="24"/>
          <w:szCs w:val="24"/>
        </w:rPr>
        <w:lastRenderedPageBreak/>
        <w:t>Kıymetli Velimiz;</w:t>
      </w:r>
    </w:p>
    <w:p w14:paraId="72F4C572" w14:textId="77777777" w:rsidR="000547E2" w:rsidRPr="00AC10B3" w:rsidRDefault="000547E2" w:rsidP="000547E2">
      <w:pPr>
        <w:spacing w:line="276" w:lineRule="auto"/>
        <w:rPr>
          <w:rFonts w:ascii="Times New Roman" w:hAnsi="Times New Roman" w:cs="Times New Roman"/>
          <w:sz w:val="24"/>
          <w:szCs w:val="24"/>
        </w:rPr>
      </w:pPr>
    </w:p>
    <w:p w14:paraId="334793E3" w14:textId="6C6847CE"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w:t>
      </w:r>
      <w:r w:rsidR="007F18DA">
        <w:rPr>
          <w:rFonts w:ascii="Times New Roman" w:hAnsi="Times New Roman" w:cs="Times New Roman"/>
          <w:sz w:val="24"/>
          <w:szCs w:val="24"/>
        </w:rPr>
        <w:t>i</w:t>
      </w:r>
      <w:r w:rsidRPr="00AC10B3">
        <w:rPr>
          <w:rFonts w:ascii="Times New Roman" w:hAnsi="Times New Roman" w:cs="Times New Roman"/>
          <w:sz w:val="24"/>
          <w:szCs w:val="24"/>
        </w:rPr>
        <w:t xml:space="preserve"> almaktır.</w:t>
      </w:r>
    </w:p>
    <w:p w14:paraId="5C012D7A" w14:textId="5AE8EC58"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14:paraId="343A7C22" w14:textId="075ED1E5"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Lütfen okul/kurum hakkındaki görüşlerinizi en iyi</w:t>
      </w:r>
      <w:r w:rsidR="007F18DA">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14:paraId="55A01EF5" w14:textId="77777777"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14:paraId="648E4741" w14:textId="77777777" w:rsidR="000547E2" w:rsidRDefault="000547E2" w:rsidP="000547E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A44AAA" w14:paraId="5B39F7CC" w14:textId="77777777" w:rsidTr="009B20FA">
        <w:trPr>
          <w:trHeight w:val="2325"/>
          <w:jc w:val="center"/>
        </w:trPr>
        <w:tc>
          <w:tcPr>
            <w:tcW w:w="703" w:type="dxa"/>
            <w:vAlign w:val="center"/>
          </w:tcPr>
          <w:p w14:paraId="415069CC" w14:textId="77777777" w:rsidR="000547E2" w:rsidRPr="00EB46B4" w:rsidRDefault="000547E2" w:rsidP="009B20FA">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44F78123" w14:textId="77777777" w:rsidR="000547E2" w:rsidRPr="00EB46B4" w:rsidRDefault="000547E2" w:rsidP="009B20FA">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6622073C" w14:textId="77777777" w:rsidR="000547E2" w:rsidRPr="00EB46B4" w:rsidRDefault="000547E2" w:rsidP="009B20FA">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427C7BBD" w14:textId="77777777" w:rsidR="000547E2" w:rsidRPr="00EB46B4" w:rsidRDefault="000547E2" w:rsidP="009B20FA">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CA3CD90" w14:textId="77777777" w:rsidR="000547E2" w:rsidRPr="00EB46B4" w:rsidRDefault="000547E2" w:rsidP="009B20FA">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311E739" w14:textId="77777777" w:rsidR="000547E2" w:rsidRPr="00EB46B4" w:rsidRDefault="000547E2" w:rsidP="009B20FA">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10E074B7" w14:textId="77777777" w:rsidR="000547E2" w:rsidRPr="00EB46B4" w:rsidRDefault="000547E2" w:rsidP="009B20FA">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DEA3F77" w14:textId="77777777" w:rsidR="000547E2" w:rsidRPr="00EB46B4" w:rsidRDefault="000547E2" w:rsidP="009B20FA">
            <w:pPr>
              <w:jc w:val="center"/>
              <w:rPr>
                <w:rFonts w:ascii="Times New Roman" w:hAnsi="Times New Roman" w:cs="Times New Roman"/>
                <w:b/>
                <w:bCs/>
              </w:rPr>
            </w:pPr>
          </w:p>
          <w:p w14:paraId="6E91676F" w14:textId="77777777" w:rsidR="000547E2" w:rsidRPr="00EB46B4" w:rsidRDefault="000547E2" w:rsidP="009B20FA">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14:paraId="07B989E2" w14:textId="77777777" w:rsidTr="000547E2">
        <w:trPr>
          <w:trHeight w:val="340"/>
          <w:jc w:val="center"/>
        </w:trPr>
        <w:tc>
          <w:tcPr>
            <w:tcW w:w="703" w:type="dxa"/>
            <w:vAlign w:val="center"/>
          </w:tcPr>
          <w:p w14:paraId="59E42B4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215DC273" w14:textId="088B44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proofErr w:type="gramStart"/>
            <w:r w:rsidRPr="000547E2">
              <w:rPr>
                <w:rFonts w:ascii="Times New Roman" w:hAnsi="Times New Roman" w:cs="Times New Roman"/>
                <w:spacing w:val="-4"/>
                <w:szCs w:val="24"/>
              </w:rPr>
              <w:t>misyonu</w:t>
            </w:r>
            <w:proofErr w:type="gramEnd"/>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24F9865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A3021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94AB7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583A08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5B2CEF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27184E8" w14:textId="77777777" w:rsidTr="000547E2">
        <w:trPr>
          <w:trHeight w:val="340"/>
          <w:jc w:val="center"/>
        </w:trPr>
        <w:tc>
          <w:tcPr>
            <w:tcW w:w="703" w:type="dxa"/>
            <w:vAlign w:val="center"/>
          </w:tcPr>
          <w:p w14:paraId="73EB5B85"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722F4E7" w14:textId="55956B6B"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031A17D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1239E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5430F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C522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D6BF3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FF6E39" w14:textId="77777777" w:rsidTr="000547E2">
        <w:trPr>
          <w:trHeight w:val="340"/>
          <w:jc w:val="center"/>
        </w:trPr>
        <w:tc>
          <w:tcPr>
            <w:tcW w:w="703" w:type="dxa"/>
            <w:vAlign w:val="center"/>
          </w:tcPr>
          <w:p w14:paraId="28048469"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50587899" w14:textId="15AD52DA"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proofErr w:type="gramStart"/>
            <w:r w:rsidRPr="000547E2">
              <w:rPr>
                <w:rFonts w:ascii="Times New Roman" w:hAnsi="Times New Roman" w:cs="Times New Roman"/>
                <w:spacing w:val="-4"/>
                <w:szCs w:val="24"/>
              </w:rPr>
              <w:t>hijyeniktir</w:t>
            </w:r>
            <w:proofErr w:type="gramEnd"/>
            <w:r w:rsidRPr="000547E2">
              <w:rPr>
                <w:rFonts w:ascii="Times New Roman" w:hAnsi="Times New Roman" w:cs="Times New Roman"/>
                <w:spacing w:val="-4"/>
                <w:szCs w:val="24"/>
              </w:rPr>
              <w:t>.</w:t>
            </w:r>
          </w:p>
        </w:tc>
        <w:tc>
          <w:tcPr>
            <w:tcW w:w="630" w:type="dxa"/>
            <w:vAlign w:val="center"/>
          </w:tcPr>
          <w:p w14:paraId="6D1778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6BF91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1401E8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E10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8A8AE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A896EFE" w14:textId="77777777" w:rsidTr="000547E2">
        <w:trPr>
          <w:trHeight w:val="340"/>
          <w:jc w:val="center"/>
        </w:trPr>
        <w:tc>
          <w:tcPr>
            <w:tcW w:w="703" w:type="dxa"/>
            <w:vAlign w:val="center"/>
          </w:tcPr>
          <w:p w14:paraId="1E34644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AF82DCB" w14:textId="615FE732"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7E01A67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5B849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1FA3D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0C49B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73E0F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3E59367A" w14:textId="77777777" w:rsidTr="000547E2">
        <w:trPr>
          <w:trHeight w:val="340"/>
          <w:jc w:val="center"/>
        </w:trPr>
        <w:tc>
          <w:tcPr>
            <w:tcW w:w="703" w:type="dxa"/>
            <w:vAlign w:val="center"/>
          </w:tcPr>
          <w:p w14:paraId="1573E06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97509B1" w14:textId="12D0DE19"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3A01943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9F84F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7BD4E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486C7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9F7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FA773BC" w14:textId="77777777" w:rsidTr="000547E2">
        <w:trPr>
          <w:trHeight w:val="340"/>
          <w:jc w:val="center"/>
        </w:trPr>
        <w:tc>
          <w:tcPr>
            <w:tcW w:w="703" w:type="dxa"/>
            <w:vAlign w:val="center"/>
          </w:tcPr>
          <w:p w14:paraId="7F8BC5D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0322CBD" w14:textId="7C705D2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0FEB21E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80938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1A972F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AD744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51D6B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EEB3984" w14:textId="77777777" w:rsidTr="000547E2">
        <w:trPr>
          <w:trHeight w:val="340"/>
          <w:jc w:val="center"/>
        </w:trPr>
        <w:tc>
          <w:tcPr>
            <w:tcW w:w="703" w:type="dxa"/>
            <w:vAlign w:val="center"/>
          </w:tcPr>
          <w:p w14:paraId="060FEF28"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2C568EC0" w14:textId="6EE4D59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0FAF1E9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353B3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2E1F0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168114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6C89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5A52988" w14:textId="77777777" w:rsidTr="000547E2">
        <w:trPr>
          <w:trHeight w:val="340"/>
          <w:jc w:val="center"/>
        </w:trPr>
        <w:tc>
          <w:tcPr>
            <w:tcW w:w="703" w:type="dxa"/>
            <w:vAlign w:val="center"/>
          </w:tcPr>
          <w:p w14:paraId="210A849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2B8CCC8D" w14:textId="5517127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53900C3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30C53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20B7E4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F8C18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24964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67E6EE" w14:textId="77777777" w:rsidTr="000547E2">
        <w:trPr>
          <w:trHeight w:val="340"/>
          <w:jc w:val="center"/>
        </w:trPr>
        <w:tc>
          <w:tcPr>
            <w:tcW w:w="703" w:type="dxa"/>
            <w:vAlign w:val="center"/>
          </w:tcPr>
          <w:p w14:paraId="6C37323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C8EC386" w14:textId="37C71AD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2BEFA74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F005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05B7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5C6D4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D9323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019DA93" w14:textId="77777777" w:rsidTr="000547E2">
        <w:trPr>
          <w:trHeight w:val="340"/>
          <w:jc w:val="center"/>
        </w:trPr>
        <w:tc>
          <w:tcPr>
            <w:tcW w:w="703" w:type="dxa"/>
            <w:vAlign w:val="center"/>
          </w:tcPr>
          <w:p w14:paraId="241323FC"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0D584721" w14:textId="31384948"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0EAD628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A9AEF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4A9C5A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1020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0863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5ED3AEB0" w14:textId="77777777" w:rsidTr="000547E2">
        <w:trPr>
          <w:trHeight w:val="340"/>
          <w:jc w:val="center"/>
        </w:trPr>
        <w:tc>
          <w:tcPr>
            <w:tcW w:w="703" w:type="dxa"/>
            <w:vAlign w:val="center"/>
          </w:tcPr>
          <w:p w14:paraId="5AE324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7075CE2" w14:textId="1EC113EF"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50831B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C1D4D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0EF47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C4D06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7B8CC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1B45B69" w14:textId="77777777" w:rsidTr="000547E2">
        <w:trPr>
          <w:trHeight w:val="340"/>
          <w:jc w:val="center"/>
        </w:trPr>
        <w:tc>
          <w:tcPr>
            <w:tcW w:w="703" w:type="dxa"/>
            <w:vAlign w:val="center"/>
          </w:tcPr>
          <w:p w14:paraId="79E1895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C5E2ADD" w14:textId="0CE97AE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14:paraId="239F47E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9697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C3EEB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EC038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506EB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792A3F" w14:textId="77777777" w:rsidTr="000547E2">
        <w:trPr>
          <w:trHeight w:val="340"/>
          <w:jc w:val="center"/>
        </w:trPr>
        <w:tc>
          <w:tcPr>
            <w:tcW w:w="703" w:type="dxa"/>
            <w:vAlign w:val="center"/>
          </w:tcPr>
          <w:p w14:paraId="2F23D1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0C341BF6" w14:textId="109FDBB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46215D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0217A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52CB4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4DE3B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26042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BE516C3" w14:textId="77777777" w:rsidTr="000547E2">
        <w:trPr>
          <w:trHeight w:val="340"/>
          <w:jc w:val="center"/>
        </w:trPr>
        <w:tc>
          <w:tcPr>
            <w:tcW w:w="703" w:type="dxa"/>
            <w:vAlign w:val="center"/>
          </w:tcPr>
          <w:p w14:paraId="3A569EEF"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281C0DD1" w14:textId="524911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574AE05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8D6C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8877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52579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F80BA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028AD984" w14:textId="77777777" w:rsidTr="000547E2">
        <w:trPr>
          <w:trHeight w:val="340"/>
          <w:jc w:val="center"/>
        </w:trPr>
        <w:tc>
          <w:tcPr>
            <w:tcW w:w="703" w:type="dxa"/>
            <w:vAlign w:val="center"/>
          </w:tcPr>
          <w:p w14:paraId="3EA6F6AE"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265241C3" w14:textId="542D044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3CB1936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71C8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2B01B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ED7D8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4F693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416EA52" w14:textId="77777777" w:rsidTr="000547E2">
        <w:trPr>
          <w:trHeight w:val="340"/>
          <w:jc w:val="center"/>
        </w:trPr>
        <w:tc>
          <w:tcPr>
            <w:tcW w:w="703" w:type="dxa"/>
            <w:vAlign w:val="center"/>
          </w:tcPr>
          <w:p w14:paraId="23C755C0"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31317474" w14:textId="44BA5E2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514D5E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2E74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35F22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96EF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6CD4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9875E4F" w14:textId="77777777" w:rsidTr="000547E2">
        <w:trPr>
          <w:trHeight w:val="340"/>
          <w:jc w:val="center"/>
        </w:trPr>
        <w:tc>
          <w:tcPr>
            <w:tcW w:w="703" w:type="dxa"/>
            <w:vAlign w:val="center"/>
          </w:tcPr>
          <w:p w14:paraId="3E28348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2774696D" w14:textId="4E3873B1"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37FD458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61181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9E6389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15097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17E3B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CACB5B5" w14:textId="77777777" w:rsidTr="000547E2">
        <w:trPr>
          <w:trHeight w:val="340"/>
          <w:jc w:val="center"/>
        </w:trPr>
        <w:tc>
          <w:tcPr>
            <w:tcW w:w="703" w:type="dxa"/>
            <w:vAlign w:val="center"/>
          </w:tcPr>
          <w:p w14:paraId="72063D46" w14:textId="0124FCFA" w:rsidR="000547E2" w:rsidRPr="00EB46B4" w:rsidRDefault="000547E2" w:rsidP="000547E2">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74699DCA" w14:textId="66BB25A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12D74167" w14:textId="6E294BE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F4B900" w14:textId="4151827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56A11C3" w14:textId="6F069C7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383ABB" w14:textId="6BAE6D61"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32106B" w14:textId="1DA719C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EF1A228" w14:textId="77777777" w:rsidTr="000547E2">
        <w:trPr>
          <w:trHeight w:val="340"/>
          <w:jc w:val="center"/>
        </w:trPr>
        <w:tc>
          <w:tcPr>
            <w:tcW w:w="703" w:type="dxa"/>
            <w:vAlign w:val="center"/>
          </w:tcPr>
          <w:p w14:paraId="7FA6A384" w14:textId="1236EC2F" w:rsidR="000547E2" w:rsidRPr="00EB46B4" w:rsidRDefault="000547E2" w:rsidP="000547E2">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36DC0E5E" w14:textId="349FE45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331FF91A" w14:textId="2E93A9C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A422D3" w14:textId="71E5E92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D8E452" w14:textId="1C2E422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BC1EBD" w14:textId="35AD9D6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1F429BA" w14:textId="607D39B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4B8B70" w14:textId="77777777" w:rsidTr="000547E2">
        <w:trPr>
          <w:trHeight w:val="340"/>
          <w:jc w:val="center"/>
        </w:trPr>
        <w:tc>
          <w:tcPr>
            <w:tcW w:w="703" w:type="dxa"/>
            <w:vAlign w:val="center"/>
          </w:tcPr>
          <w:p w14:paraId="671C60DE" w14:textId="1A5BA17B" w:rsidR="000547E2" w:rsidRPr="00EB46B4" w:rsidRDefault="000547E2" w:rsidP="000547E2">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46BD1BEF" w14:textId="7507965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5FE58041" w14:textId="3F1BD0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6350E" w14:textId="290D94F4"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BDDFBBB" w14:textId="0918293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0EFDC4" w14:textId="7EF2BF68"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2A27F5" w14:textId="41A5E61A"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7FF0C09" w14:textId="77777777" w:rsidTr="000547E2">
        <w:trPr>
          <w:trHeight w:val="340"/>
          <w:jc w:val="center"/>
        </w:trPr>
        <w:tc>
          <w:tcPr>
            <w:tcW w:w="703" w:type="dxa"/>
            <w:vAlign w:val="center"/>
          </w:tcPr>
          <w:p w14:paraId="3B666387" w14:textId="49100A32" w:rsidR="000547E2" w:rsidRPr="00EB46B4" w:rsidRDefault="000547E2" w:rsidP="000547E2">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62050344" w14:textId="3F1EDB4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755B34A5" w14:textId="14794D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6FFA231" w14:textId="0CADBA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FDFC34" w14:textId="7FCB6F5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C13EE4" w14:textId="3A7A47A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968F2A" w14:textId="001B814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07E3973" w14:textId="77777777" w:rsidTr="000547E2">
        <w:trPr>
          <w:trHeight w:val="340"/>
          <w:jc w:val="center"/>
        </w:trPr>
        <w:tc>
          <w:tcPr>
            <w:tcW w:w="703" w:type="dxa"/>
            <w:vAlign w:val="center"/>
          </w:tcPr>
          <w:p w14:paraId="67127EB2" w14:textId="1838F53E" w:rsidR="000547E2" w:rsidRPr="00EB46B4" w:rsidRDefault="000547E2" w:rsidP="000547E2">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4B935857" w14:textId="1DCDEBB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6EB0EE19" w14:textId="3A3A34D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AB35E3" w14:textId="6609E59C"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73F023C" w14:textId="24BA812B"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457730" w14:textId="21FA0C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FA398A" w14:textId="10CD3822"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14:paraId="37EE2F4D" w14:textId="0B6609AF" w:rsidR="00C91E23" w:rsidRPr="000547E2" w:rsidRDefault="00C91E23" w:rsidP="000547E2">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p w14:paraId="5BBDF8C0" w14:textId="77777777" w:rsidR="0081278B" w:rsidRPr="0081278B" w:rsidRDefault="0081278B" w:rsidP="0081278B">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Ek-2 Stratejik Plan Mimarisi</w:t>
      </w:r>
    </w:p>
    <w:p w14:paraId="21FCB62B" w14:textId="77777777" w:rsidR="0081278B" w:rsidRPr="0081278B" w:rsidRDefault="0081278B" w:rsidP="0081278B">
      <w:pPr>
        <w:spacing w:line="276" w:lineRule="auto"/>
        <w:rPr>
          <w:rFonts w:ascii="Times New Roman" w:hAnsi="Times New Roman" w:cs="Times New Roman"/>
          <w:sz w:val="24"/>
          <w:szCs w:val="24"/>
        </w:rPr>
      </w:pPr>
    </w:p>
    <w:p w14:paraId="76E54FFB" w14:textId="77777777"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14:paraId="563A5182" w14:textId="525D9C42"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14:paraId="1655D5D9" w14:textId="76CA82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14:paraId="75F9B5B4" w14:textId="7DF6EA1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14:paraId="07BCAC5C" w14:textId="38AD6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14:paraId="6C2D0389" w14:textId="1BCA884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14:paraId="15ED8EDD" w14:textId="64909D6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14:paraId="558E83EF" w14:textId="79DACC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14:paraId="576844E2" w14:textId="6AEC6CF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14:paraId="562782DE" w14:textId="7B25DBA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14:paraId="44D466A6" w14:textId="0694905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14:paraId="2372CCA4" w14:textId="23FC848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14:paraId="06217D5C" w14:textId="35977E6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4DD2D45D" w14:textId="4FE5EF1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14:paraId="2C29D87E" w14:textId="0BBB8AF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14:paraId="5C63120B" w14:textId="4C7F7589"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14:paraId="5FB819A5" w14:textId="2A0A2754"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14:paraId="34BCAD21" w14:textId="6617E89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14:paraId="454A8AD4" w14:textId="578962E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14:paraId="57BCB790" w14:textId="44384C8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14:paraId="7DDAF343" w14:textId="726B196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14:paraId="53B35D61" w14:textId="416A2C0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14:paraId="23123ED0" w14:textId="67538E96"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14:paraId="0E006C9C" w14:textId="3C2A67C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14:paraId="4153553E" w14:textId="22B82EB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14:paraId="34FA0AAF" w14:textId="0E5B35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14:paraId="7778A946" w14:textId="495F1D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14:paraId="6B02CA21" w14:textId="3F72CA7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14:paraId="65113CD0" w14:textId="188EF17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14:paraId="6156D5E5" w14:textId="335FD73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14:paraId="5B58A654" w14:textId="2456E5BE"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14:paraId="72F1D32F" w14:textId="2D5E4DC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14:paraId="423F96C7" w14:textId="4940050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14:paraId="1C882EEE" w14:textId="312FED5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14:paraId="2F7D23BF" w14:textId="6E4892B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14:paraId="6ED13492" w14:textId="06B0CB8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14:paraId="6ADAAB3D" w14:textId="0FB4F1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14:paraId="61E83A12" w14:textId="048A3E4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14:paraId="2508A892" w14:textId="48B8F19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14:paraId="5837AF52" w14:textId="600FF59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Girişimcilik</w:t>
      </w:r>
    </w:p>
    <w:p w14:paraId="6B4DC529" w14:textId="2F03BB9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14:paraId="2191B713" w14:textId="27BB990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14:paraId="6E290D12" w14:textId="745541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14:paraId="37E75C15" w14:textId="1B8BA0D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14:paraId="41C464E0" w14:textId="3F6F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14:paraId="265EB7A6" w14:textId="193E961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14:paraId="1AB81FB8" w14:textId="5332E928"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14:paraId="24A5831A" w14:textId="0408E54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14:paraId="7CA34B31" w14:textId="116FF1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14:paraId="1F889355" w14:textId="6D5FEEE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14:paraId="5588F985" w14:textId="43521E3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14:paraId="02D954C3" w14:textId="3092D40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14:paraId="66957077" w14:textId="2A37643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14:paraId="0E0864D8" w14:textId="3DB4EDD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14:paraId="73117441" w14:textId="71F159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14:paraId="7FA5CDE2" w14:textId="62BFAAB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14:paraId="16D84313" w14:textId="5778DC74"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14:paraId="01920001" w14:textId="664920D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14:paraId="5916E082" w14:textId="06D0ED1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14:paraId="5DAFB344" w14:textId="17B49D8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14:paraId="387D2D6B" w14:textId="308FD0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14:paraId="3544230F" w14:textId="6B06E03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14:paraId="1201D157" w14:textId="6A63EFB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14:paraId="6AC8B6BE" w14:textId="1AE7199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14:paraId="31178372" w14:textId="365B44D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14:paraId="6E1A7FF5" w14:textId="3BD20E3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14:paraId="09ABC827" w14:textId="0036843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1E2A343F" w14:textId="5E1984B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14:paraId="54231194" w14:textId="210D23DB"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14:paraId="6066398C" w14:textId="4B10FA03"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14:paraId="4CBAA772" w14:textId="1F38B9B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14:paraId="2FB6965C" w14:textId="6FB1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14:paraId="0AB30803" w14:textId="78C8448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14:paraId="11472499" w14:textId="33DE8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14:paraId="7153BC53" w14:textId="54E12FA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14:paraId="346CA594" w14:textId="40F706E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14:paraId="4718E81F" w14:textId="7299824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14:paraId="218DC06F" w14:textId="3469265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14:paraId="561C2DA0" w14:textId="665DA6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14:paraId="120F4206" w14:textId="5DEA1DC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14:paraId="6E648D0F" w14:textId="70577E4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14:paraId="22847116" w14:textId="0B7749C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Tuvaletler</w:t>
      </w:r>
    </w:p>
    <w:p w14:paraId="4DF31D8D" w14:textId="18E8D7A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14:paraId="02C18BC9" w14:textId="150103B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14:paraId="561C3E2A" w14:textId="0F6334A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14:paraId="1489A82E" w14:textId="077A0F6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14:paraId="0005ABCE" w14:textId="63F9870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14:paraId="749CAF10" w14:textId="2E497C4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14:paraId="39F4DF9E" w14:textId="6EA7085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14:paraId="023379E8" w14:textId="11E48A3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14:paraId="0BD87407" w14:textId="13B743A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14:paraId="09E7F39C" w14:textId="4EE068B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14:paraId="22796196" w14:textId="2D153455"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5A16B5F" w14:textId="4FD157B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CA0F115" w14:textId="3D8BA97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14:paraId="054D76BE" w14:textId="6B11621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14:paraId="07D10EC6" w14:textId="088A36A3"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7A307ACC" w14:textId="3B23FB1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14:paraId="30E3DF25" w14:textId="08BFD9E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14:paraId="30F44BCF" w14:textId="3B871769"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70D14F9" w14:textId="3C9A65D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BEA66F4" w14:textId="371C200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14:paraId="2A7C77F5" w14:textId="49BEB3FC"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0412B944" w14:textId="2EFB60A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14:paraId="5D5A0F36" w14:textId="732E8DA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14:paraId="63067C95" w14:textId="6F6F055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14:paraId="0AE64489" w14:textId="41CA02E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3EDFFE88" w14:textId="0E36B68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14:paraId="32347B2D" w14:textId="35806572"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14:paraId="22664A09" w14:textId="4BD8989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14:paraId="49330932" w14:textId="1F9642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14:paraId="45F49968" w14:textId="3F3263C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14:paraId="53AE073E" w14:textId="7812F3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14:paraId="5658B4E8" w14:textId="3C2BC59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14:paraId="24210AE4" w14:textId="7E17EB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14:paraId="22AB81CE" w14:textId="30BAEC8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14:paraId="289F7F6C" w14:textId="377FD95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14:paraId="09E825EF" w14:textId="33DE3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14:paraId="2A03F12E" w14:textId="21A0E4C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14:paraId="744843C1" w14:textId="3F8F2BE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14:paraId="135C3F59" w14:textId="0A9BE9C8"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14:paraId="54F6F31A" w14:textId="189B8B9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14:paraId="20D90803" w14:textId="5D335C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1150D38" w14:textId="010CC76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14:paraId="5FA8E4AD" w14:textId="37E6074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 xml:space="preserve">Sağlıklı Beslenme ve </w:t>
      </w:r>
      <w:proofErr w:type="spellStart"/>
      <w:r w:rsidRPr="0081278B">
        <w:rPr>
          <w:rFonts w:ascii="Times New Roman" w:hAnsi="Times New Roman" w:cs="Times New Roman"/>
          <w:sz w:val="24"/>
          <w:szCs w:val="24"/>
        </w:rPr>
        <w:t>Obezite</w:t>
      </w:r>
      <w:proofErr w:type="spellEnd"/>
    </w:p>
    <w:p w14:paraId="6D5997B0" w14:textId="6124B2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14:paraId="211D28C9" w14:textId="12F418B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14:paraId="76B26595" w14:textId="7E4CF1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14:paraId="34EFF8AB" w14:textId="41DCDD6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14:paraId="7523958E" w14:textId="74AD637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14:paraId="712D55D4" w14:textId="6EA30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14:paraId="73429FEC" w14:textId="5A4B33AC"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14:paraId="5DFE0EF4" w14:textId="370FAF8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14:paraId="769087F8" w14:textId="3039D1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14:paraId="21BD336D" w14:textId="0CE132BE"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14:paraId="726A99A9" w14:textId="1FBFE19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14:paraId="7E95EA04" w14:textId="25E6CBCF"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14:paraId="583FA4F2" w14:textId="115113D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14:paraId="1CA7BDBE" w14:textId="54F7CFA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14:paraId="55E68E17" w14:textId="1C262793" w:rsidR="0081278B" w:rsidRPr="0081278B" w:rsidRDefault="0081278B" w:rsidP="0034418B">
      <w:pPr>
        <w:pStyle w:val="ListeParagraf"/>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14:paraId="5F614B54" w14:textId="77777777"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Örnek İzleme ve Değerlendirme Şablonu </w:t>
      </w:r>
    </w:p>
    <w:p w14:paraId="66A408C3" w14:textId="77777777"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14:paraId="710BF6C7" w14:textId="77777777" w:rsidTr="001423B9">
        <w:trPr>
          <w:trHeight w:val="510"/>
          <w:jc w:val="center"/>
        </w:trPr>
        <w:tc>
          <w:tcPr>
            <w:tcW w:w="10003" w:type="dxa"/>
            <w:gridSpan w:val="6"/>
            <w:shd w:val="clear" w:color="auto" w:fill="92CDDC" w:themeFill="accent5" w:themeFillTint="99"/>
            <w:vAlign w:val="center"/>
          </w:tcPr>
          <w:p w14:paraId="4D2073EC" w14:textId="77777777" w:rsidR="00B43556" w:rsidRPr="00B43556" w:rsidRDefault="00B43556" w:rsidP="009B20FA">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B43556" w:rsidRPr="00A44AAA" w14:paraId="4A7A3733" w14:textId="77777777" w:rsidTr="001423B9">
        <w:trPr>
          <w:trHeight w:val="567"/>
          <w:jc w:val="center"/>
        </w:trPr>
        <w:tc>
          <w:tcPr>
            <w:tcW w:w="1836" w:type="dxa"/>
            <w:shd w:val="clear" w:color="auto" w:fill="92CDDC" w:themeFill="accent5" w:themeFillTint="99"/>
            <w:vAlign w:val="center"/>
          </w:tcPr>
          <w:p w14:paraId="73072C8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14:paraId="7543F0CF" w14:textId="77777777" w:rsidR="00B43556" w:rsidRPr="00B43556" w:rsidRDefault="00B43556" w:rsidP="009B20FA">
            <w:pPr>
              <w:pStyle w:val="TableParagraph"/>
              <w:spacing w:line="236" w:lineRule="exact"/>
              <w:ind w:left="108"/>
              <w:rPr>
                <w:rFonts w:ascii="Times New Roman" w:hAnsi="Times New Roman" w:cs="Times New Roman"/>
                <w:i/>
              </w:rPr>
            </w:pPr>
          </w:p>
        </w:tc>
      </w:tr>
      <w:tr w:rsidR="00B43556" w:rsidRPr="00A44AAA" w14:paraId="599BAD5E" w14:textId="77777777" w:rsidTr="001423B9">
        <w:trPr>
          <w:trHeight w:val="567"/>
          <w:jc w:val="center"/>
        </w:trPr>
        <w:tc>
          <w:tcPr>
            <w:tcW w:w="1836" w:type="dxa"/>
            <w:shd w:val="clear" w:color="auto" w:fill="92CDDC" w:themeFill="accent5" w:themeFillTint="99"/>
            <w:vAlign w:val="center"/>
          </w:tcPr>
          <w:p w14:paraId="4DA47F0F"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14:paraId="3AAB52FE" w14:textId="77777777" w:rsidR="00B43556" w:rsidRPr="00B43556" w:rsidRDefault="00B43556" w:rsidP="009B20FA">
            <w:pPr>
              <w:pStyle w:val="TableParagraph"/>
              <w:spacing w:before="4" w:line="209" w:lineRule="exact"/>
              <w:ind w:left="108"/>
              <w:rPr>
                <w:rFonts w:ascii="Times New Roman" w:hAnsi="Times New Roman" w:cs="Times New Roman"/>
              </w:rPr>
            </w:pPr>
          </w:p>
        </w:tc>
      </w:tr>
      <w:tr w:rsidR="00B43556" w:rsidRPr="00A44AAA" w14:paraId="620135EA" w14:textId="77777777" w:rsidTr="001423B9">
        <w:trPr>
          <w:trHeight w:val="567"/>
          <w:jc w:val="center"/>
        </w:trPr>
        <w:tc>
          <w:tcPr>
            <w:tcW w:w="1836" w:type="dxa"/>
            <w:shd w:val="clear" w:color="auto" w:fill="92CDDC" w:themeFill="accent5" w:themeFillTint="99"/>
            <w:vAlign w:val="center"/>
          </w:tcPr>
          <w:p w14:paraId="4456D9D9"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 xml:space="preserve">Hedef </w:t>
            </w:r>
            <w:proofErr w:type="gramStart"/>
            <w:r w:rsidRPr="00B43556">
              <w:rPr>
                <w:rFonts w:ascii="Times New Roman" w:hAnsi="Times New Roman" w:cs="Times New Roman"/>
                <w:b/>
                <w:bCs/>
              </w:rPr>
              <w:t>1.1</w:t>
            </w:r>
            <w:proofErr w:type="gramEnd"/>
            <w:r w:rsidRPr="00B43556">
              <w:rPr>
                <w:rFonts w:ascii="Times New Roman" w:hAnsi="Times New Roman" w:cs="Times New Roman"/>
                <w:b/>
                <w:bCs/>
              </w:rPr>
              <w:t xml:space="preserve"> Performansı</w:t>
            </w:r>
          </w:p>
        </w:tc>
        <w:tc>
          <w:tcPr>
            <w:tcW w:w="8167" w:type="dxa"/>
            <w:gridSpan w:val="5"/>
            <w:shd w:val="clear" w:color="auto" w:fill="DAEEF3" w:themeFill="accent5" w:themeFillTint="33"/>
            <w:vAlign w:val="center"/>
          </w:tcPr>
          <w:p w14:paraId="52F0267C" w14:textId="77777777" w:rsidR="00B43556" w:rsidRPr="00B43556" w:rsidRDefault="00B43556" w:rsidP="009B20FA">
            <w:pPr>
              <w:pStyle w:val="TableParagraph"/>
              <w:spacing w:before="6"/>
              <w:ind w:left="108"/>
              <w:rPr>
                <w:rFonts w:ascii="Times New Roman" w:hAnsi="Times New Roman" w:cs="Times New Roman"/>
              </w:rPr>
            </w:pPr>
          </w:p>
        </w:tc>
      </w:tr>
      <w:tr w:rsidR="00B43556" w:rsidRPr="00A44AAA" w14:paraId="10481BC9" w14:textId="77777777" w:rsidTr="001423B9">
        <w:trPr>
          <w:trHeight w:val="567"/>
          <w:jc w:val="center"/>
        </w:trPr>
        <w:tc>
          <w:tcPr>
            <w:tcW w:w="1836" w:type="dxa"/>
            <w:shd w:val="clear" w:color="auto" w:fill="92CDDC" w:themeFill="accent5" w:themeFillTint="99"/>
            <w:vAlign w:val="center"/>
          </w:tcPr>
          <w:p w14:paraId="637E4E2A"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14:paraId="7F897A4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14:paraId="5824A12D" w14:textId="77777777" w:rsidR="00B43556" w:rsidRPr="00B43556" w:rsidRDefault="00B43556" w:rsidP="009B20FA">
            <w:pPr>
              <w:pStyle w:val="TableParagraph"/>
              <w:spacing w:before="1"/>
              <w:ind w:left="108"/>
              <w:rPr>
                <w:rFonts w:ascii="Times New Roman" w:hAnsi="Times New Roman" w:cs="Times New Roman"/>
              </w:rPr>
            </w:pPr>
          </w:p>
        </w:tc>
      </w:tr>
      <w:tr w:rsidR="00B43556" w:rsidRPr="00A44AAA" w14:paraId="676C699A" w14:textId="77777777" w:rsidTr="001423B9">
        <w:trPr>
          <w:trHeight w:val="1247"/>
          <w:jc w:val="center"/>
        </w:trPr>
        <w:tc>
          <w:tcPr>
            <w:tcW w:w="1836" w:type="dxa"/>
            <w:shd w:val="clear" w:color="auto" w:fill="92CDDC" w:themeFill="accent5" w:themeFillTint="99"/>
            <w:vAlign w:val="center"/>
          </w:tcPr>
          <w:p w14:paraId="395E98B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14:paraId="7D1605F0"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14:paraId="50EEB761"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14:paraId="70FDF35B"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14:paraId="596DD235"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14:paraId="652627AC"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14:paraId="03CCEB52"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14:paraId="7D32F74C" w14:textId="77777777" w:rsidTr="001423B9">
        <w:trPr>
          <w:trHeight w:val="1417"/>
          <w:jc w:val="center"/>
        </w:trPr>
        <w:tc>
          <w:tcPr>
            <w:tcW w:w="1836" w:type="dxa"/>
            <w:shd w:val="clear" w:color="auto" w:fill="92CDDC" w:themeFill="accent5" w:themeFillTint="99"/>
            <w:vAlign w:val="center"/>
          </w:tcPr>
          <w:p w14:paraId="451C175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14:paraId="61B8D2CD" w14:textId="77777777" w:rsidR="00B43556" w:rsidRPr="00B43556" w:rsidRDefault="00B43556" w:rsidP="009B20FA">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14:paraId="0A7BED06" w14:textId="77777777" w:rsidR="00B43556" w:rsidRPr="00B43556" w:rsidRDefault="00B43556" w:rsidP="009B20FA">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14:paraId="4F40BDE5" w14:textId="77777777" w:rsidR="00B43556" w:rsidRPr="00B43556" w:rsidRDefault="00B43556" w:rsidP="009B20FA">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14:paraId="01C1D54F" w14:textId="77777777" w:rsidR="00B43556" w:rsidRPr="00A44AAA" w:rsidRDefault="00B43556" w:rsidP="009B20FA">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14:paraId="0420E662" w14:textId="77777777" w:rsidR="00B43556" w:rsidRPr="00A44AAA" w:rsidRDefault="00B43556" w:rsidP="009B20FA">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14:paraId="3A049EAD" w14:textId="77777777" w:rsidTr="001423B9">
        <w:trPr>
          <w:trHeight w:val="1417"/>
          <w:jc w:val="center"/>
        </w:trPr>
        <w:tc>
          <w:tcPr>
            <w:tcW w:w="1836" w:type="dxa"/>
            <w:shd w:val="clear" w:color="auto" w:fill="92CDDC" w:themeFill="accent5" w:themeFillTint="99"/>
            <w:vAlign w:val="center"/>
          </w:tcPr>
          <w:p w14:paraId="27460A33"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14:paraId="45020AF0" w14:textId="77777777" w:rsidR="00B43556" w:rsidRPr="00B43556" w:rsidRDefault="00B43556" w:rsidP="009B20FA">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14:paraId="7A6A6CCE" w14:textId="77777777" w:rsidR="00B43556" w:rsidRPr="00B43556" w:rsidRDefault="00B43556" w:rsidP="009B20FA">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14:paraId="5FDD0FF2" w14:textId="77777777" w:rsidR="00B43556" w:rsidRPr="00B43556" w:rsidRDefault="00B43556" w:rsidP="009B20FA">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14:paraId="3EB9B385" w14:textId="77777777" w:rsidR="00B43556" w:rsidRPr="00A44AAA" w:rsidRDefault="00B43556" w:rsidP="009B20FA">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14:paraId="7528D1C6" w14:textId="77777777" w:rsidR="00B43556" w:rsidRPr="00A44AAA" w:rsidRDefault="00B43556" w:rsidP="009B20FA">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14:paraId="133A5E5A" w14:textId="77777777" w:rsidTr="001423B9">
        <w:trPr>
          <w:trHeight w:val="504"/>
          <w:jc w:val="center"/>
        </w:trPr>
        <w:tc>
          <w:tcPr>
            <w:tcW w:w="10003" w:type="dxa"/>
            <w:gridSpan w:val="6"/>
            <w:shd w:val="clear" w:color="auto" w:fill="92CDDC" w:themeFill="accent5" w:themeFillTint="99"/>
            <w:vAlign w:val="center"/>
          </w:tcPr>
          <w:p w14:paraId="5E483587" w14:textId="77777777" w:rsidR="00B43556" w:rsidRPr="00B43556" w:rsidRDefault="00B43556" w:rsidP="009B20FA">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B43556" w:rsidRPr="00A44AAA" w14:paraId="15C16AE8" w14:textId="77777777" w:rsidTr="00B43556">
        <w:trPr>
          <w:trHeight w:val="1493"/>
          <w:jc w:val="center"/>
        </w:trPr>
        <w:tc>
          <w:tcPr>
            <w:tcW w:w="10003" w:type="dxa"/>
            <w:gridSpan w:val="6"/>
            <w:vAlign w:val="center"/>
          </w:tcPr>
          <w:p w14:paraId="2ABC92F7" w14:textId="77777777"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w:t>
            </w:r>
            <w:r w:rsidRPr="00B43556">
              <w:rPr>
                <w:rFonts w:ascii="Times New Roman" w:hAnsi="Times New Roman" w:cs="Times New Roman"/>
                <w:spacing w:val="5"/>
              </w:rPr>
              <w:t xml:space="preserve"> </w:t>
            </w:r>
            <w:r w:rsidRPr="00B43556">
              <w:rPr>
                <w:rFonts w:ascii="Times New Roman" w:hAnsi="Times New Roman" w:cs="Times New Roman"/>
                <w:spacing w:val="-4"/>
              </w:rPr>
              <w:t>eğitim</w:t>
            </w:r>
            <w:r w:rsidRPr="00B43556">
              <w:rPr>
                <w:rFonts w:ascii="Times New Roman" w:hAnsi="Times New Roman" w:cs="Times New Roman"/>
                <w:spacing w:val="1"/>
              </w:rPr>
              <w:t xml:space="preserve"> </w:t>
            </w:r>
            <w:r w:rsidRPr="00B43556">
              <w:rPr>
                <w:rFonts w:ascii="Times New Roman" w:hAnsi="Times New Roman" w:cs="Times New Roman"/>
                <w:spacing w:val="-4"/>
              </w:rPr>
              <w:t>öğretim</w:t>
            </w:r>
            <w:r w:rsidRPr="00B43556">
              <w:rPr>
                <w:rFonts w:ascii="Times New Roman" w:hAnsi="Times New Roman" w:cs="Times New Roman"/>
                <w:spacing w:val="5"/>
              </w:rPr>
              <w:t xml:space="preserve"> </w:t>
            </w:r>
            <w:r w:rsidRPr="00B43556">
              <w:rPr>
                <w:rFonts w:ascii="Times New Roman" w:hAnsi="Times New Roman" w:cs="Times New Roman"/>
                <w:spacing w:val="-4"/>
              </w:rPr>
              <w:t>yılında</w:t>
            </w:r>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r w:rsidRPr="00B43556">
              <w:rPr>
                <w:rFonts w:ascii="Times New Roman" w:hAnsi="Times New Roman" w:cs="Times New Roman"/>
                <w:spacing w:val="-4"/>
              </w:rPr>
              <w:t>için</w:t>
            </w:r>
            <w:r w:rsidRPr="00B43556">
              <w:rPr>
                <w:rFonts w:ascii="Times New Roman" w:hAnsi="Times New Roman" w:cs="Times New Roman"/>
                <w:spacing w:val="4"/>
              </w:rPr>
              <w:t xml:space="preserve"> </w:t>
            </w:r>
            <w:r w:rsidRPr="00B43556">
              <w:rPr>
                <w:rFonts w:ascii="Times New Roman" w:hAnsi="Times New Roman" w:cs="Times New Roman"/>
                <w:spacing w:val="-4"/>
              </w:rPr>
              <w:t>performansın</w:t>
            </w:r>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r w:rsidRPr="00B43556">
              <w:rPr>
                <w:rFonts w:ascii="Times New Roman" w:hAnsi="Times New Roman" w:cs="Times New Roman"/>
                <w:spacing w:val="-4"/>
              </w:rPr>
              <w:t>oranında</w:t>
            </w:r>
            <w:r w:rsidRPr="00B43556">
              <w:rPr>
                <w:rFonts w:ascii="Times New Roman" w:hAnsi="Times New Roman" w:cs="Times New Roman"/>
                <w:spacing w:val="3"/>
              </w:rPr>
              <w:t xml:space="preserve"> </w:t>
            </w:r>
            <w:r w:rsidRPr="00B43556">
              <w:rPr>
                <w:rFonts w:ascii="Times New Roman" w:hAnsi="Times New Roman" w:cs="Times New Roman"/>
                <w:spacing w:val="-4"/>
              </w:rPr>
              <w:t>gerçekleştiği</w:t>
            </w:r>
            <w:r w:rsidRPr="00B43556">
              <w:rPr>
                <w:rFonts w:ascii="Times New Roman" w:hAnsi="Times New Roman" w:cs="Times New Roman"/>
                <w:spacing w:val="5"/>
              </w:rPr>
              <w:t xml:space="preserve"> </w:t>
            </w:r>
            <w:r w:rsidRPr="00B43556">
              <w:rPr>
                <w:rFonts w:ascii="Times New Roman" w:hAnsi="Times New Roman" w:cs="Times New Roman"/>
                <w:spacing w:val="-4"/>
              </w:rPr>
              <w:t>görülmektedir.</w:t>
            </w:r>
          </w:p>
          <w:p w14:paraId="1F5EDFEE" w14:textId="77777777"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14:paraId="20995FDD" w14:textId="77777777" w:rsidR="00B43556" w:rsidRDefault="00B43556">
      <w:pPr>
        <w:rPr>
          <w:rFonts w:ascii="Times New Roman" w:hAnsi="Times New Roman" w:cs="Times New Roman"/>
          <w:color w:val="FF0000"/>
          <w:sz w:val="24"/>
          <w:szCs w:val="24"/>
        </w:rPr>
      </w:pPr>
    </w:p>
    <w:p w14:paraId="006F08FA"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14:paraId="3EB80230"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3438BB17" w14:textId="77777777" w:rsidR="00B43556" w:rsidRPr="00B43556" w:rsidRDefault="00B43556" w:rsidP="00B43556">
      <w:pPr>
        <w:spacing w:line="276" w:lineRule="auto"/>
        <w:jc w:val="both"/>
        <w:rPr>
          <w:rFonts w:ascii="Times New Roman" w:hAnsi="Times New Roman" w:cs="Times New Roman"/>
          <w:sz w:val="24"/>
          <w:szCs w:val="24"/>
        </w:rPr>
      </w:pPr>
    </w:p>
    <w:p w14:paraId="40D8F6AD" w14:textId="77EFE6E8"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14:paraId="5E7C10D4" w14:textId="5F95E8FA"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B45368">
      <w:footerReference w:type="default" r:id="rId15"/>
      <w:pgSz w:w="11910" w:h="16840"/>
      <w:pgMar w:top="1600" w:right="1420" w:bottom="1280" w:left="1418" w:header="0" w:footer="10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376B1" w14:textId="77777777" w:rsidR="00561A78" w:rsidRDefault="00561A78">
      <w:r>
        <w:separator/>
      </w:r>
    </w:p>
  </w:endnote>
  <w:endnote w:type="continuationSeparator" w:id="0">
    <w:p w14:paraId="5A6FA7E3" w14:textId="77777777" w:rsidR="00561A78" w:rsidRDefault="0056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EndPr/>
    <w:sdtContent>
      <w:p w14:paraId="45F2EEA9" w14:textId="7938BD29" w:rsidR="00DC03E9" w:rsidRDefault="00DC03E9">
        <w:pPr>
          <w:pStyle w:val="AltBilgi"/>
          <w:jc w:val="center"/>
        </w:pPr>
        <w:r>
          <w:fldChar w:fldCharType="begin"/>
        </w:r>
        <w:r>
          <w:instrText>PAGE   \* MERGEFORMAT</w:instrText>
        </w:r>
        <w:r>
          <w:fldChar w:fldCharType="separate"/>
        </w:r>
        <w:r w:rsidR="00C83A8B">
          <w:rPr>
            <w:noProof/>
          </w:rPr>
          <w:t>3</w:t>
        </w:r>
        <w:r>
          <w:fldChar w:fldCharType="end"/>
        </w:r>
      </w:p>
    </w:sdtContent>
  </w:sdt>
  <w:p w14:paraId="455CE96A" w14:textId="71EA5605" w:rsidR="00DC03E9" w:rsidRDefault="00DC03E9">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EndPr/>
    <w:sdtContent>
      <w:p w14:paraId="4229E3FC" w14:textId="69DF4E71" w:rsidR="00DC03E9" w:rsidRDefault="00DC03E9">
        <w:pPr>
          <w:pStyle w:val="AltBilgi"/>
          <w:jc w:val="center"/>
        </w:pPr>
        <w:r>
          <w:fldChar w:fldCharType="begin"/>
        </w:r>
        <w:r>
          <w:instrText>PAGE   \* MERGEFORMAT</w:instrText>
        </w:r>
        <w:r>
          <w:fldChar w:fldCharType="separate"/>
        </w:r>
        <w:r w:rsidR="00C83A8B">
          <w:rPr>
            <w:noProof/>
          </w:rPr>
          <w:t>56</w:t>
        </w:r>
        <w:r>
          <w:fldChar w:fldCharType="end"/>
        </w:r>
      </w:p>
    </w:sdtContent>
  </w:sdt>
  <w:p w14:paraId="1AF20175" w14:textId="77777777" w:rsidR="00DC03E9" w:rsidRDefault="00DC03E9">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F74D2" w14:textId="77777777" w:rsidR="00561A78" w:rsidRDefault="00561A78">
      <w:r>
        <w:separator/>
      </w:r>
    </w:p>
  </w:footnote>
  <w:footnote w:type="continuationSeparator" w:id="0">
    <w:p w14:paraId="4DC9C908" w14:textId="77777777" w:rsidR="00561A78" w:rsidRDefault="00561A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25FC"/>
    <w:multiLevelType w:val="multilevel"/>
    <w:tmpl w:val="D9FE93E2"/>
    <w:lvl w:ilvl="0">
      <w:numFmt w:val="bullet"/>
      <w:lvlText w:val=""/>
      <w:lvlJc w:val="left"/>
      <w:pPr>
        <w:ind w:left="595" w:hanging="252"/>
      </w:pPr>
      <w:rPr>
        <w:rFonts w:ascii="Symbol" w:hAnsi="Symbol" w:hint="default"/>
        <w:sz w:val="17"/>
        <w:szCs w:val="17"/>
      </w:rPr>
    </w:lvl>
    <w:lvl w:ilvl="1">
      <w:numFmt w:val="bullet"/>
      <w:lvlText w:val="•"/>
      <w:lvlJc w:val="left"/>
      <w:pPr>
        <w:ind w:left="777" w:hanging="252"/>
      </w:pPr>
      <w:rPr>
        <w:rFonts w:ascii="Times New Roman" w:hAnsi="Times New Roman" w:cs="Times New Roman" w:hint="default"/>
      </w:rPr>
    </w:lvl>
    <w:lvl w:ilvl="2">
      <w:numFmt w:val="bullet"/>
      <w:lvlText w:val="•"/>
      <w:lvlJc w:val="left"/>
      <w:pPr>
        <w:ind w:left="954" w:hanging="252"/>
      </w:pPr>
      <w:rPr>
        <w:rFonts w:ascii="Times New Roman" w:hAnsi="Times New Roman" w:cs="Times New Roman" w:hint="default"/>
      </w:rPr>
    </w:lvl>
    <w:lvl w:ilvl="3">
      <w:numFmt w:val="bullet"/>
      <w:lvlText w:val="•"/>
      <w:lvlJc w:val="left"/>
      <w:pPr>
        <w:ind w:left="1131" w:hanging="252"/>
      </w:pPr>
      <w:rPr>
        <w:rFonts w:ascii="Times New Roman" w:hAnsi="Times New Roman" w:cs="Times New Roman" w:hint="default"/>
      </w:rPr>
    </w:lvl>
    <w:lvl w:ilvl="4">
      <w:numFmt w:val="bullet"/>
      <w:lvlText w:val="•"/>
      <w:lvlJc w:val="left"/>
      <w:pPr>
        <w:ind w:left="1308" w:hanging="252"/>
      </w:pPr>
      <w:rPr>
        <w:rFonts w:ascii="Times New Roman" w:hAnsi="Times New Roman" w:cs="Times New Roman" w:hint="default"/>
      </w:rPr>
    </w:lvl>
    <w:lvl w:ilvl="5">
      <w:numFmt w:val="bullet"/>
      <w:lvlText w:val="•"/>
      <w:lvlJc w:val="left"/>
      <w:pPr>
        <w:ind w:left="1485" w:hanging="252"/>
      </w:pPr>
      <w:rPr>
        <w:rFonts w:ascii="Times New Roman" w:hAnsi="Times New Roman" w:cs="Times New Roman" w:hint="default"/>
      </w:rPr>
    </w:lvl>
    <w:lvl w:ilvl="6">
      <w:numFmt w:val="bullet"/>
      <w:lvlText w:val="•"/>
      <w:lvlJc w:val="left"/>
      <w:pPr>
        <w:ind w:left="1662" w:hanging="252"/>
      </w:pPr>
      <w:rPr>
        <w:rFonts w:ascii="Times New Roman" w:hAnsi="Times New Roman" w:cs="Times New Roman" w:hint="default"/>
      </w:rPr>
    </w:lvl>
    <w:lvl w:ilvl="7">
      <w:numFmt w:val="bullet"/>
      <w:lvlText w:val="•"/>
      <w:lvlJc w:val="left"/>
      <w:pPr>
        <w:ind w:left="1839" w:hanging="252"/>
      </w:pPr>
      <w:rPr>
        <w:rFonts w:ascii="Times New Roman" w:hAnsi="Times New Roman" w:cs="Times New Roman" w:hint="default"/>
      </w:rPr>
    </w:lvl>
    <w:lvl w:ilvl="8">
      <w:numFmt w:val="bullet"/>
      <w:lvlText w:val="•"/>
      <w:lvlJc w:val="left"/>
      <w:pPr>
        <w:ind w:left="2016" w:hanging="252"/>
      </w:pPr>
      <w:rPr>
        <w:rFonts w:ascii="Times New Roman" w:hAnsi="Times New Roman" w:cs="Times New Roman" w:hint="default"/>
      </w:rPr>
    </w:lvl>
  </w:abstractNum>
  <w:abstractNum w:abstractNumId="1"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21065F"/>
    <w:multiLevelType w:val="multilevel"/>
    <w:tmpl w:val="3BC20760"/>
    <w:lvl w:ilvl="0">
      <w:numFmt w:val="bullet"/>
      <w:lvlText w:val=""/>
      <w:lvlJc w:val="left"/>
      <w:pPr>
        <w:ind w:left="595" w:hanging="252"/>
      </w:pPr>
      <w:rPr>
        <w:rFonts w:ascii="Symbol" w:hAnsi="Symbol" w:hint="default"/>
        <w:sz w:val="17"/>
        <w:szCs w:val="17"/>
      </w:rPr>
    </w:lvl>
    <w:lvl w:ilvl="1">
      <w:numFmt w:val="bullet"/>
      <w:lvlText w:val="•"/>
      <w:lvlJc w:val="left"/>
      <w:pPr>
        <w:ind w:left="809" w:hanging="252"/>
      </w:pPr>
      <w:rPr>
        <w:rFonts w:ascii="Times New Roman" w:hAnsi="Times New Roman" w:cs="Times New Roman" w:hint="default"/>
      </w:rPr>
    </w:lvl>
    <w:lvl w:ilvl="2">
      <w:numFmt w:val="bullet"/>
      <w:lvlText w:val="•"/>
      <w:lvlJc w:val="left"/>
      <w:pPr>
        <w:ind w:left="1018" w:hanging="252"/>
      </w:pPr>
      <w:rPr>
        <w:rFonts w:ascii="Times New Roman" w:hAnsi="Times New Roman" w:cs="Times New Roman" w:hint="default"/>
      </w:rPr>
    </w:lvl>
    <w:lvl w:ilvl="3">
      <w:numFmt w:val="bullet"/>
      <w:lvlText w:val="•"/>
      <w:lvlJc w:val="left"/>
      <w:pPr>
        <w:ind w:left="1227" w:hanging="252"/>
      </w:pPr>
      <w:rPr>
        <w:rFonts w:ascii="Times New Roman" w:hAnsi="Times New Roman" w:cs="Times New Roman" w:hint="default"/>
      </w:rPr>
    </w:lvl>
    <w:lvl w:ilvl="4">
      <w:numFmt w:val="bullet"/>
      <w:lvlText w:val="•"/>
      <w:lvlJc w:val="left"/>
      <w:pPr>
        <w:ind w:left="1436" w:hanging="252"/>
      </w:pPr>
      <w:rPr>
        <w:rFonts w:ascii="Times New Roman" w:hAnsi="Times New Roman" w:cs="Times New Roman" w:hint="default"/>
      </w:rPr>
    </w:lvl>
    <w:lvl w:ilvl="5">
      <w:numFmt w:val="bullet"/>
      <w:lvlText w:val="•"/>
      <w:lvlJc w:val="left"/>
      <w:pPr>
        <w:ind w:left="1645" w:hanging="252"/>
      </w:pPr>
      <w:rPr>
        <w:rFonts w:ascii="Times New Roman" w:hAnsi="Times New Roman" w:cs="Times New Roman" w:hint="default"/>
      </w:rPr>
    </w:lvl>
    <w:lvl w:ilvl="6">
      <w:numFmt w:val="bullet"/>
      <w:lvlText w:val="•"/>
      <w:lvlJc w:val="left"/>
      <w:pPr>
        <w:ind w:left="1854" w:hanging="252"/>
      </w:pPr>
      <w:rPr>
        <w:rFonts w:ascii="Times New Roman" w:hAnsi="Times New Roman" w:cs="Times New Roman" w:hint="default"/>
      </w:rPr>
    </w:lvl>
    <w:lvl w:ilvl="7">
      <w:numFmt w:val="bullet"/>
      <w:lvlText w:val="•"/>
      <w:lvlJc w:val="left"/>
      <w:pPr>
        <w:ind w:left="2063" w:hanging="252"/>
      </w:pPr>
      <w:rPr>
        <w:rFonts w:ascii="Times New Roman" w:hAnsi="Times New Roman" w:cs="Times New Roman" w:hint="default"/>
      </w:rPr>
    </w:lvl>
    <w:lvl w:ilvl="8">
      <w:numFmt w:val="bullet"/>
      <w:lvlText w:val="•"/>
      <w:lvlJc w:val="left"/>
      <w:pPr>
        <w:ind w:left="2272" w:hanging="252"/>
      </w:pPr>
      <w:rPr>
        <w:rFonts w:ascii="Times New Roman" w:hAnsi="Times New Roman" w:cs="Times New Roman" w:hint="default"/>
      </w:rPr>
    </w:lvl>
  </w:abstractNum>
  <w:abstractNum w:abstractNumId="3"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4063E0"/>
    <w:multiLevelType w:val="multilevel"/>
    <w:tmpl w:val="BECC1390"/>
    <w:lvl w:ilvl="0">
      <w:numFmt w:val="bullet"/>
      <w:lvlText w:val=""/>
      <w:lvlJc w:val="left"/>
      <w:pPr>
        <w:ind w:left="596" w:hanging="252"/>
      </w:pPr>
      <w:rPr>
        <w:rFonts w:ascii="Symbol" w:hAnsi="Symbol" w:hint="default"/>
        <w:sz w:val="17"/>
        <w:szCs w:val="17"/>
      </w:rPr>
    </w:lvl>
    <w:lvl w:ilvl="1">
      <w:numFmt w:val="bullet"/>
      <w:lvlText w:val="•"/>
      <w:lvlJc w:val="left"/>
      <w:pPr>
        <w:ind w:left="802" w:hanging="252"/>
      </w:pPr>
      <w:rPr>
        <w:rFonts w:ascii="Times New Roman" w:hAnsi="Times New Roman" w:cs="Times New Roman" w:hint="default"/>
      </w:rPr>
    </w:lvl>
    <w:lvl w:ilvl="2">
      <w:numFmt w:val="bullet"/>
      <w:lvlText w:val="•"/>
      <w:lvlJc w:val="left"/>
      <w:pPr>
        <w:ind w:left="1004" w:hanging="252"/>
      </w:pPr>
      <w:rPr>
        <w:rFonts w:ascii="Times New Roman" w:hAnsi="Times New Roman" w:cs="Times New Roman" w:hint="default"/>
      </w:rPr>
    </w:lvl>
    <w:lvl w:ilvl="3">
      <w:numFmt w:val="bullet"/>
      <w:lvlText w:val="•"/>
      <w:lvlJc w:val="left"/>
      <w:pPr>
        <w:ind w:left="1206" w:hanging="252"/>
      </w:pPr>
      <w:rPr>
        <w:rFonts w:ascii="Times New Roman" w:hAnsi="Times New Roman" w:cs="Times New Roman" w:hint="default"/>
      </w:rPr>
    </w:lvl>
    <w:lvl w:ilvl="4">
      <w:numFmt w:val="bullet"/>
      <w:lvlText w:val="•"/>
      <w:lvlJc w:val="left"/>
      <w:pPr>
        <w:ind w:left="1408" w:hanging="252"/>
      </w:pPr>
      <w:rPr>
        <w:rFonts w:ascii="Times New Roman" w:hAnsi="Times New Roman" w:cs="Times New Roman" w:hint="default"/>
      </w:rPr>
    </w:lvl>
    <w:lvl w:ilvl="5">
      <w:numFmt w:val="bullet"/>
      <w:lvlText w:val="•"/>
      <w:lvlJc w:val="left"/>
      <w:pPr>
        <w:ind w:left="1610" w:hanging="252"/>
      </w:pPr>
      <w:rPr>
        <w:rFonts w:ascii="Times New Roman" w:hAnsi="Times New Roman" w:cs="Times New Roman" w:hint="default"/>
      </w:rPr>
    </w:lvl>
    <w:lvl w:ilvl="6">
      <w:numFmt w:val="bullet"/>
      <w:lvlText w:val="•"/>
      <w:lvlJc w:val="left"/>
      <w:pPr>
        <w:ind w:left="1812" w:hanging="252"/>
      </w:pPr>
      <w:rPr>
        <w:rFonts w:ascii="Times New Roman" w:hAnsi="Times New Roman" w:cs="Times New Roman" w:hint="default"/>
      </w:rPr>
    </w:lvl>
    <w:lvl w:ilvl="7">
      <w:numFmt w:val="bullet"/>
      <w:lvlText w:val="•"/>
      <w:lvlJc w:val="left"/>
      <w:pPr>
        <w:ind w:left="2014" w:hanging="252"/>
      </w:pPr>
      <w:rPr>
        <w:rFonts w:ascii="Times New Roman" w:hAnsi="Times New Roman" w:cs="Times New Roman" w:hint="default"/>
      </w:rPr>
    </w:lvl>
    <w:lvl w:ilvl="8">
      <w:numFmt w:val="bullet"/>
      <w:lvlText w:val="•"/>
      <w:lvlJc w:val="left"/>
      <w:pPr>
        <w:ind w:left="2216" w:hanging="252"/>
      </w:pPr>
      <w:rPr>
        <w:rFonts w:ascii="Times New Roman" w:hAnsi="Times New Roman" w:cs="Times New Roman" w:hint="default"/>
      </w:rPr>
    </w:lvl>
  </w:abstractNum>
  <w:abstractNum w:abstractNumId="5" w15:restartNumberingAfterBreak="0">
    <w:nsid w:val="250C013B"/>
    <w:multiLevelType w:val="multilevel"/>
    <w:tmpl w:val="BD46DB7E"/>
    <w:lvl w:ilvl="0">
      <w:numFmt w:val="bullet"/>
      <w:lvlText w:val=""/>
      <w:lvlJc w:val="left"/>
      <w:pPr>
        <w:ind w:left="595" w:hanging="252"/>
      </w:pPr>
      <w:rPr>
        <w:rFonts w:ascii="Symbol" w:hAnsi="Symbol" w:hint="default"/>
        <w:sz w:val="17"/>
        <w:szCs w:val="17"/>
      </w:rPr>
    </w:lvl>
    <w:lvl w:ilvl="1">
      <w:numFmt w:val="bullet"/>
      <w:lvlText w:val="•"/>
      <w:lvlJc w:val="left"/>
      <w:pPr>
        <w:ind w:left="777" w:hanging="252"/>
      </w:pPr>
      <w:rPr>
        <w:rFonts w:ascii="Times New Roman" w:hAnsi="Times New Roman" w:cs="Times New Roman" w:hint="default"/>
      </w:rPr>
    </w:lvl>
    <w:lvl w:ilvl="2">
      <w:numFmt w:val="bullet"/>
      <w:lvlText w:val="•"/>
      <w:lvlJc w:val="left"/>
      <w:pPr>
        <w:ind w:left="954" w:hanging="252"/>
      </w:pPr>
      <w:rPr>
        <w:rFonts w:ascii="Times New Roman" w:hAnsi="Times New Roman" w:cs="Times New Roman" w:hint="default"/>
      </w:rPr>
    </w:lvl>
    <w:lvl w:ilvl="3">
      <w:numFmt w:val="bullet"/>
      <w:lvlText w:val="•"/>
      <w:lvlJc w:val="left"/>
      <w:pPr>
        <w:ind w:left="1131" w:hanging="252"/>
      </w:pPr>
      <w:rPr>
        <w:rFonts w:ascii="Times New Roman" w:hAnsi="Times New Roman" w:cs="Times New Roman" w:hint="default"/>
      </w:rPr>
    </w:lvl>
    <w:lvl w:ilvl="4">
      <w:numFmt w:val="bullet"/>
      <w:lvlText w:val="•"/>
      <w:lvlJc w:val="left"/>
      <w:pPr>
        <w:ind w:left="1308" w:hanging="252"/>
      </w:pPr>
      <w:rPr>
        <w:rFonts w:ascii="Times New Roman" w:hAnsi="Times New Roman" w:cs="Times New Roman" w:hint="default"/>
      </w:rPr>
    </w:lvl>
    <w:lvl w:ilvl="5">
      <w:numFmt w:val="bullet"/>
      <w:lvlText w:val="•"/>
      <w:lvlJc w:val="left"/>
      <w:pPr>
        <w:ind w:left="1485" w:hanging="252"/>
      </w:pPr>
      <w:rPr>
        <w:rFonts w:ascii="Times New Roman" w:hAnsi="Times New Roman" w:cs="Times New Roman" w:hint="default"/>
      </w:rPr>
    </w:lvl>
    <w:lvl w:ilvl="6">
      <w:numFmt w:val="bullet"/>
      <w:lvlText w:val="•"/>
      <w:lvlJc w:val="left"/>
      <w:pPr>
        <w:ind w:left="1662" w:hanging="252"/>
      </w:pPr>
      <w:rPr>
        <w:rFonts w:ascii="Times New Roman" w:hAnsi="Times New Roman" w:cs="Times New Roman" w:hint="default"/>
      </w:rPr>
    </w:lvl>
    <w:lvl w:ilvl="7">
      <w:numFmt w:val="bullet"/>
      <w:lvlText w:val="•"/>
      <w:lvlJc w:val="left"/>
      <w:pPr>
        <w:ind w:left="1839" w:hanging="252"/>
      </w:pPr>
      <w:rPr>
        <w:rFonts w:ascii="Times New Roman" w:hAnsi="Times New Roman" w:cs="Times New Roman" w:hint="default"/>
      </w:rPr>
    </w:lvl>
    <w:lvl w:ilvl="8">
      <w:numFmt w:val="bullet"/>
      <w:lvlText w:val="•"/>
      <w:lvlJc w:val="left"/>
      <w:pPr>
        <w:ind w:left="2016" w:hanging="252"/>
      </w:pPr>
      <w:rPr>
        <w:rFonts w:ascii="Times New Roman" w:hAnsi="Times New Roman" w:cs="Times New Roman" w:hint="default"/>
      </w:rPr>
    </w:lvl>
  </w:abstractNum>
  <w:abstractNum w:abstractNumId="6"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982AF3"/>
    <w:multiLevelType w:val="multilevel"/>
    <w:tmpl w:val="E752F3B8"/>
    <w:lvl w:ilvl="0">
      <w:numFmt w:val="bullet"/>
      <w:lvlText w:val=""/>
      <w:lvlJc w:val="left"/>
      <w:pPr>
        <w:ind w:left="595" w:hanging="252"/>
      </w:pPr>
      <w:rPr>
        <w:rFonts w:ascii="Symbol" w:hAnsi="Symbol" w:hint="default"/>
        <w:sz w:val="17"/>
        <w:szCs w:val="17"/>
      </w:rPr>
    </w:lvl>
    <w:lvl w:ilvl="1">
      <w:numFmt w:val="bullet"/>
      <w:lvlText w:val="•"/>
      <w:lvlJc w:val="left"/>
      <w:pPr>
        <w:ind w:left="777" w:hanging="252"/>
      </w:pPr>
      <w:rPr>
        <w:rFonts w:ascii="Times New Roman" w:hAnsi="Times New Roman" w:cs="Times New Roman" w:hint="default"/>
      </w:rPr>
    </w:lvl>
    <w:lvl w:ilvl="2">
      <w:numFmt w:val="bullet"/>
      <w:lvlText w:val="•"/>
      <w:lvlJc w:val="left"/>
      <w:pPr>
        <w:ind w:left="954" w:hanging="252"/>
      </w:pPr>
      <w:rPr>
        <w:rFonts w:ascii="Times New Roman" w:hAnsi="Times New Roman" w:cs="Times New Roman" w:hint="default"/>
      </w:rPr>
    </w:lvl>
    <w:lvl w:ilvl="3">
      <w:numFmt w:val="bullet"/>
      <w:lvlText w:val="•"/>
      <w:lvlJc w:val="left"/>
      <w:pPr>
        <w:ind w:left="1131" w:hanging="252"/>
      </w:pPr>
      <w:rPr>
        <w:rFonts w:ascii="Times New Roman" w:hAnsi="Times New Roman" w:cs="Times New Roman" w:hint="default"/>
      </w:rPr>
    </w:lvl>
    <w:lvl w:ilvl="4">
      <w:numFmt w:val="bullet"/>
      <w:lvlText w:val="•"/>
      <w:lvlJc w:val="left"/>
      <w:pPr>
        <w:ind w:left="1308" w:hanging="252"/>
      </w:pPr>
      <w:rPr>
        <w:rFonts w:ascii="Times New Roman" w:hAnsi="Times New Roman" w:cs="Times New Roman" w:hint="default"/>
      </w:rPr>
    </w:lvl>
    <w:lvl w:ilvl="5">
      <w:numFmt w:val="bullet"/>
      <w:lvlText w:val="•"/>
      <w:lvlJc w:val="left"/>
      <w:pPr>
        <w:ind w:left="1485" w:hanging="252"/>
      </w:pPr>
      <w:rPr>
        <w:rFonts w:ascii="Times New Roman" w:hAnsi="Times New Roman" w:cs="Times New Roman" w:hint="default"/>
      </w:rPr>
    </w:lvl>
    <w:lvl w:ilvl="6">
      <w:numFmt w:val="bullet"/>
      <w:lvlText w:val="•"/>
      <w:lvlJc w:val="left"/>
      <w:pPr>
        <w:ind w:left="1662" w:hanging="252"/>
      </w:pPr>
      <w:rPr>
        <w:rFonts w:ascii="Times New Roman" w:hAnsi="Times New Roman" w:cs="Times New Roman" w:hint="default"/>
      </w:rPr>
    </w:lvl>
    <w:lvl w:ilvl="7">
      <w:numFmt w:val="bullet"/>
      <w:lvlText w:val="•"/>
      <w:lvlJc w:val="left"/>
      <w:pPr>
        <w:ind w:left="1839" w:hanging="252"/>
      </w:pPr>
      <w:rPr>
        <w:rFonts w:ascii="Times New Roman" w:hAnsi="Times New Roman" w:cs="Times New Roman" w:hint="default"/>
      </w:rPr>
    </w:lvl>
    <w:lvl w:ilvl="8">
      <w:numFmt w:val="bullet"/>
      <w:lvlText w:val="•"/>
      <w:lvlJc w:val="left"/>
      <w:pPr>
        <w:ind w:left="2016" w:hanging="252"/>
      </w:pPr>
      <w:rPr>
        <w:rFonts w:ascii="Times New Roman" w:hAnsi="Times New Roman" w:cs="Times New Roman" w:hint="default"/>
      </w:rPr>
    </w:lvl>
  </w:abstractNum>
  <w:abstractNum w:abstractNumId="10"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5B3E2B"/>
    <w:multiLevelType w:val="hybridMultilevel"/>
    <w:tmpl w:val="4FB41F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6896989"/>
    <w:multiLevelType w:val="multilevel"/>
    <w:tmpl w:val="FC5A9492"/>
    <w:lvl w:ilvl="0">
      <w:numFmt w:val="bullet"/>
      <w:lvlText w:val=""/>
      <w:lvlJc w:val="left"/>
      <w:pPr>
        <w:ind w:left="596" w:hanging="252"/>
      </w:pPr>
      <w:rPr>
        <w:rFonts w:ascii="Symbol" w:hAnsi="Symbol" w:hint="default"/>
        <w:sz w:val="17"/>
        <w:szCs w:val="17"/>
      </w:rPr>
    </w:lvl>
    <w:lvl w:ilvl="1">
      <w:numFmt w:val="bullet"/>
      <w:lvlText w:val="•"/>
      <w:lvlJc w:val="left"/>
      <w:pPr>
        <w:ind w:left="802" w:hanging="252"/>
      </w:pPr>
      <w:rPr>
        <w:rFonts w:ascii="Times New Roman" w:hAnsi="Times New Roman" w:cs="Times New Roman" w:hint="default"/>
      </w:rPr>
    </w:lvl>
    <w:lvl w:ilvl="2">
      <w:numFmt w:val="bullet"/>
      <w:lvlText w:val="•"/>
      <w:lvlJc w:val="left"/>
      <w:pPr>
        <w:ind w:left="1004" w:hanging="252"/>
      </w:pPr>
      <w:rPr>
        <w:rFonts w:ascii="Times New Roman" w:hAnsi="Times New Roman" w:cs="Times New Roman" w:hint="default"/>
      </w:rPr>
    </w:lvl>
    <w:lvl w:ilvl="3">
      <w:numFmt w:val="bullet"/>
      <w:lvlText w:val="•"/>
      <w:lvlJc w:val="left"/>
      <w:pPr>
        <w:ind w:left="1206" w:hanging="252"/>
      </w:pPr>
      <w:rPr>
        <w:rFonts w:ascii="Times New Roman" w:hAnsi="Times New Roman" w:cs="Times New Roman" w:hint="default"/>
      </w:rPr>
    </w:lvl>
    <w:lvl w:ilvl="4">
      <w:numFmt w:val="bullet"/>
      <w:lvlText w:val="•"/>
      <w:lvlJc w:val="left"/>
      <w:pPr>
        <w:ind w:left="1408" w:hanging="252"/>
      </w:pPr>
      <w:rPr>
        <w:rFonts w:ascii="Times New Roman" w:hAnsi="Times New Roman" w:cs="Times New Roman" w:hint="default"/>
      </w:rPr>
    </w:lvl>
    <w:lvl w:ilvl="5">
      <w:numFmt w:val="bullet"/>
      <w:lvlText w:val="•"/>
      <w:lvlJc w:val="left"/>
      <w:pPr>
        <w:ind w:left="1610" w:hanging="252"/>
      </w:pPr>
      <w:rPr>
        <w:rFonts w:ascii="Times New Roman" w:hAnsi="Times New Roman" w:cs="Times New Roman" w:hint="default"/>
      </w:rPr>
    </w:lvl>
    <w:lvl w:ilvl="6">
      <w:numFmt w:val="bullet"/>
      <w:lvlText w:val="•"/>
      <w:lvlJc w:val="left"/>
      <w:pPr>
        <w:ind w:left="1812" w:hanging="252"/>
      </w:pPr>
      <w:rPr>
        <w:rFonts w:ascii="Times New Roman" w:hAnsi="Times New Roman" w:cs="Times New Roman" w:hint="default"/>
      </w:rPr>
    </w:lvl>
    <w:lvl w:ilvl="7">
      <w:numFmt w:val="bullet"/>
      <w:lvlText w:val="•"/>
      <w:lvlJc w:val="left"/>
      <w:pPr>
        <w:ind w:left="2014" w:hanging="252"/>
      </w:pPr>
      <w:rPr>
        <w:rFonts w:ascii="Times New Roman" w:hAnsi="Times New Roman" w:cs="Times New Roman" w:hint="default"/>
      </w:rPr>
    </w:lvl>
    <w:lvl w:ilvl="8">
      <w:numFmt w:val="bullet"/>
      <w:lvlText w:val="•"/>
      <w:lvlJc w:val="left"/>
      <w:pPr>
        <w:ind w:left="2216" w:hanging="252"/>
      </w:pPr>
      <w:rPr>
        <w:rFonts w:ascii="Times New Roman" w:hAnsi="Times New Roman" w:cs="Times New Roman" w:hint="default"/>
      </w:rPr>
    </w:lvl>
  </w:abstractNum>
  <w:abstractNum w:abstractNumId="15" w15:restartNumberingAfterBreak="0">
    <w:nsid w:val="36E22FFB"/>
    <w:multiLevelType w:val="multilevel"/>
    <w:tmpl w:val="CFD6BF94"/>
    <w:lvl w:ilvl="0">
      <w:numFmt w:val="bullet"/>
      <w:lvlText w:val=""/>
      <w:lvlJc w:val="left"/>
      <w:pPr>
        <w:ind w:left="587" w:hanging="252"/>
      </w:pPr>
      <w:rPr>
        <w:rFonts w:ascii="Symbol" w:hAnsi="Symbol" w:hint="default"/>
        <w:sz w:val="17"/>
        <w:szCs w:val="17"/>
      </w:rPr>
    </w:lvl>
    <w:lvl w:ilvl="1">
      <w:numFmt w:val="bullet"/>
      <w:lvlText w:val="•"/>
      <w:lvlJc w:val="left"/>
      <w:pPr>
        <w:ind w:left="784" w:hanging="252"/>
      </w:pPr>
      <w:rPr>
        <w:rFonts w:ascii="Times New Roman" w:hAnsi="Times New Roman" w:cs="Times New Roman" w:hint="default"/>
      </w:rPr>
    </w:lvl>
    <w:lvl w:ilvl="2">
      <w:numFmt w:val="bullet"/>
      <w:lvlText w:val="•"/>
      <w:lvlJc w:val="left"/>
      <w:pPr>
        <w:ind w:left="988" w:hanging="252"/>
      </w:pPr>
      <w:rPr>
        <w:rFonts w:ascii="Times New Roman" w:hAnsi="Times New Roman" w:cs="Times New Roman" w:hint="default"/>
      </w:rPr>
    </w:lvl>
    <w:lvl w:ilvl="3">
      <w:numFmt w:val="bullet"/>
      <w:lvlText w:val="•"/>
      <w:lvlJc w:val="left"/>
      <w:pPr>
        <w:ind w:left="1192" w:hanging="252"/>
      </w:pPr>
      <w:rPr>
        <w:rFonts w:ascii="Times New Roman" w:hAnsi="Times New Roman" w:cs="Times New Roman" w:hint="default"/>
      </w:rPr>
    </w:lvl>
    <w:lvl w:ilvl="4">
      <w:numFmt w:val="bullet"/>
      <w:lvlText w:val="•"/>
      <w:lvlJc w:val="left"/>
      <w:pPr>
        <w:ind w:left="1396" w:hanging="252"/>
      </w:pPr>
      <w:rPr>
        <w:rFonts w:ascii="Times New Roman" w:hAnsi="Times New Roman" w:cs="Times New Roman" w:hint="default"/>
      </w:rPr>
    </w:lvl>
    <w:lvl w:ilvl="5">
      <w:numFmt w:val="bullet"/>
      <w:lvlText w:val="•"/>
      <w:lvlJc w:val="left"/>
      <w:pPr>
        <w:ind w:left="1600" w:hanging="252"/>
      </w:pPr>
      <w:rPr>
        <w:rFonts w:ascii="Times New Roman" w:hAnsi="Times New Roman" w:cs="Times New Roman" w:hint="default"/>
      </w:rPr>
    </w:lvl>
    <w:lvl w:ilvl="6">
      <w:numFmt w:val="bullet"/>
      <w:lvlText w:val="•"/>
      <w:lvlJc w:val="left"/>
      <w:pPr>
        <w:ind w:left="1804" w:hanging="252"/>
      </w:pPr>
      <w:rPr>
        <w:rFonts w:ascii="Times New Roman" w:hAnsi="Times New Roman" w:cs="Times New Roman" w:hint="default"/>
      </w:rPr>
    </w:lvl>
    <w:lvl w:ilvl="7">
      <w:numFmt w:val="bullet"/>
      <w:lvlText w:val="•"/>
      <w:lvlJc w:val="left"/>
      <w:pPr>
        <w:ind w:left="2008" w:hanging="252"/>
      </w:pPr>
      <w:rPr>
        <w:rFonts w:ascii="Times New Roman" w:hAnsi="Times New Roman" w:cs="Times New Roman" w:hint="default"/>
      </w:rPr>
    </w:lvl>
    <w:lvl w:ilvl="8">
      <w:numFmt w:val="bullet"/>
      <w:lvlText w:val="•"/>
      <w:lvlJc w:val="left"/>
      <w:pPr>
        <w:ind w:left="2212" w:hanging="252"/>
      </w:pPr>
      <w:rPr>
        <w:rFonts w:ascii="Times New Roman" w:hAnsi="Times New Roman" w:cs="Times New Roman" w:hint="default"/>
      </w:rPr>
    </w:lvl>
  </w:abstractNum>
  <w:abstractNum w:abstractNumId="16" w15:restartNumberingAfterBreak="0">
    <w:nsid w:val="38A3118E"/>
    <w:multiLevelType w:val="hybridMultilevel"/>
    <w:tmpl w:val="EDC68898"/>
    <w:lvl w:ilvl="0" w:tplc="7F72C3E6">
      <w:start w:val="20"/>
      <w:numFmt w:val="bullet"/>
      <w:lvlText w:val="-"/>
      <w:lvlJc w:val="left"/>
      <w:pPr>
        <w:ind w:left="2190" w:hanging="360"/>
      </w:pPr>
      <w:rPr>
        <w:rFonts w:ascii="Times New Roman" w:eastAsia="Georgia" w:hAnsi="Times New Roman" w:cs="Times New Roman" w:hint="default"/>
      </w:rPr>
    </w:lvl>
    <w:lvl w:ilvl="1" w:tplc="041F0003" w:tentative="1">
      <w:start w:val="1"/>
      <w:numFmt w:val="bullet"/>
      <w:lvlText w:val="o"/>
      <w:lvlJc w:val="left"/>
      <w:pPr>
        <w:ind w:left="2910" w:hanging="360"/>
      </w:pPr>
      <w:rPr>
        <w:rFonts w:ascii="Courier New" w:hAnsi="Courier New" w:cs="Courier New" w:hint="default"/>
      </w:rPr>
    </w:lvl>
    <w:lvl w:ilvl="2" w:tplc="041F0005" w:tentative="1">
      <w:start w:val="1"/>
      <w:numFmt w:val="bullet"/>
      <w:lvlText w:val=""/>
      <w:lvlJc w:val="left"/>
      <w:pPr>
        <w:ind w:left="3630" w:hanging="360"/>
      </w:pPr>
      <w:rPr>
        <w:rFonts w:ascii="Wingdings" w:hAnsi="Wingdings" w:hint="default"/>
      </w:rPr>
    </w:lvl>
    <w:lvl w:ilvl="3" w:tplc="041F0001" w:tentative="1">
      <w:start w:val="1"/>
      <w:numFmt w:val="bullet"/>
      <w:lvlText w:val=""/>
      <w:lvlJc w:val="left"/>
      <w:pPr>
        <w:ind w:left="4350" w:hanging="360"/>
      </w:pPr>
      <w:rPr>
        <w:rFonts w:ascii="Symbol" w:hAnsi="Symbol" w:hint="default"/>
      </w:rPr>
    </w:lvl>
    <w:lvl w:ilvl="4" w:tplc="041F0003" w:tentative="1">
      <w:start w:val="1"/>
      <w:numFmt w:val="bullet"/>
      <w:lvlText w:val="o"/>
      <w:lvlJc w:val="left"/>
      <w:pPr>
        <w:ind w:left="5070" w:hanging="360"/>
      </w:pPr>
      <w:rPr>
        <w:rFonts w:ascii="Courier New" w:hAnsi="Courier New" w:cs="Courier New" w:hint="default"/>
      </w:rPr>
    </w:lvl>
    <w:lvl w:ilvl="5" w:tplc="041F0005" w:tentative="1">
      <w:start w:val="1"/>
      <w:numFmt w:val="bullet"/>
      <w:lvlText w:val=""/>
      <w:lvlJc w:val="left"/>
      <w:pPr>
        <w:ind w:left="5790" w:hanging="360"/>
      </w:pPr>
      <w:rPr>
        <w:rFonts w:ascii="Wingdings" w:hAnsi="Wingdings" w:hint="default"/>
      </w:rPr>
    </w:lvl>
    <w:lvl w:ilvl="6" w:tplc="041F0001" w:tentative="1">
      <w:start w:val="1"/>
      <w:numFmt w:val="bullet"/>
      <w:lvlText w:val=""/>
      <w:lvlJc w:val="left"/>
      <w:pPr>
        <w:ind w:left="6510" w:hanging="360"/>
      </w:pPr>
      <w:rPr>
        <w:rFonts w:ascii="Symbol" w:hAnsi="Symbol" w:hint="default"/>
      </w:rPr>
    </w:lvl>
    <w:lvl w:ilvl="7" w:tplc="041F0003" w:tentative="1">
      <w:start w:val="1"/>
      <w:numFmt w:val="bullet"/>
      <w:lvlText w:val="o"/>
      <w:lvlJc w:val="left"/>
      <w:pPr>
        <w:ind w:left="7230" w:hanging="360"/>
      </w:pPr>
      <w:rPr>
        <w:rFonts w:ascii="Courier New" w:hAnsi="Courier New" w:cs="Courier New" w:hint="default"/>
      </w:rPr>
    </w:lvl>
    <w:lvl w:ilvl="8" w:tplc="041F0005" w:tentative="1">
      <w:start w:val="1"/>
      <w:numFmt w:val="bullet"/>
      <w:lvlText w:val=""/>
      <w:lvlJc w:val="left"/>
      <w:pPr>
        <w:ind w:left="7950" w:hanging="360"/>
      </w:pPr>
      <w:rPr>
        <w:rFonts w:ascii="Wingdings" w:hAnsi="Wingdings" w:hint="default"/>
      </w:rPr>
    </w:lvl>
  </w:abstractNum>
  <w:abstractNum w:abstractNumId="17"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8"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9975928"/>
    <w:multiLevelType w:val="multilevel"/>
    <w:tmpl w:val="3D22AF12"/>
    <w:lvl w:ilvl="0">
      <w:numFmt w:val="bullet"/>
      <w:lvlText w:val=""/>
      <w:lvlJc w:val="left"/>
      <w:pPr>
        <w:ind w:left="595" w:hanging="252"/>
      </w:pPr>
      <w:rPr>
        <w:rFonts w:ascii="Symbol" w:hAnsi="Symbol" w:hint="default"/>
        <w:sz w:val="17"/>
        <w:szCs w:val="17"/>
      </w:rPr>
    </w:lvl>
    <w:lvl w:ilvl="1">
      <w:numFmt w:val="bullet"/>
      <w:lvlText w:val="•"/>
      <w:lvlJc w:val="left"/>
      <w:pPr>
        <w:ind w:left="809" w:hanging="252"/>
      </w:pPr>
      <w:rPr>
        <w:rFonts w:ascii="Times New Roman" w:hAnsi="Times New Roman" w:cs="Times New Roman" w:hint="default"/>
      </w:rPr>
    </w:lvl>
    <w:lvl w:ilvl="2">
      <w:numFmt w:val="bullet"/>
      <w:lvlText w:val="•"/>
      <w:lvlJc w:val="left"/>
      <w:pPr>
        <w:ind w:left="1018" w:hanging="252"/>
      </w:pPr>
      <w:rPr>
        <w:rFonts w:ascii="Times New Roman" w:hAnsi="Times New Roman" w:cs="Times New Roman" w:hint="default"/>
      </w:rPr>
    </w:lvl>
    <w:lvl w:ilvl="3">
      <w:numFmt w:val="bullet"/>
      <w:lvlText w:val="•"/>
      <w:lvlJc w:val="left"/>
      <w:pPr>
        <w:ind w:left="1227" w:hanging="252"/>
      </w:pPr>
      <w:rPr>
        <w:rFonts w:ascii="Times New Roman" w:hAnsi="Times New Roman" w:cs="Times New Roman" w:hint="default"/>
      </w:rPr>
    </w:lvl>
    <w:lvl w:ilvl="4">
      <w:numFmt w:val="bullet"/>
      <w:lvlText w:val="•"/>
      <w:lvlJc w:val="left"/>
      <w:pPr>
        <w:ind w:left="1436" w:hanging="252"/>
      </w:pPr>
      <w:rPr>
        <w:rFonts w:ascii="Times New Roman" w:hAnsi="Times New Roman" w:cs="Times New Roman" w:hint="default"/>
      </w:rPr>
    </w:lvl>
    <w:lvl w:ilvl="5">
      <w:numFmt w:val="bullet"/>
      <w:lvlText w:val="•"/>
      <w:lvlJc w:val="left"/>
      <w:pPr>
        <w:ind w:left="1645" w:hanging="252"/>
      </w:pPr>
      <w:rPr>
        <w:rFonts w:ascii="Times New Roman" w:hAnsi="Times New Roman" w:cs="Times New Roman" w:hint="default"/>
      </w:rPr>
    </w:lvl>
    <w:lvl w:ilvl="6">
      <w:numFmt w:val="bullet"/>
      <w:lvlText w:val="•"/>
      <w:lvlJc w:val="left"/>
      <w:pPr>
        <w:ind w:left="1854" w:hanging="252"/>
      </w:pPr>
      <w:rPr>
        <w:rFonts w:ascii="Times New Roman" w:hAnsi="Times New Roman" w:cs="Times New Roman" w:hint="default"/>
      </w:rPr>
    </w:lvl>
    <w:lvl w:ilvl="7">
      <w:numFmt w:val="bullet"/>
      <w:lvlText w:val="•"/>
      <w:lvlJc w:val="left"/>
      <w:pPr>
        <w:ind w:left="2063" w:hanging="252"/>
      </w:pPr>
      <w:rPr>
        <w:rFonts w:ascii="Times New Roman" w:hAnsi="Times New Roman" w:cs="Times New Roman" w:hint="default"/>
      </w:rPr>
    </w:lvl>
    <w:lvl w:ilvl="8">
      <w:numFmt w:val="bullet"/>
      <w:lvlText w:val="•"/>
      <w:lvlJc w:val="left"/>
      <w:pPr>
        <w:ind w:left="2272" w:hanging="252"/>
      </w:pPr>
      <w:rPr>
        <w:rFonts w:ascii="Times New Roman" w:hAnsi="Times New Roman" w:cs="Times New Roman" w:hint="default"/>
      </w:rPr>
    </w:lvl>
  </w:abstractNum>
  <w:abstractNum w:abstractNumId="21"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0842297"/>
    <w:multiLevelType w:val="multilevel"/>
    <w:tmpl w:val="5562E1C2"/>
    <w:lvl w:ilvl="0">
      <w:numFmt w:val="bullet"/>
      <w:lvlText w:val=""/>
      <w:lvlJc w:val="left"/>
      <w:pPr>
        <w:ind w:left="596" w:hanging="252"/>
      </w:pPr>
      <w:rPr>
        <w:rFonts w:ascii="Symbol" w:hAnsi="Symbol" w:hint="default"/>
        <w:sz w:val="17"/>
        <w:szCs w:val="17"/>
      </w:rPr>
    </w:lvl>
    <w:lvl w:ilvl="1">
      <w:numFmt w:val="bullet"/>
      <w:lvlText w:val="•"/>
      <w:lvlJc w:val="left"/>
      <w:pPr>
        <w:ind w:left="802" w:hanging="252"/>
      </w:pPr>
      <w:rPr>
        <w:rFonts w:ascii="Times New Roman" w:hAnsi="Times New Roman" w:cs="Times New Roman" w:hint="default"/>
      </w:rPr>
    </w:lvl>
    <w:lvl w:ilvl="2">
      <w:numFmt w:val="bullet"/>
      <w:lvlText w:val="•"/>
      <w:lvlJc w:val="left"/>
      <w:pPr>
        <w:ind w:left="1004" w:hanging="252"/>
      </w:pPr>
      <w:rPr>
        <w:rFonts w:ascii="Times New Roman" w:hAnsi="Times New Roman" w:cs="Times New Roman" w:hint="default"/>
      </w:rPr>
    </w:lvl>
    <w:lvl w:ilvl="3">
      <w:numFmt w:val="bullet"/>
      <w:lvlText w:val="•"/>
      <w:lvlJc w:val="left"/>
      <w:pPr>
        <w:ind w:left="1206" w:hanging="252"/>
      </w:pPr>
      <w:rPr>
        <w:rFonts w:ascii="Times New Roman" w:hAnsi="Times New Roman" w:cs="Times New Roman" w:hint="default"/>
      </w:rPr>
    </w:lvl>
    <w:lvl w:ilvl="4">
      <w:numFmt w:val="bullet"/>
      <w:lvlText w:val="•"/>
      <w:lvlJc w:val="left"/>
      <w:pPr>
        <w:ind w:left="1408" w:hanging="252"/>
      </w:pPr>
      <w:rPr>
        <w:rFonts w:ascii="Times New Roman" w:hAnsi="Times New Roman" w:cs="Times New Roman" w:hint="default"/>
      </w:rPr>
    </w:lvl>
    <w:lvl w:ilvl="5">
      <w:numFmt w:val="bullet"/>
      <w:lvlText w:val="•"/>
      <w:lvlJc w:val="left"/>
      <w:pPr>
        <w:ind w:left="1610" w:hanging="252"/>
      </w:pPr>
      <w:rPr>
        <w:rFonts w:ascii="Times New Roman" w:hAnsi="Times New Roman" w:cs="Times New Roman" w:hint="default"/>
      </w:rPr>
    </w:lvl>
    <w:lvl w:ilvl="6">
      <w:numFmt w:val="bullet"/>
      <w:lvlText w:val="•"/>
      <w:lvlJc w:val="left"/>
      <w:pPr>
        <w:ind w:left="1812" w:hanging="252"/>
      </w:pPr>
      <w:rPr>
        <w:rFonts w:ascii="Times New Roman" w:hAnsi="Times New Roman" w:cs="Times New Roman" w:hint="default"/>
      </w:rPr>
    </w:lvl>
    <w:lvl w:ilvl="7">
      <w:numFmt w:val="bullet"/>
      <w:lvlText w:val="•"/>
      <w:lvlJc w:val="left"/>
      <w:pPr>
        <w:ind w:left="2014" w:hanging="252"/>
      </w:pPr>
      <w:rPr>
        <w:rFonts w:ascii="Times New Roman" w:hAnsi="Times New Roman" w:cs="Times New Roman" w:hint="default"/>
      </w:rPr>
    </w:lvl>
    <w:lvl w:ilvl="8">
      <w:numFmt w:val="bullet"/>
      <w:lvlText w:val="•"/>
      <w:lvlJc w:val="left"/>
      <w:pPr>
        <w:ind w:left="2216" w:hanging="252"/>
      </w:pPr>
      <w:rPr>
        <w:rFonts w:ascii="Times New Roman" w:hAnsi="Times New Roman" w:cs="Times New Roman" w:hint="default"/>
      </w:rPr>
    </w:lvl>
  </w:abstractNum>
  <w:abstractNum w:abstractNumId="23"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39A14BC"/>
    <w:multiLevelType w:val="multilevel"/>
    <w:tmpl w:val="47C4BA4C"/>
    <w:lvl w:ilvl="0">
      <w:numFmt w:val="bullet"/>
      <w:lvlText w:val=""/>
      <w:lvlJc w:val="left"/>
      <w:pPr>
        <w:ind w:left="595" w:hanging="252"/>
      </w:pPr>
      <w:rPr>
        <w:rFonts w:ascii="Symbol" w:hAnsi="Symbol" w:hint="default"/>
        <w:sz w:val="17"/>
        <w:szCs w:val="17"/>
      </w:rPr>
    </w:lvl>
    <w:lvl w:ilvl="1">
      <w:numFmt w:val="bullet"/>
      <w:lvlText w:val="•"/>
      <w:lvlJc w:val="left"/>
      <w:pPr>
        <w:ind w:left="777" w:hanging="252"/>
      </w:pPr>
      <w:rPr>
        <w:rFonts w:ascii="Times New Roman" w:hAnsi="Times New Roman" w:cs="Times New Roman" w:hint="default"/>
      </w:rPr>
    </w:lvl>
    <w:lvl w:ilvl="2">
      <w:numFmt w:val="bullet"/>
      <w:lvlText w:val="•"/>
      <w:lvlJc w:val="left"/>
      <w:pPr>
        <w:ind w:left="954" w:hanging="252"/>
      </w:pPr>
      <w:rPr>
        <w:rFonts w:ascii="Times New Roman" w:hAnsi="Times New Roman" w:cs="Times New Roman" w:hint="default"/>
      </w:rPr>
    </w:lvl>
    <w:lvl w:ilvl="3">
      <w:numFmt w:val="bullet"/>
      <w:lvlText w:val="•"/>
      <w:lvlJc w:val="left"/>
      <w:pPr>
        <w:ind w:left="1131" w:hanging="252"/>
      </w:pPr>
      <w:rPr>
        <w:rFonts w:ascii="Times New Roman" w:hAnsi="Times New Roman" w:cs="Times New Roman" w:hint="default"/>
      </w:rPr>
    </w:lvl>
    <w:lvl w:ilvl="4">
      <w:numFmt w:val="bullet"/>
      <w:lvlText w:val="•"/>
      <w:lvlJc w:val="left"/>
      <w:pPr>
        <w:ind w:left="1308" w:hanging="252"/>
      </w:pPr>
      <w:rPr>
        <w:rFonts w:ascii="Times New Roman" w:hAnsi="Times New Roman" w:cs="Times New Roman" w:hint="default"/>
      </w:rPr>
    </w:lvl>
    <w:lvl w:ilvl="5">
      <w:numFmt w:val="bullet"/>
      <w:lvlText w:val="•"/>
      <w:lvlJc w:val="left"/>
      <w:pPr>
        <w:ind w:left="1485" w:hanging="252"/>
      </w:pPr>
      <w:rPr>
        <w:rFonts w:ascii="Times New Roman" w:hAnsi="Times New Roman" w:cs="Times New Roman" w:hint="default"/>
      </w:rPr>
    </w:lvl>
    <w:lvl w:ilvl="6">
      <w:numFmt w:val="bullet"/>
      <w:lvlText w:val="•"/>
      <w:lvlJc w:val="left"/>
      <w:pPr>
        <w:ind w:left="1662" w:hanging="252"/>
      </w:pPr>
      <w:rPr>
        <w:rFonts w:ascii="Times New Roman" w:hAnsi="Times New Roman" w:cs="Times New Roman" w:hint="default"/>
      </w:rPr>
    </w:lvl>
    <w:lvl w:ilvl="7">
      <w:numFmt w:val="bullet"/>
      <w:lvlText w:val="•"/>
      <w:lvlJc w:val="left"/>
      <w:pPr>
        <w:ind w:left="1839" w:hanging="252"/>
      </w:pPr>
      <w:rPr>
        <w:rFonts w:ascii="Times New Roman" w:hAnsi="Times New Roman" w:cs="Times New Roman" w:hint="default"/>
      </w:rPr>
    </w:lvl>
    <w:lvl w:ilvl="8">
      <w:numFmt w:val="bullet"/>
      <w:lvlText w:val="•"/>
      <w:lvlJc w:val="left"/>
      <w:pPr>
        <w:ind w:left="2016" w:hanging="252"/>
      </w:pPr>
      <w:rPr>
        <w:rFonts w:ascii="Times New Roman" w:hAnsi="Times New Roman" w:cs="Times New Roman" w:hint="default"/>
      </w:rPr>
    </w:lvl>
  </w:abstractNum>
  <w:abstractNum w:abstractNumId="25" w15:restartNumberingAfterBreak="0">
    <w:nsid w:val="53AE70BB"/>
    <w:multiLevelType w:val="multilevel"/>
    <w:tmpl w:val="2BFCCD1E"/>
    <w:lvl w:ilvl="0">
      <w:numFmt w:val="bullet"/>
      <w:lvlText w:val=""/>
      <w:lvlJc w:val="left"/>
      <w:pPr>
        <w:ind w:left="595" w:hanging="252"/>
      </w:pPr>
      <w:rPr>
        <w:rFonts w:ascii="Symbol" w:hAnsi="Symbol" w:hint="default"/>
        <w:sz w:val="17"/>
        <w:szCs w:val="17"/>
      </w:rPr>
    </w:lvl>
    <w:lvl w:ilvl="1">
      <w:numFmt w:val="bullet"/>
      <w:lvlText w:val="•"/>
      <w:lvlJc w:val="left"/>
      <w:pPr>
        <w:ind w:left="777" w:hanging="252"/>
      </w:pPr>
      <w:rPr>
        <w:rFonts w:ascii="Times New Roman" w:hAnsi="Times New Roman" w:cs="Times New Roman" w:hint="default"/>
      </w:rPr>
    </w:lvl>
    <w:lvl w:ilvl="2">
      <w:numFmt w:val="bullet"/>
      <w:lvlText w:val="•"/>
      <w:lvlJc w:val="left"/>
      <w:pPr>
        <w:ind w:left="954" w:hanging="252"/>
      </w:pPr>
      <w:rPr>
        <w:rFonts w:ascii="Times New Roman" w:hAnsi="Times New Roman" w:cs="Times New Roman" w:hint="default"/>
      </w:rPr>
    </w:lvl>
    <w:lvl w:ilvl="3">
      <w:numFmt w:val="bullet"/>
      <w:lvlText w:val="•"/>
      <w:lvlJc w:val="left"/>
      <w:pPr>
        <w:ind w:left="1131" w:hanging="252"/>
      </w:pPr>
      <w:rPr>
        <w:rFonts w:ascii="Times New Roman" w:hAnsi="Times New Roman" w:cs="Times New Roman" w:hint="default"/>
      </w:rPr>
    </w:lvl>
    <w:lvl w:ilvl="4">
      <w:numFmt w:val="bullet"/>
      <w:lvlText w:val="•"/>
      <w:lvlJc w:val="left"/>
      <w:pPr>
        <w:ind w:left="1308" w:hanging="252"/>
      </w:pPr>
      <w:rPr>
        <w:rFonts w:ascii="Times New Roman" w:hAnsi="Times New Roman" w:cs="Times New Roman" w:hint="default"/>
      </w:rPr>
    </w:lvl>
    <w:lvl w:ilvl="5">
      <w:numFmt w:val="bullet"/>
      <w:lvlText w:val="•"/>
      <w:lvlJc w:val="left"/>
      <w:pPr>
        <w:ind w:left="1485" w:hanging="252"/>
      </w:pPr>
      <w:rPr>
        <w:rFonts w:ascii="Times New Roman" w:hAnsi="Times New Roman" w:cs="Times New Roman" w:hint="default"/>
      </w:rPr>
    </w:lvl>
    <w:lvl w:ilvl="6">
      <w:numFmt w:val="bullet"/>
      <w:lvlText w:val="•"/>
      <w:lvlJc w:val="left"/>
      <w:pPr>
        <w:ind w:left="1662" w:hanging="252"/>
      </w:pPr>
      <w:rPr>
        <w:rFonts w:ascii="Times New Roman" w:hAnsi="Times New Roman" w:cs="Times New Roman" w:hint="default"/>
      </w:rPr>
    </w:lvl>
    <w:lvl w:ilvl="7">
      <w:numFmt w:val="bullet"/>
      <w:lvlText w:val="•"/>
      <w:lvlJc w:val="left"/>
      <w:pPr>
        <w:ind w:left="1839" w:hanging="252"/>
      </w:pPr>
      <w:rPr>
        <w:rFonts w:ascii="Times New Roman" w:hAnsi="Times New Roman" w:cs="Times New Roman" w:hint="default"/>
      </w:rPr>
    </w:lvl>
    <w:lvl w:ilvl="8">
      <w:numFmt w:val="bullet"/>
      <w:lvlText w:val="•"/>
      <w:lvlJc w:val="left"/>
      <w:pPr>
        <w:ind w:left="2016" w:hanging="252"/>
      </w:pPr>
      <w:rPr>
        <w:rFonts w:ascii="Times New Roman" w:hAnsi="Times New Roman" w:cs="Times New Roman" w:hint="default"/>
      </w:rPr>
    </w:lvl>
  </w:abstractNum>
  <w:abstractNum w:abstractNumId="26"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CB71E1E"/>
    <w:multiLevelType w:val="multilevel"/>
    <w:tmpl w:val="31503F7A"/>
    <w:lvl w:ilvl="0">
      <w:numFmt w:val="bullet"/>
      <w:lvlText w:val=""/>
      <w:lvlJc w:val="left"/>
      <w:pPr>
        <w:ind w:left="596" w:hanging="252"/>
      </w:pPr>
      <w:rPr>
        <w:rFonts w:ascii="Symbol" w:hAnsi="Symbol" w:hint="default"/>
        <w:sz w:val="17"/>
        <w:szCs w:val="17"/>
      </w:rPr>
    </w:lvl>
    <w:lvl w:ilvl="1">
      <w:numFmt w:val="bullet"/>
      <w:lvlText w:val="•"/>
      <w:lvlJc w:val="left"/>
      <w:pPr>
        <w:ind w:left="802" w:hanging="252"/>
      </w:pPr>
      <w:rPr>
        <w:rFonts w:ascii="Times New Roman" w:hAnsi="Times New Roman" w:cs="Times New Roman" w:hint="default"/>
      </w:rPr>
    </w:lvl>
    <w:lvl w:ilvl="2">
      <w:numFmt w:val="bullet"/>
      <w:lvlText w:val="•"/>
      <w:lvlJc w:val="left"/>
      <w:pPr>
        <w:ind w:left="1004" w:hanging="252"/>
      </w:pPr>
      <w:rPr>
        <w:rFonts w:ascii="Times New Roman" w:hAnsi="Times New Roman" w:cs="Times New Roman" w:hint="default"/>
      </w:rPr>
    </w:lvl>
    <w:lvl w:ilvl="3">
      <w:numFmt w:val="bullet"/>
      <w:lvlText w:val="•"/>
      <w:lvlJc w:val="left"/>
      <w:pPr>
        <w:ind w:left="1206" w:hanging="252"/>
      </w:pPr>
      <w:rPr>
        <w:rFonts w:ascii="Times New Roman" w:hAnsi="Times New Roman" w:cs="Times New Roman" w:hint="default"/>
      </w:rPr>
    </w:lvl>
    <w:lvl w:ilvl="4">
      <w:numFmt w:val="bullet"/>
      <w:lvlText w:val="•"/>
      <w:lvlJc w:val="left"/>
      <w:pPr>
        <w:ind w:left="1408" w:hanging="252"/>
      </w:pPr>
      <w:rPr>
        <w:rFonts w:ascii="Times New Roman" w:hAnsi="Times New Roman" w:cs="Times New Roman" w:hint="default"/>
      </w:rPr>
    </w:lvl>
    <w:lvl w:ilvl="5">
      <w:numFmt w:val="bullet"/>
      <w:lvlText w:val="•"/>
      <w:lvlJc w:val="left"/>
      <w:pPr>
        <w:ind w:left="1610" w:hanging="252"/>
      </w:pPr>
      <w:rPr>
        <w:rFonts w:ascii="Times New Roman" w:hAnsi="Times New Roman" w:cs="Times New Roman" w:hint="default"/>
      </w:rPr>
    </w:lvl>
    <w:lvl w:ilvl="6">
      <w:numFmt w:val="bullet"/>
      <w:lvlText w:val="•"/>
      <w:lvlJc w:val="left"/>
      <w:pPr>
        <w:ind w:left="1812" w:hanging="252"/>
      </w:pPr>
      <w:rPr>
        <w:rFonts w:ascii="Times New Roman" w:hAnsi="Times New Roman" w:cs="Times New Roman" w:hint="default"/>
      </w:rPr>
    </w:lvl>
    <w:lvl w:ilvl="7">
      <w:numFmt w:val="bullet"/>
      <w:lvlText w:val="•"/>
      <w:lvlJc w:val="left"/>
      <w:pPr>
        <w:ind w:left="2014" w:hanging="252"/>
      </w:pPr>
      <w:rPr>
        <w:rFonts w:ascii="Times New Roman" w:hAnsi="Times New Roman" w:cs="Times New Roman" w:hint="default"/>
      </w:rPr>
    </w:lvl>
    <w:lvl w:ilvl="8">
      <w:numFmt w:val="bullet"/>
      <w:lvlText w:val="•"/>
      <w:lvlJc w:val="left"/>
      <w:pPr>
        <w:ind w:left="2216" w:hanging="252"/>
      </w:pPr>
      <w:rPr>
        <w:rFonts w:ascii="Times New Roman" w:hAnsi="Times New Roman" w:cs="Times New Roman" w:hint="default"/>
      </w:rPr>
    </w:lvl>
  </w:abstractNum>
  <w:abstractNum w:abstractNumId="28"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44A3EB1"/>
    <w:multiLevelType w:val="multilevel"/>
    <w:tmpl w:val="9E12ADCC"/>
    <w:lvl w:ilvl="0">
      <w:numFmt w:val="bullet"/>
      <w:lvlText w:val=""/>
      <w:lvlJc w:val="left"/>
      <w:pPr>
        <w:ind w:left="595" w:hanging="252"/>
      </w:pPr>
      <w:rPr>
        <w:rFonts w:ascii="Symbol" w:hAnsi="Symbol" w:hint="default"/>
        <w:sz w:val="17"/>
        <w:szCs w:val="17"/>
      </w:rPr>
    </w:lvl>
    <w:lvl w:ilvl="1">
      <w:numFmt w:val="bullet"/>
      <w:lvlText w:val="•"/>
      <w:lvlJc w:val="left"/>
      <w:pPr>
        <w:ind w:left="809" w:hanging="252"/>
      </w:pPr>
      <w:rPr>
        <w:rFonts w:ascii="Times New Roman" w:hAnsi="Times New Roman" w:cs="Times New Roman" w:hint="default"/>
      </w:rPr>
    </w:lvl>
    <w:lvl w:ilvl="2">
      <w:numFmt w:val="bullet"/>
      <w:lvlText w:val="•"/>
      <w:lvlJc w:val="left"/>
      <w:pPr>
        <w:ind w:left="1018" w:hanging="252"/>
      </w:pPr>
      <w:rPr>
        <w:rFonts w:ascii="Times New Roman" w:hAnsi="Times New Roman" w:cs="Times New Roman" w:hint="default"/>
      </w:rPr>
    </w:lvl>
    <w:lvl w:ilvl="3">
      <w:numFmt w:val="bullet"/>
      <w:lvlText w:val="•"/>
      <w:lvlJc w:val="left"/>
      <w:pPr>
        <w:ind w:left="1227" w:hanging="252"/>
      </w:pPr>
      <w:rPr>
        <w:rFonts w:ascii="Times New Roman" w:hAnsi="Times New Roman" w:cs="Times New Roman" w:hint="default"/>
      </w:rPr>
    </w:lvl>
    <w:lvl w:ilvl="4">
      <w:numFmt w:val="bullet"/>
      <w:lvlText w:val="•"/>
      <w:lvlJc w:val="left"/>
      <w:pPr>
        <w:ind w:left="1436" w:hanging="252"/>
      </w:pPr>
      <w:rPr>
        <w:rFonts w:ascii="Times New Roman" w:hAnsi="Times New Roman" w:cs="Times New Roman" w:hint="default"/>
      </w:rPr>
    </w:lvl>
    <w:lvl w:ilvl="5">
      <w:numFmt w:val="bullet"/>
      <w:lvlText w:val="•"/>
      <w:lvlJc w:val="left"/>
      <w:pPr>
        <w:ind w:left="1645" w:hanging="252"/>
      </w:pPr>
      <w:rPr>
        <w:rFonts w:ascii="Times New Roman" w:hAnsi="Times New Roman" w:cs="Times New Roman" w:hint="default"/>
      </w:rPr>
    </w:lvl>
    <w:lvl w:ilvl="6">
      <w:numFmt w:val="bullet"/>
      <w:lvlText w:val="•"/>
      <w:lvlJc w:val="left"/>
      <w:pPr>
        <w:ind w:left="1854" w:hanging="252"/>
      </w:pPr>
      <w:rPr>
        <w:rFonts w:ascii="Times New Roman" w:hAnsi="Times New Roman" w:cs="Times New Roman" w:hint="default"/>
      </w:rPr>
    </w:lvl>
    <w:lvl w:ilvl="7">
      <w:numFmt w:val="bullet"/>
      <w:lvlText w:val="•"/>
      <w:lvlJc w:val="left"/>
      <w:pPr>
        <w:ind w:left="2063" w:hanging="252"/>
      </w:pPr>
      <w:rPr>
        <w:rFonts w:ascii="Times New Roman" w:hAnsi="Times New Roman" w:cs="Times New Roman" w:hint="default"/>
      </w:rPr>
    </w:lvl>
    <w:lvl w:ilvl="8">
      <w:numFmt w:val="bullet"/>
      <w:lvlText w:val="•"/>
      <w:lvlJc w:val="left"/>
      <w:pPr>
        <w:ind w:left="2272" w:hanging="252"/>
      </w:pPr>
      <w:rPr>
        <w:rFonts w:ascii="Times New Roman" w:hAnsi="Times New Roman" w:cs="Times New Roman" w:hint="default"/>
      </w:rPr>
    </w:lvl>
  </w:abstractNum>
  <w:abstractNum w:abstractNumId="32" w15:restartNumberingAfterBreak="0">
    <w:nsid w:val="686705BA"/>
    <w:multiLevelType w:val="multilevel"/>
    <w:tmpl w:val="D8F6F4DC"/>
    <w:lvl w:ilvl="0">
      <w:numFmt w:val="bullet"/>
      <w:lvlText w:val=""/>
      <w:lvlJc w:val="left"/>
      <w:pPr>
        <w:ind w:left="595" w:hanging="252"/>
      </w:pPr>
      <w:rPr>
        <w:rFonts w:ascii="Symbol" w:hAnsi="Symbol" w:hint="default"/>
        <w:sz w:val="17"/>
        <w:szCs w:val="17"/>
      </w:rPr>
    </w:lvl>
    <w:lvl w:ilvl="1">
      <w:numFmt w:val="bullet"/>
      <w:lvlText w:val="•"/>
      <w:lvlJc w:val="left"/>
      <w:pPr>
        <w:ind w:left="777" w:hanging="252"/>
      </w:pPr>
      <w:rPr>
        <w:rFonts w:ascii="Times New Roman" w:hAnsi="Times New Roman" w:cs="Times New Roman" w:hint="default"/>
      </w:rPr>
    </w:lvl>
    <w:lvl w:ilvl="2">
      <w:numFmt w:val="bullet"/>
      <w:lvlText w:val="•"/>
      <w:lvlJc w:val="left"/>
      <w:pPr>
        <w:ind w:left="954" w:hanging="252"/>
      </w:pPr>
      <w:rPr>
        <w:rFonts w:ascii="Times New Roman" w:hAnsi="Times New Roman" w:cs="Times New Roman" w:hint="default"/>
      </w:rPr>
    </w:lvl>
    <w:lvl w:ilvl="3">
      <w:numFmt w:val="bullet"/>
      <w:lvlText w:val="•"/>
      <w:lvlJc w:val="left"/>
      <w:pPr>
        <w:ind w:left="1131" w:hanging="252"/>
      </w:pPr>
      <w:rPr>
        <w:rFonts w:ascii="Times New Roman" w:hAnsi="Times New Roman" w:cs="Times New Roman" w:hint="default"/>
      </w:rPr>
    </w:lvl>
    <w:lvl w:ilvl="4">
      <w:numFmt w:val="bullet"/>
      <w:lvlText w:val="•"/>
      <w:lvlJc w:val="left"/>
      <w:pPr>
        <w:ind w:left="1308" w:hanging="252"/>
      </w:pPr>
      <w:rPr>
        <w:rFonts w:ascii="Times New Roman" w:hAnsi="Times New Roman" w:cs="Times New Roman" w:hint="default"/>
      </w:rPr>
    </w:lvl>
    <w:lvl w:ilvl="5">
      <w:numFmt w:val="bullet"/>
      <w:lvlText w:val="•"/>
      <w:lvlJc w:val="left"/>
      <w:pPr>
        <w:ind w:left="1485" w:hanging="252"/>
      </w:pPr>
      <w:rPr>
        <w:rFonts w:ascii="Times New Roman" w:hAnsi="Times New Roman" w:cs="Times New Roman" w:hint="default"/>
      </w:rPr>
    </w:lvl>
    <w:lvl w:ilvl="6">
      <w:numFmt w:val="bullet"/>
      <w:lvlText w:val="•"/>
      <w:lvlJc w:val="left"/>
      <w:pPr>
        <w:ind w:left="1662" w:hanging="252"/>
      </w:pPr>
      <w:rPr>
        <w:rFonts w:ascii="Times New Roman" w:hAnsi="Times New Roman" w:cs="Times New Roman" w:hint="default"/>
      </w:rPr>
    </w:lvl>
    <w:lvl w:ilvl="7">
      <w:numFmt w:val="bullet"/>
      <w:lvlText w:val="•"/>
      <w:lvlJc w:val="left"/>
      <w:pPr>
        <w:ind w:left="1839" w:hanging="252"/>
      </w:pPr>
      <w:rPr>
        <w:rFonts w:ascii="Times New Roman" w:hAnsi="Times New Roman" w:cs="Times New Roman" w:hint="default"/>
      </w:rPr>
    </w:lvl>
    <w:lvl w:ilvl="8">
      <w:numFmt w:val="bullet"/>
      <w:lvlText w:val="•"/>
      <w:lvlJc w:val="left"/>
      <w:pPr>
        <w:ind w:left="2016" w:hanging="252"/>
      </w:pPr>
      <w:rPr>
        <w:rFonts w:ascii="Times New Roman" w:hAnsi="Times New Roman" w:cs="Times New Roman" w:hint="default"/>
      </w:rPr>
    </w:lvl>
  </w:abstractNum>
  <w:abstractNum w:abstractNumId="33"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34"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DF90F08"/>
    <w:multiLevelType w:val="multilevel"/>
    <w:tmpl w:val="C3D8CCDA"/>
    <w:lvl w:ilvl="0">
      <w:numFmt w:val="bullet"/>
      <w:lvlText w:val=""/>
      <w:lvlJc w:val="left"/>
      <w:pPr>
        <w:ind w:left="595" w:hanging="252"/>
      </w:pPr>
      <w:rPr>
        <w:rFonts w:ascii="Symbol" w:hAnsi="Symbol" w:hint="default"/>
        <w:sz w:val="17"/>
        <w:szCs w:val="17"/>
      </w:rPr>
    </w:lvl>
    <w:lvl w:ilvl="1">
      <w:numFmt w:val="bullet"/>
      <w:lvlText w:val="•"/>
      <w:lvlJc w:val="left"/>
      <w:pPr>
        <w:ind w:left="809" w:hanging="252"/>
      </w:pPr>
      <w:rPr>
        <w:rFonts w:ascii="Times New Roman" w:hAnsi="Times New Roman" w:cs="Times New Roman" w:hint="default"/>
      </w:rPr>
    </w:lvl>
    <w:lvl w:ilvl="2">
      <w:numFmt w:val="bullet"/>
      <w:lvlText w:val="•"/>
      <w:lvlJc w:val="left"/>
      <w:pPr>
        <w:ind w:left="1018" w:hanging="252"/>
      </w:pPr>
      <w:rPr>
        <w:rFonts w:ascii="Times New Roman" w:hAnsi="Times New Roman" w:cs="Times New Roman" w:hint="default"/>
      </w:rPr>
    </w:lvl>
    <w:lvl w:ilvl="3">
      <w:numFmt w:val="bullet"/>
      <w:lvlText w:val="•"/>
      <w:lvlJc w:val="left"/>
      <w:pPr>
        <w:ind w:left="1227" w:hanging="252"/>
      </w:pPr>
      <w:rPr>
        <w:rFonts w:ascii="Times New Roman" w:hAnsi="Times New Roman" w:cs="Times New Roman" w:hint="default"/>
      </w:rPr>
    </w:lvl>
    <w:lvl w:ilvl="4">
      <w:numFmt w:val="bullet"/>
      <w:lvlText w:val="•"/>
      <w:lvlJc w:val="left"/>
      <w:pPr>
        <w:ind w:left="1436" w:hanging="252"/>
      </w:pPr>
      <w:rPr>
        <w:rFonts w:ascii="Times New Roman" w:hAnsi="Times New Roman" w:cs="Times New Roman" w:hint="default"/>
      </w:rPr>
    </w:lvl>
    <w:lvl w:ilvl="5">
      <w:numFmt w:val="bullet"/>
      <w:lvlText w:val="•"/>
      <w:lvlJc w:val="left"/>
      <w:pPr>
        <w:ind w:left="1645" w:hanging="252"/>
      </w:pPr>
      <w:rPr>
        <w:rFonts w:ascii="Times New Roman" w:hAnsi="Times New Roman" w:cs="Times New Roman" w:hint="default"/>
      </w:rPr>
    </w:lvl>
    <w:lvl w:ilvl="6">
      <w:numFmt w:val="bullet"/>
      <w:lvlText w:val="•"/>
      <w:lvlJc w:val="left"/>
      <w:pPr>
        <w:ind w:left="1854" w:hanging="252"/>
      </w:pPr>
      <w:rPr>
        <w:rFonts w:ascii="Times New Roman" w:hAnsi="Times New Roman" w:cs="Times New Roman" w:hint="default"/>
      </w:rPr>
    </w:lvl>
    <w:lvl w:ilvl="7">
      <w:numFmt w:val="bullet"/>
      <w:lvlText w:val="•"/>
      <w:lvlJc w:val="left"/>
      <w:pPr>
        <w:ind w:left="2063" w:hanging="252"/>
      </w:pPr>
      <w:rPr>
        <w:rFonts w:ascii="Times New Roman" w:hAnsi="Times New Roman" w:cs="Times New Roman" w:hint="default"/>
      </w:rPr>
    </w:lvl>
    <w:lvl w:ilvl="8">
      <w:numFmt w:val="bullet"/>
      <w:lvlText w:val="•"/>
      <w:lvlJc w:val="left"/>
      <w:pPr>
        <w:ind w:left="2272" w:hanging="252"/>
      </w:pPr>
      <w:rPr>
        <w:rFonts w:ascii="Times New Roman" w:hAnsi="Times New Roman" w:cs="Times New Roman" w:hint="default"/>
      </w:rPr>
    </w:lvl>
  </w:abstractNum>
  <w:abstractNum w:abstractNumId="37" w15:restartNumberingAfterBreak="0">
    <w:nsid w:val="7E6E1E29"/>
    <w:multiLevelType w:val="multilevel"/>
    <w:tmpl w:val="7278C95E"/>
    <w:lvl w:ilvl="0">
      <w:numFmt w:val="bullet"/>
      <w:lvlText w:val=""/>
      <w:lvlJc w:val="left"/>
      <w:pPr>
        <w:ind w:left="596" w:hanging="252"/>
      </w:pPr>
      <w:rPr>
        <w:rFonts w:ascii="Symbol" w:hAnsi="Symbol" w:hint="default"/>
        <w:sz w:val="17"/>
        <w:szCs w:val="17"/>
      </w:rPr>
    </w:lvl>
    <w:lvl w:ilvl="1">
      <w:numFmt w:val="bullet"/>
      <w:lvlText w:val="•"/>
      <w:lvlJc w:val="left"/>
      <w:pPr>
        <w:ind w:left="802" w:hanging="252"/>
      </w:pPr>
      <w:rPr>
        <w:rFonts w:ascii="Times New Roman" w:hAnsi="Times New Roman" w:cs="Times New Roman" w:hint="default"/>
      </w:rPr>
    </w:lvl>
    <w:lvl w:ilvl="2">
      <w:numFmt w:val="bullet"/>
      <w:lvlText w:val="•"/>
      <w:lvlJc w:val="left"/>
      <w:pPr>
        <w:ind w:left="1004" w:hanging="252"/>
      </w:pPr>
      <w:rPr>
        <w:rFonts w:ascii="Times New Roman" w:hAnsi="Times New Roman" w:cs="Times New Roman" w:hint="default"/>
      </w:rPr>
    </w:lvl>
    <w:lvl w:ilvl="3">
      <w:numFmt w:val="bullet"/>
      <w:lvlText w:val="•"/>
      <w:lvlJc w:val="left"/>
      <w:pPr>
        <w:ind w:left="1206" w:hanging="252"/>
      </w:pPr>
      <w:rPr>
        <w:rFonts w:ascii="Times New Roman" w:hAnsi="Times New Roman" w:cs="Times New Roman" w:hint="default"/>
      </w:rPr>
    </w:lvl>
    <w:lvl w:ilvl="4">
      <w:numFmt w:val="bullet"/>
      <w:lvlText w:val="•"/>
      <w:lvlJc w:val="left"/>
      <w:pPr>
        <w:ind w:left="1408" w:hanging="252"/>
      </w:pPr>
      <w:rPr>
        <w:rFonts w:ascii="Times New Roman" w:hAnsi="Times New Roman" w:cs="Times New Roman" w:hint="default"/>
      </w:rPr>
    </w:lvl>
    <w:lvl w:ilvl="5">
      <w:numFmt w:val="bullet"/>
      <w:lvlText w:val="•"/>
      <w:lvlJc w:val="left"/>
      <w:pPr>
        <w:ind w:left="1610" w:hanging="252"/>
      </w:pPr>
      <w:rPr>
        <w:rFonts w:ascii="Times New Roman" w:hAnsi="Times New Roman" w:cs="Times New Roman" w:hint="default"/>
      </w:rPr>
    </w:lvl>
    <w:lvl w:ilvl="6">
      <w:numFmt w:val="bullet"/>
      <w:lvlText w:val="•"/>
      <w:lvlJc w:val="left"/>
      <w:pPr>
        <w:ind w:left="1812" w:hanging="252"/>
      </w:pPr>
      <w:rPr>
        <w:rFonts w:ascii="Times New Roman" w:hAnsi="Times New Roman" w:cs="Times New Roman" w:hint="default"/>
      </w:rPr>
    </w:lvl>
    <w:lvl w:ilvl="7">
      <w:numFmt w:val="bullet"/>
      <w:lvlText w:val="•"/>
      <w:lvlJc w:val="left"/>
      <w:pPr>
        <w:ind w:left="2014" w:hanging="252"/>
      </w:pPr>
      <w:rPr>
        <w:rFonts w:ascii="Times New Roman" w:hAnsi="Times New Roman" w:cs="Times New Roman" w:hint="default"/>
      </w:rPr>
    </w:lvl>
    <w:lvl w:ilvl="8">
      <w:numFmt w:val="bullet"/>
      <w:lvlText w:val="•"/>
      <w:lvlJc w:val="left"/>
      <w:pPr>
        <w:ind w:left="2216" w:hanging="252"/>
      </w:pPr>
      <w:rPr>
        <w:rFonts w:ascii="Times New Roman" w:hAnsi="Times New Roman" w:cs="Times New Roman" w:hint="default"/>
      </w:rPr>
    </w:lvl>
  </w:abstractNum>
  <w:num w:numId="1">
    <w:abstractNumId w:val="17"/>
  </w:num>
  <w:num w:numId="2">
    <w:abstractNumId w:val="7"/>
  </w:num>
  <w:num w:numId="3">
    <w:abstractNumId w:val="23"/>
  </w:num>
  <w:num w:numId="4">
    <w:abstractNumId w:val="35"/>
  </w:num>
  <w:num w:numId="5">
    <w:abstractNumId w:val="34"/>
  </w:num>
  <w:num w:numId="6">
    <w:abstractNumId w:val="26"/>
  </w:num>
  <w:num w:numId="7">
    <w:abstractNumId w:val="8"/>
  </w:num>
  <w:num w:numId="8">
    <w:abstractNumId w:val="11"/>
  </w:num>
  <w:num w:numId="9">
    <w:abstractNumId w:val="19"/>
  </w:num>
  <w:num w:numId="10">
    <w:abstractNumId w:val="3"/>
  </w:num>
  <w:num w:numId="11">
    <w:abstractNumId w:val="33"/>
  </w:num>
  <w:num w:numId="12">
    <w:abstractNumId w:val="12"/>
  </w:num>
  <w:num w:numId="13">
    <w:abstractNumId w:val="29"/>
  </w:num>
  <w:num w:numId="14">
    <w:abstractNumId w:val="6"/>
  </w:num>
  <w:num w:numId="15">
    <w:abstractNumId w:val="10"/>
  </w:num>
  <w:num w:numId="16">
    <w:abstractNumId w:val="21"/>
  </w:num>
  <w:num w:numId="17">
    <w:abstractNumId w:val="1"/>
  </w:num>
  <w:num w:numId="18">
    <w:abstractNumId w:val="30"/>
  </w:num>
  <w:num w:numId="19">
    <w:abstractNumId w:val="18"/>
  </w:num>
  <w:num w:numId="20">
    <w:abstractNumId w:val="28"/>
  </w:num>
  <w:num w:numId="21">
    <w:abstractNumId w:val="16"/>
  </w:num>
  <w:num w:numId="22">
    <w:abstractNumId w:val="31"/>
  </w:num>
  <w:num w:numId="23">
    <w:abstractNumId w:val="0"/>
  </w:num>
  <w:num w:numId="24">
    <w:abstractNumId w:val="27"/>
  </w:num>
  <w:num w:numId="25">
    <w:abstractNumId w:val="20"/>
  </w:num>
  <w:num w:numId="26">
    <w:abstractNumId w:val="32"/>
  </w:num>
  <w:num w:numId="27">
    <w:abstractNumId w:val="4"/>
  </w:num>
  <w:num w:numId="28">
    <w:abstractNumId w:val="36"/>
  </w:num>
  <w:num w:numId="29">
    <w:abstractNumId w:val="9"/>
  </w:num>
  <w:num w:numId="30">
    <w:abstractNumId w:val="14"/>
  </w:num>
  <w:num w:numId="31">
    <w:abstractNumId w:val="2"/>
  </w:num>
  <w:num w:numId="32">
    <w:abstractNumId w:val="5"/>
  </w:num>
  <w:num w:numId="33">
    <w:abstractNumId w:val="37"/>
  </w:num>
  <w:num w:numId="34">
    <w:abstractNumId w:val="24"/>
  </w:num>
  <w:num w:numId="35">
    <w:abstractNumId w:val="25"/>
  </w:num>
  <w:num w:numId="36">
    <w:abstractNumId w:val="22"/>
  </w:num>
  <w:num w:numId="37">
    <w:abstractNumId w:val="15"/>
  </w:num>
  <w:num w:numId="38">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14DB7"/>
    <w:rsid w:val="00031D25"/>
    <w:rsid w:val="00040666"/>
    <w:rsid w:val="000439FF"/>
    <w:rsid w:val="000504F8"/>
    <w:rsid w:val="000547E2"/>
    <w:rsid w:val="00055777"/>
    <w:rsid w:val="00067897"/>
    <w:rsid w:val="0007358D"/>
    <w:rsid w:val="00084AE0"/>
    <w:rsid w:val="00086FCE"/>
    <w:rsid w:val="0009009C"/>
    <w:rsid w:val="00096BED"/>
    <w:rsid w:val="000A299D"/>
    <w:rsid w:val="000A67D9"/>
    <w:rsid w:val="000B0A5B"/>
    <w:rsid w:val="000E3661"/>
    <w:rsid w:val="000E6042"/>
    <w:rsid w:val="000E60E2"/>
    <w:rsid w:val="000F2DC9"/>
    <w:rsid w:val="00123B77"/>
    <w:rsid w:val="00126345"/>
    <w:rsid w:val="00134788"/>
    <w:rsid w:val="001423B9"/>
    <w:rsid w:val="001434A9"/>
    <w:rsid w:val="00152608"/>
    <w:rsid w:val="00161C99"/>
    <w:rsid w:val="00183448"/>
    <w:rsid w:val="00193F5A"/>
    <w:rsid w:val="001A3645"/>
    <w:rsid w:val="001B110A"/>
    <w:rsid w:val="001E3AF6"/>
    <w:rsid w:val="001E3FDF"/>
    <w:rsid w:val="001F1794"/>
    <w:rsid w:val="002131C7"/>
    <w:rsid w:val="00220E20"/>
    <w:rsid w:val="002371E3"/>
    <w:rsid w:val="0026213D"/>
    <w:rsid w:val="002636CB"/>
    <w:rsid w:val="0028076D"/>
    <w:rsid w:val="002815DE"/>
    <w:rsid w:val="002936D9"/>
    <w:rsid w:val="002A6C52"/>
    <w:rsid w:val="002D0A48"/>
    <w:rsid w:val="002E2F08"/>
    <w:rsid w:val="002E4933"/>
    <w:rsid w:val="00303363"/>
    <w:rsid w:val="00306C6B"/>
    <w:rsid w:val="0030705C"/>
    <w:rsid w:val="003332EC"/>
    <w:rsid w:val="003368F5"/>
    <w:rsid w:val="0034418B"/>
    <w:rsid w:val="003576FB"/>
    <w:rsid w:val="00364FEE"/>
    <w:rsid w:val="00366546"/>
    <w:rsid w:val="00366B45"/>
    <w:rsid w:val="003754F7"/>
    <w:rsid w:val="00387940"/>
    <w:rsid w:val="003D0D96"/>
    <w:rsid w:val="003E15C1"/>
    <w:rsid w:val="003E3CD2"/>
    <w:rsid w:val="004119B6"/>
    <w:rsid w:val="004260A5"/>
    <w:rsid w:val="004307ED"/>
    <w:rsid w:val="00432C6F"/>
    <w:rsid w:val="0045734B"/>
    <w:rsid w:val="00474E17"/>
    <w:rsid w:val="004802AB"/>
    <w:rsid w:val="00481BBE"/>
    <w:rsid w:val="004944CC"/>
    <w:rsid w:val="00494EA9"/>
    <w:rsid w:val="004A0BCF"/>
    <w:rsid w:val="004A1DCA"/>
    <w:rsid w:val="004D4DE4"/>
    <w:rsid w:val="004F0912"/>
    <w:rsid w:val="0053445C"/>
    <w:rsid w:val="00536E07"/>
    <w:rsid w:val="00556943"/>
    <w:rsid w:val="00561A78"/>
    <w:rsid w:val="005728E4"/>
    <w:rsid w:val="005B7DE5"/>
    <w:rsid w:val="005C0141"/>
    <w:rsid w:val="005D4D7E"/>
    <w:rsid w:val="005D70C0"/>
    <w:rsid w:val="005F4265"/>
    <w:rsid w:val="00603AE9"/>
    <w:rsid w:val="006055BB"/>
    <w:rsid w:val="006370B1"/>
    <w:rsid w:val="00650B92"/>
    <w:rsid w:val="00651154"/>
    <w:rsid w:val="0066010D"/>
    <w:rsid w:val="006806E9"/>
    <w:rsid w:val="006A628C"/>
    <w:rsid w:val="006A747E"/>
    <w:rsid w:val="006D1FE5"/>
    <w:rsid w:val="006D511F"/>
    <w:rsid w:val="006D7FF3"/>
    <w:rsid w:val="006E219A"/>
    <w:rsid w:val="006E5E60"/>
    <w:rsid w:val="006F7635"/>
    <w:rsid w:val="00705442"/>
    <w:rsid w:val="007438F0"/>
    <w:rsid w:val="00771F31"/>
    <w:rsid w:val="00776DA3"/>
    <w:rsid w:val="007820F3"/>
    <w:rsid w:val="007858CA"/>
    <w:rsid w:val="0078724E"/>
    <w:rsid w:val="00795E9F"/>
    <w:rsid w:val="007A6A76"/>
    <w:rsid w:val="007B2165"/>
    <w:rsid w:val="007D08F5"/>
    <w:rsid w:val="007F18DA"/>
    <w:rsid w:val="007F2667"/>
    <w:rsid w:val="007F2BBF"/>
    <w:rsid w:val="007F3C63"/>
    <w:rsid w:val="0081278B"/>
    <w:rsid w:val="008153D9"/>
    <w:rsid w:val="00856BFD"/>
    <w:rsid w:val="008656B6"/>
    <w:rsid w:val="008669C2"/>
    <w:rsid w:val="0088364B"/>
    <w:rsid w:val="0088374D"/>
    <w:rsid w:val="008B516D"/>
    <w:rsid w:val="008F4076"/>
    <w:rsid w:val="009117EF"/>
    <w:rsid w:val="009152DA"/>
    <w:rsid w:val="009213E8"/>
    <w:rsid w:val="00952503"/>
    <w:rsid w:val="00957878"/>
    <w:rsid w:val="0098772E"/>
    <w:rsid w:val="009B20FA"/>
    <w:rsid w:val="009B4AC3"/>
    <w:rsid w:val="009D7A9F"/>
    <w:rsid w:val="009E165B"/>
    <w:rsid w:val="00A0412F"/>
    <w:rsid w:val="00A04B7C"/>
    <w:rsid w:val="00A07E49"/>
    <w:rsid w:val="00A13AF1"/>
    <w:rsid w:val="00A153BF"/>
    <w:rsid w:val="00A22B50"/>
    <w:rsid w:val="00A34D99"/>
    <w:rsid w:val="00A35D4A"/>
    <w:rsid w:val="00A4180B"/>
    <w:rsid w:val="00A44AAA"/>
    <w:rsid w:val="00A72F77"/>
    <w:rsid w:val="00A91513"/>
    <w:rsid w:val="00AB0B45"/>
    <w:rsid w:val="00AB137B"/>
    <w:rsid w:val="00AB36FD"/>
    <w:rsid w:val="00AB658F"/>
    <w:rsid w:val="00AC10B3"/>
    <w:rsid w:val="00AC402E"/>
    <w:rsid w:val="00AD2331"/>
    <w:rsid w:val="00AD38D6"/>
    <w:rsid w:val="00AD7C76"/>
    <w:rsid w:val="00AF3EDB"/>
    <w:rsid w:val="00AF7339"/>
    <w:rsid w:val="00B037D1"/>
    <w:rsid w:val="00B06A9B"/>
    <w:rsid w:val="00B078C1"/>
    <w:rsid w:val="00B12208"/>
    <w:rsid w:val="00B4215A"/>
    <w:rsid w:val="00B4250F"/>
    <w:rsid w:val="00B42CB1"/>
    <w:rsid w:val="00B43556"/>
    <w:rsid w:val="00B44141"/>
    <w:rsid w:val="00B45368"/>
    <w:rsid w:val="00B6260D"/>
    <w:rsid w:val="00B76435"/>
    <w:rsid w:val="00B8713D"/>
    <w:rsid w:val="00B96865"/>
    <w:rsid w:val="00BA2B94"/>
    <w:rsid w:val="00BB4B72"/>
    <w:rsid w:val="00BC0CC5"/>
    <w:rsid w:val="00BE61EE"/>
    <w:rsid w:val="00C25BD9"/>
    <w:rsid w:val="00C3679A"/>
    <w:rsid w:val="00C40734"/>
    <w:rsid w:val="00C4141A"/>
    <w:rsid w:val="00C47268"/>
    <w:rsid w:val="00C632CD"/>
    <w:rsid w:val="00C67701"/>
    <w:rsid w:val="00C83A8B"/>
    <w:rsid w:val="00C91E23"/>
    <w:rsid w:val="00C92289"/>
    <w:rsid w:val="00CB138E"/>
    <w:rsid w:val="00CE5C87"/>
    <w:rsid w:val="00D02126"/>
    <w:rsid w:val="00D204D6"/>
    <w:rsid w:val="00D37F21"/>
    <w:rsid w:val="00D46282"/>
    <w:rsid w:val="00D67B08"/>
    <w:rsid w:val="00DB719C"/>
    <w:rsid w:val="00DC03E9"/>
    <w:rsid w:val="00DD7962"/>
    <w:rsid w:val="00DE5282"/>
    <w:rsid w:val="00DF0348"/>
    <w:rsid w:val="00DF4A33"/>
    <w:rsid w:val="00DF6FDC"/>
    <w:rsid w:val="00E12CD3"/>
    <w:rsid w:val="00E15324"/>
    <w:rsid w:val="00E42589"/>
    <w:rsid w:val="00E531FD"/>
    <w:rsid w:val="00E554B3"/>
    <w:rsid w:val="00E61309"/>
    <w:rsid w:val="00E62D2F"/>
    <w:rsid w:val="00E63C01"/>
    <w:rsid w:val="00E83E78"/>
    <w:rsid w:val="00E97E91"/>
    <w:rsid w:val="00EA1DAA"/>
    <w:rsid w:val="00EA3190"/>
    <w:rsid w:val="00EA62DE"/>
    <w:rsid w:val="00EB46B4"/>
    <w:rsid w:val="00EC719B"/>
    <w:rsid w:val="00EE3D01"/>
    <w:rsid w:val="00EF7C45"/>
    <w:rsid w:val="00F0039D"/>
    <w:rsid w:val="00F029A8"/>
    <w:rsid w:val="00F215B9"/>
    <w:rsid w:val="00F2778A"/>
    <w:rsid w:val="00F3201F"/>
    <w:rsid w:val="00F33281"/>
    <w:rsid w:val="00F3446F"/>
    <w:rsid w:val="00F3508F"/>
    <w:rsid w:val="00F359B4"/>
    <w:rsid w:val="00F37965"/>
    <w:rsid w:val="00F77270"/>
    <w:rsid w:val="00F86D81"/>
    <w:rsid w:val="00FA03B2"/>
    <w:rsid w:val="00FC49CB"/>
    <w:rsid w:val="00FC5E7B"/>
    <w:rsid w:val="00FC6612"/>
    <w:rsid w:val="00FD546F"/>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Liste Paragraf1"/>
    <w:basedOn w:val="Normal"/>
    <w:link w:val="ListeParagrafChar"/>
    <w:uiPriority w:val="34"/>
    <w:qFormat/>
    <w:pPr>
      <w:spacing w:before="150"/>
      <w:ind w:left="1678" w:hanging="360"/>
    </w:pPr>
  </w:style>
  <w:style w:type="paragraph" w:customStyle="1" w:styleId="TableParagraph">
    <w:name w:val="Table Paragraph"/>
    <w:basedOn w:val="Normal"/>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Liste Paragraf1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styleId="GvdeMetni2">
    <w:name w:val="Body Text 2"/>
    <w:basedOn w:val="Normal"/>
    <w:link w:val="GvdeMetni2Char"/>
    <w:uiPriority w:val="99"/>
    <w:semiHidden/>
    <w:unhideWhenUsed/>
    <w:rsid w:val="00474E17"/>
    <w:pPr>
      <w:widowControl/>
      <w:autoSpaceDE/>
      <w:autoSpaceDN/>
      <w:spacing w:after="120" w:line="480" w:lineRule="auto"/>
    </w:pPr>
    <w:rPr>
      <w:rFonts w:ascii="Book Antiqua" w:eastAsia="Times New Roman" w:hAnsi="Book Antiqua" w:cs="Times New Roman"/>
      <w:sz w:val="24"/>
      <w:szCs w:val="21"/>
      <w:lang w:eastAsia="tr-TR"/>
    </w:rPr>
  </w:style>
  <w:style w:type="character" w:customStyle="1" w:styleId="GvdeMetni2Char">
    <w:name w:val="Gövde Metni 2 Char"/>
    <w:basedOn w:val="VarsaylanParagrafYazTipi"/>
    <w:link w:val="GvdeMetni2"/>
    <w:uiPriority w:val="99"/>
    <w:semiHidden/>
    <w:rsid w:val="00474E17"/>
    <w:rPr>
      <w:rFonts w:ascii="Book Antiqua" w:eastAsia="Times New Roman" w:hAnsi="Book Antiqua" w:cs="Times New Roman"/>
      <w:sz w:val="24"/>
      <w:szCs w:val="21"/>
      <w:lang w:val="tr-TR" w:eastAsia="tr-TR"/>
    </w:rPr>
  </w:style>
  <w:style w:type="paragraph" w:customStyle="1" w:styleId="AralkYok1">
    <w:name w:val="Aralık Yok1"/>
    <w:basedOn w:val="Normal"/>
    <w:rsid w:val="006E219A"/>
    <w:rPr>
      <w:rFonts w:eastAsia="Times New Roman" w:cs="Times New Roman"/>
      <w:lang w:eastAsia="tr-TR"/>
    </w:rPr>
  </w:style>
  <w:style w:type="table" w:customStyle="1" w:styleId="LightList-Accent2">
    <w:name w:val="Light List - Accent 2"/>
    <w:basedOn w:val="NormalTablo"/>
    <w:rsid w:val="006E219A"/>
    <w:pPr>
      <w:widowControl/>
      <w:autoSpaceDN/>
    </w:pPr>
    <w:rPr>
      <w:rFonts w:ascii="Times New Roman" w:eastAsia="SimSun" w:hAnsi="Times New Roman" w:cs="Times New Roman"/>
      <w:sz w:val="20"/>
      <w:szCs w:val="20"/>
      <w:lang w:val="tr-TR" w:eastAsia="tr-TR"/>
    </w:rPr>
    <w:tblPr>
      <w:tblInd w:w="0" w:type="nil"/>
      <w:tblBorders>
        <w:top w:val="single" w:sz="8" w:space="0" w:color="C0504D"/>
        <w:left w:val="single" w:sz="8" w:space="0" w:color="C0504D"/>
        <w:bottom w:val="single" w:sz="8" w:space="0" w:color="C0504D"/>
        <w:right w:val="single" w:sz="8" w:space="0" w:color="C0504D"/>
      </w:tblBorders>
    </w:tblPr>
    <w:tblStylePr w:type="firstRow">
      <w:rPr>
        <w:rFonts w:ascii="Times New Roman" w:hAnsi="Times New Roman" w:cs="Times New Roman" w:hint="default"/>
        <w:b/>
        <w:bCs/>
        <w:color w:val="FFFFFF"/>
      </w:rPr>
      <w:tblPr/>
      <w:tcPr>
        <w:shd w:val="clear" w:color="auto" w:fill="C0504D"/>
      </w:tcPr>
    </w:tblStylePr>
    <w:tblStylePr w:type="lastRow">
      <w:rPr>
        <w:rFonts w:ascii="Times New Roman" w:hAnsi="Times New Roman" w:cs="Times New Roman" w:hint="default"/>
        <w:b/>
        <w:bCs/>
      </w:rPr>
      <w:tblPr/>
      <w:tcPr>
        <w:tcBorders>
          <w:top w:val="double" w:sz="2" w:space="0" w:color="C0504D"/>
          <w:left w:val="single" w:sz="8" w:space="0" w:color="C0504D"/>
          <w:bottom w:val="single" w:sz="8" w:space="0" w:color="C0504D"/>
          <w:right w:val="single" w:sz="8" w:space="0" w:color="C0504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Normal1">
    <w:name w:val="Table Normal1"/>
    <w:basedOn w:val="NormalTablo"/>
    <w:rsid w:val="006E219A"/>
    <w:pPr>
      <w:widowControl/>
      <w:autoSpaceDE/>
      <w:autoSpaceDN/>
    </w:pPr>
    <w:rPr>
      <w:rFonts w:ascii="Times New Roman" w:eastAsia="Times New Roman" w:hAnsi="Times New Roman" w:cs="Times New Roman"/>
      <w:sz w:val="20"/>
      <w:szCs w:val="20"/>
      <w:lang w:val="tr-TR" w:eastAsia="tr-TR"/>
    </w:rPr>
    <w:tblPr>
      <w:tblInd w:w="0" w:type="nil"/>
      <w:tblCellMar>
        <w:left w:w="0" w:type="dxa"/>
        <w:right w:w="0" w:type="dxa"/>
      </w:tblCellMar>
    </w:tblPr>
  </w:style>
  <w:style w:type="character" w:customStyle="1" w:styleId="15">
    <w:name w:val="15"/>
    <w:basedOn w:val="VarsaylanParagrafYazTipi"/>
    <w:rsid w:val="006E219A"/>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17282">
      <w:bodyDiv w:val="1"/>
      <w:marLeft w:val="0"/>
      <w:marRight w:val="0"/>
      <w:marTop w:val="0"/>
      <w:marBottom w:val="0"/>
      <w:divBdr>
        <w:top w:val="none" w:sz="0" w:space="0" w:color="auto"/>
        <w:left w:val="none" w:sz="0" w:space="0" w:color="auto"/>
        <w:bottom w:val="none" w:sz="0" w:space="0" w:color="auto"/>
        <w:right w:val="none" w:sz="0" w:space="0" w:color="auto"/>
      </w:divBdr>
      <w:divsChild>
        <w:div w:id="496458282">
          <w:marLeft w:val="0"/>
          <w:marRight w:val="0"/>
          <w:marTop w:val="0"/>
          <w:marBottom w:val="0"/>
          <w:divBdr>
            <w:top w:val="none" w:sz="0" w:space="0" w:color="auto"/>
            <w:left w:val="none" w:sz="0" w:space="0" w:color="auto"/>
            <w:bottom w:val="none" w:sz="0" w:space="0" w:color="auto"/>
            <w:right w:val="none" w:sz="0" w:space="0" w:color="auto"/>
          </w:divBdr>
          <w:divsChild>
            <w:div w:id="12200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7636">
      <w:bodyDiv w:val="1"/>
      <w:marLeft w:val="0"/>
      <w:marRight w:val="0"/>
      <w:marTop w:val="0"/>
      <w:marBottom w:val="0"/>
      <w:divBdr>
        <w:top w:val="none" w:sz="0" w:space="0" w:color="auto"/>
        <w:left w:val="none" w:sz="0" w:space="0" w:color="auto"/>
        <w:bottom w:val="none" w:sz="0" w:space="0" w:color="auto"/>
        <w:right w:val="none" w:sz="0" w:space="0" w:color="auto"/>
      </w:divBdr>
      <w:divsChild>
        <w:div w:id="1411082495">
          <w:marLeft w:val="0"/>
          <w:marRight w:val="0"/>
          <w:marTop w:val="0"/>
          <w:marBottom w:val="0"/>
          <w:divBdr>
            <w:top w:val="none" w:sz="0" w:space="0" w:color="auto"/>
            <w:left w:val="none" w:sz="0" w:space="0" w:color="auto"/>
            <w:bottom w:val="none" w:sz="0" w:space="0" w:color="auto"/>
            <w:right w:val="none" w:sz="0" w:space="0" w:color="auto"/>
          </w:divBdr>
          <w:divsChild>
            <w:div w:id="11921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9591">
      <w:bodyDiv w:val="1"/>
      <w:marLeft w:val="0"/>
      <w:marRight w:val="0"/>
      <w:marTop w:val="0"/>
      <w:marBottom w:val="0"/>
      <w:divBdr>
        <w:top w:val="none" w:sz="0" w:space="0" w:color="auto"/>
        <w:left w:val="none" w:sz="0" w:space="0" w:color="auto"/>
        <w:bottom w:val="none" w:sz="0" w:space="0" w:color="auto"/>
        <w:right w:val="none" w:sz="0" w:space="0" w:color="auto"/>
      </w:divBdr>
      <w:divsChild>
        <w:div w:id="2069835016">
          <w:marLeft w:val="0"/>
          <w:marRight w:val="0"/>
          <w:marTop w:val="0"/>
          <w:marBottom w:val="0"/>
          <w:divBdr>
            <w:top w:val="none" w:sz="0" w:space="0" w:color="auto"/>
            <w:left w:val="none" w:sz="0" w:space="0" w:color="auto"/>
            <w:bottom w:val="none" w:sz="0" w:space="0" w:color="auto"/>
            <w:right w:val="none" w:sz="0" w:space="0" w:color="auto"/>
          </w:divBdr>
        </w:div>
      </w:divsChild>
    </w:div>
    <w:div w:id="611128224">
      <w:bodyDiv w:val="1"/>
      <w:marLeft w:val="0"/>
      <w:marRight w:val="0"/>
      <w:marTop w:val="0"/>
      <w:marBottom w:val="0"/>
      <w:divBdr>
        <w:top w:val="none" w:sz="0" w:space="0" w:color="auto"/>
        <w:left w:val="none" w:sz="0" w:space="0" w:color="auto"/>
        <w:bottom w:val="none" w:sz="0" w:space="0" w:color="auto"/>
        <w:right w:val="none" w:sz="0" w:space="0" w:color="auto"/>
      </w:divBdr>
      <w:divsChild>
        <w:div w:id="1303080104">
          <w:marLeft w:val="0"/>
          <w:marRight w:val="0"/>
          <w:marTop w:val="0"/>
          <w:marBottom w:val="0"/>
          <w:divBdr>
            <w:top w:val="none" w:sz="0" w:space="0" w:color="auto"/>
            <w:left w:val="none" w:sz="0" w:space="0" w:color="auto"/>
            <w:bottom w:val="none" w:sz="0" w:space="0" w:color="auto"/>
            <w:right w:val="none" w:sz="0" w:space="0" w:color="auto"/>
          </w:divBdr>
        </w:div>
      </w:divsChild>
    </w:div>
    <w:div w:id="912348547">
      <w:bodyDiv w:val="1"/>
      <w:marLeft w:val="0"/>
      <w:marRight w:val="0"/>
      <w:marTop w:val="0"/>
      <w:marBottom w:val="0"/>
      <w:divBdr>
        <w:top w:val="none" w:sz="0" w:space="0" w:color="auto"/>
        <w:left w:val="none" w:sz="0" w:space="0" w:color="auto"/>
        <w:bottom w:val="none" w:sz="0" w:space="0" w:color="auto"/>
        <w:right w:val="none" w:sz="0" w:space="0" w:color="auto"/>
      </w:divBdr>
      <w:divsChild>
        <w:div w:id="1049569374">
          <w:marLeft w:val="0"/>
          <w:marRight w:val="0"/>
          <w:marTop w:val="0"/>
          <w:marBottom w:val="0"/>
          <w:divBdr>
            <w:top w:val="none" w:sz="0" w:space="0" w:color="auto"/>
            <w:left w:val="none" w:sz="0" w:space="0" w:color="auto"/>
            <w:bottom w:val="none" w:sz="0" w:space="0" w:color="auto"/>
            <w:right w:val="none" w:sz="0" w:space="0" w:color="auto"/>
          </w:divBdr>
        </w:div>
      </w:divsChild>
    </w:div>
    <w:div w:id="1052078141">
      <w:bodyDiv w:val="1"/>
      <w:marLeft w:val="0"/>
      <w:marRight w:val="0"/>
      <w:marTop w:val="0"/>
      <w:marBottom w:val="0"/>
      <w:divBdr>
        <w:top w:val="none" w:sz="0" w:space="0" w:color="auto"/>
        <w:left w:val="none" w:sz="0" w:space="0" w:color="auto"/>
        <w:bottom w:val="none" w:sz="0" w:space="0" w:color="auto"/>
        <w:right w:val="none" w:sz="0" w:space="0" w:color="auto"/>
      </w:divBdr>
      <w:divsChild>
        <w:div w:id="149637597">
          <w:marLeft w:val="0"/>
          <w:marRight w:val="0"/>
          <w:marTop w:val="0"/>
          <w:marBottom w:val="0"/>
          <w:divBdr>
            <w:top w:val="none" w:sz="0" w:space="0" w:color="auto"/>
            <w:left w:val="none" w:sz="0" w:space="0" w:color="auto"/>
            <w:bottom w:val="none" w:sz="0" w:space="0" w:color="auto"/>
            <w:right w:val="none" w:sz="0" w:space="0" w:color="auto"/>
          </w:divBdr>
        </w:div>
      </w:divsChild>
    </w:div>
    <w:div w:id="1135176014">
      <w:bodyDiv w:val="1"/>
      <w:marLeft w:val="0"/>
      <w:marRight w:val="0"/>
      <w:marTop w:val="0"/>
      <w:marBottom w:val="0"/>
      <w:divBdr>
        <w:top w:val="none" w:sz="0" w:space="0" w:color="auto"/>
        <w:left w:val="none" w:sz="0" w:space="0" w:color="auto"/>
        <w:bottom w:val="none" w:sz="0" w:space="0" w:color="auto"/>
        <w:right w:val="none" w:sz="0" w:space="0" w:color="auto"/>
      </w:divBdr>
      <w:divsChild>
        <w:div w:id="1259213677">
          <w:marLeft w:val="0"/>
          <w:marRight w:val="0"/>
          <w:marTop w:val="0"/>
          <w:marBottom w:val="0"/>
          <w:divBdr>
            <w:top w:val="none" w:sz="0" w:space="0" w:color="auto"/>
            <w:left w:val="none" w:sz="0" w:space="0" w:color="auto"/>
            <w:bottom w:val="none" w:sz="0" w:space="0" w:color="auto"/>
            <w:right w:val="none" w:sz="0" w:space="0" w:color="auto"/>
          </w:divBdr>
        </w:div>
      </w:divsChild>
    </w:div>
    <w:div w:id="1222254565">
      <w:bodyDiv w:val="1"/>
      <w:marLeft w:val="0"/>
      <w:marRight w:val="0"/>
      <w:marTop w:val="0"/>
      <w:marBottom w:val="0"/>
      <w:divBdr>
        <w:top w:val="none" w:sz="0" w:space="0" w:color="auto"/>
        <w:left w:val="none" w:sz="0" w:space="0" w:color="auto"/>
        <w:bottom w:val="none" w:sz="0" w:space="0" w:color="auto"/>
        <w:right w:val="none" w:sz="0" w:space="0" w:color="auto"/>
      </w:divBdr>
      <w:divsChild>
        <w:div w:id="1785928571">
          <w:marLeft w:val="0"/>
          <w:marRight w:val="0"/>
          <w:marTop w:val="0"/>
          <w:marBottom w:val="0"/>
          <w:divBdr>
            <w:top w:val="none" w:sz="0" w:space="0" w:color="auto"/>
            <w:left w:val="none" w:sz="0" w:space="0" w:color="auto"/>
            <w:bottom w:val="none" w:sz="0" w:space="0" w:color="auto"/>
            <w:right w:val="none" w:sz="0" w:space="0" w:color="auto"/>
          </w:divBdr>
        </w:div>
      </w:divsChild>
    </w:div>
    <w:div w:id="1237209834">
      <w:bodyDiv w:val="1"/>
      <w:marLeft w:val="0"/>
      <w:marRight w:val="0"/>
      <w:marTop w:val="0"/>
      <w:marBottom w:val="0"/>
      <w:divBdr>
        <w:top w:val="none" w:sz="0" w:space="0" w:color="auto"/>
        <w:left w:val="none" w:sz="0" w:space="0" w:color="auto"/>
        <w:bottom w:val="none" w:sz="0" w:space="0" w:color="auto"/>
        <w:right w:val="none" w:sz="0" w:space="0" w:color="auto"/>
      </w:divBdr>
      <w:divsChild>
        <w:div w:id="2018188375">
          <w:marLeft w:val="0"/>
          <w:marRight w:val="0"/>
          <w:marTop w:val="0"/>
          <w:marBottom w:val="0"/>
          <w:divBdr>
            <w:top w:val="none" w:sz="0" w:space="0" w:color="auto"/>
            <w:left w:val="none" w:sz="0" w:space="0" w:color="auto"/>
            <w:bottom w:val="none" w:sz="0" w:space="0" w:color="auto"/>
            <w:right w:val="none" w:sz="0" w:space="0" w:color="auto"/>
          </w:divBdr>
        </w:div>
      </w:divsChild>
    </w:div>
    <w:div w:id="1330864985">
      <w:bodyDiv w:val="1"/>
      <w:marLeft w:val="0"/>
      <w:marRight w:val="0"/>
      <w:marTop w:val="0"/>
      <w:marBottom w:val="0"/>
      <w:divBdr>
        <w:top w:val="none" w:sz="0" w:space="0" w:color="auto"/>
        <w:left w:val="none" w:sz="0" w:space="0" w:color="auto"/>
        <w:bottom w:val="none" w:sz="0" w:space="0" w:color="auto"/>
        <w:right w:val="none" w:sz="0" w:space="0" w:color="auto"/>
      </w:divBdr>
      <w:divsChild>
        <w:div w:id="73430076">
          <w:marLeft w:val="0"/>
          <w:marRight w:val="0"/>
          <w:marTop w:val="0"/>
          <w:marBottom w:val="0"/>
          <w:divBdr>
            <w:top w:val="none" w:sz="0" w:space="0" w:color="auto"/>
            <w:left w:val="none" w:sz="0" w:space="0" w:color="auto"/>
            <w:bottom w:val="none" w:sz="0" w:space="0" w:color="auto"/>
            <w:right w:val="none" w:sz="0" w:space="0" w:color="auto"/>
          </w:divBdr>
        </w:div>
      </w:divsChild>
    </w:div>
    <w:div w:id="1380399610">
      <w:bodyDiv w:val="1"/>
      <w:marLeft w:val="0"/>
      <w:marRight w:val="0"/>
      <w:marTop w:val="0"/>
      <w:marBottom w:val="0"/>
      <w:divBdr>
        <w:top w:val="none" w:sz="0" w:space="0" w:color="auto"/>
        <w:left w:val="none" w:sz="0" w:space="0" w:color="auto"/>
        <w:bottom w:val="none" w:sz="0" w:space="0" w:color="auto"/>
        <w:right w:val="none" w:sz="0" w:space="0" w:color="auto"/>
      </w:divBdr>
      <w:divsChild>
        <w:div w:id="536814109">
          <w:marLeft w:val="0"/>
          <w:marRight w:val="0"/>
          <w:marTop w:val="0"/>
          <w:marBottom w:val="0"/>
          <w:divBdr>
            <w:top w:val="none" w:sz="0" w:space="0" w:color="auto"/>
            <w:left w:val="none" w:sz="0" w:space="0" w:color="auto"/>
            <w:bottom w:val="none" w:sz="0" w:space="0" w:color="auto"/>
            <w:right w:val="none" w:sz="0" w:space="0" w:color="auto"/>
          </w:divBdr>
        </w:div>
      </w:divsChild>
    </w:div>
    <w:div w:id="1449854216">
      <w:bodyDiv w:val="1"/>
      <w:marLeft w:val="0"/>
      <w:marRight w:val="0"/>
      <w:marTop w:val="0"/>
      <w:marBottom w:val="0"/>
      <w:divBdr>
        <w:top w:val="none" w:sz="0" w:space="0" w:color="auto"/>
        <w:left w:val="none" w:sz="0" w:space="0" w:color="auto"/>
        <w:bottom w:val="none" w:sz="0" w:space="0" w:color="auto"/>
        <w:right w:val="none" w:sz="0" w:space="0" w:color="auto"/>
      </w:divBdr>
      <w:divsChild>
        <w:div w:id="1816750950">
          <w:marLeft w:val="0"/>
          <w:marRight w:val="0"/>
          <w:marTop w:val="0"/>
          <w:marBottom w:val="0"/>
          <w:divBdr>
            <w:top w:val="none" w:sz="0" w:space="0" w:color="auto"/>
            <w:left w:val="none" w:sz="0" w:space="0" w:color="auto"/>
            <w:bottom w:val="none" w:sz="0" w:space="0" w:color="auto"/>
            <w:right w:val="none" w:sz="0" w:space="0" w:color="auto"/>
          </w:divBdr>
        </w:div>
      </w:divsChild>
    </w:div>
    <w:div w:id="1493525772">
      <w:bodyDiv w:val="1"/>
      <w:marLeft w:val="0"/>
      <w:marRight w:val="0"/>
      <w:marTop w:val="0"/>
      <w:marBottom w:val="0"/>
      <w:divBdr>
        <w:top w:val="none" w:sz="0" w:space="0" w:color="auto"/>
        <w:left w:val="none" w:sz="0" w:space="0" w:color="auto"/>
        <w:bottom w:val="none" w:sz="0" w:space="0" w:color="auto"/>
        <w:right w:val="none" w:sz="0" w:space="0" w:color="auto"/>
      </w:divBdr>
      <w:divsChild>
        <w:div w:id="726686992">
          <w:marLeft w:val="0"/>
          <w:marRight w:val="0"/>
          <w:marTop w:val="0"/>
          <w:marBottom w:val="0"/>
          <w:divBdr>
            <w:top w:val="none" w:sz="0" w:space="0" w:color="auto"/>
            <w:left w:val="none" w:sz="0" w:space="0" w:color="auto"/>
            <w:bottom w:val="none" w:sz="0" w:space="0" w:color="auto"/>
            <w:right w:val="none" w:sz="0" w:space="0" w:color="auto"/>
          </w:divBdr>
        </w:div>
      </w:divsChild>
    </w:div>
    <w:div w:id="1512573659">
      <w:bodyDiv w:val="1"/>
      <w:marLeft w:val="0"/>
      <w:marRight w:val="0"/>
      <w:marTop w:val="0"/>
      <w:marBottom w:val="0"/>
      <w:divBdr>
        <w:top w:val="none" w:sz="0" w:space="0" w:color="auto"/>
        <w:left w:val="none" w:sz="0" w:space="0" w:color="auto"/>
        <w:bottom w:val="none" w:sz="0" w:space="0" w:color="auto"/>
        <w:right w:val="none" w:sz="0" w:space="0" w:color="auto"/>
      </w:divBdr>
      <w:divsChild>
        <w:div w:id="1515147225">
          <w:marLeft w:val="0"/>
          <w:marRight w:val="0"/>
          <w:marTop w:val="0"/>
          <w:marBottom w:val="0"/>
          <w:divBdr>
            <w:top w:val="none" w:sz="0" w:space="0" w:color="auto"/>
            <w:left w:val="none" w:sz="0" w:space="0" w:color="auto"/>
            <w:bottom w:val="none" w:sz="0" w:space="0" w:color="auto"/>
            <w:right w:val="none" w:sz="0" w:space="0" w:color="auto"/>
          </w:divBdr>
        </w:div>
      </w:divsChild>
    </w:div>
    <w:div w:id="1729651588">
      <w:bodyDiv w:val="1"/>
      <w:marLeft w:val="0"/>
      <w:marRight w:val="0"/>
      <w:marTop w:val="0"/>
      <w:marBottom w:val="0"/>
      <w:divBdr>
        <w:top w:val="none" w:sz="0" w:space="0" w:color="auto"/>
        <w:left w:val="none" w:sz="0" w:space="0" w:color="auto"/>
        <w:bottom w:val="none" w:sz="0" w:space="0" w:color="auto"/>
        <w:right w:val="none" w:sz="0" w:space="0" w:color="auto"/>
      </w:divBdr>
      <w:divsChild>
        <w:div w:id="1245456473">
          <w:marLeft w:val="0"/>
          <w:marRight w:val="0"/>
          <w:marTop w:val="0"/>
          <w:marBottom w:val="0"/>
          <w:divBdr>
            <w:top w:val="none" w:sz="0" w:space="0" w:color="auto"/>
            <w:left w:val="none" w:sz="0" w:space="0" w:color="auto"/>
            <w:bottom w:val="none" w:sz="0" w:space="0" w:color="auto"/>
            <w:right w:val="none" w:sz="0" w:space="0" w:color="auto"/>
          </w:divBdr>
        </w:div>
      </w:divsChild>
    </w:div>
    <w:div w:id="1795371206">
      <w:bodyDiv w:val="1"/>
      <w:marLeft w:val="0"/>
      <w:marRight w:val="0"/>
      <w:marTop w:val="0"/>
      <w:marBottom w:val="0"/>
      <w:divBdr>
        <w:top w:val="none" w:sz="0" w:space="0" w:color="auto"/>
        <w:left w:val="none" w:sz="0" w:space="0" w:color="auto"/>
        <w:bottom w:val="none" w:sz="0" w:space="0" w:color="auto"/>
        <w:right w:val="none" w:sz="0" w:space="0" w:color="auto"/>
      </w:divBdr>
      <w:divsChild>
        <w:div w:id="1048915240">
          <w:marLeft w:val="0"/>
          <w:marRight w:val="0"/>
          <w:marTop w:val="0"/>
          <w:marBottom w:val="0"/>
          <w:divBdr>
            <w:top w:val="none" w:sz="0" w:space="0" w:color="auto"/>
            <w:left w:val="none" w:sz="0" w:space="0" w:color="auto"/>
            <w:bottom w:val="none" w:sz="0" w:space="0" w:color="auto"/>
            <w:right w:val="none" w:sz="0" w:space="0" w:color="auto"/>
          </w:divBdr>
        </w:div>
      </w:divsChild>
    </w:div>
    <w:div w:id="1811900190">
      <w:bodyDiv w:val="1"/>
      <w:marLeft w:val="0"/>
      <w:marRight w:val="0"/>
      <w:marTop w:val="0"/>
      <w:marBottom w:val="0"/>
      <w:divBdr>
        <w:top w:val="none" w:sz="0" w:space="0" w:color="auto"/>
        <w:left w:val="none" w:sz="0" w:space="0" w:color="auto"/>
        <w:bottom w:val="none" w:sz="0" w:space="0" w:color="auto"/>
        <w:right w:val="none" w:sz="0" w:space="0" w:color="auto"/>
      </w:divBdr>
      <w:divsChild>
        <w:div w:id="330062290">
          <w:marLeft w:val="0"/>
          <w:marRight w:val="0"/>
          <w:marTop w:val="0"/>
          <w:marBottom w:val="0"/>
          <w:divBdr>
            <w:top w:val="none" w:sz="0" w:space="0" w:color="auto"/>
            <w:left w:val="none" w:sz="0" w:space="0" w:color="auto"/>
            <w:bottom w:val="none" w:sz="0" w:space="0" w:color="auto"/>
            <w:right w:val="none" w:sz="0" w:space="0" w:color="auto"/>
          </w:divBdr>
          <w:divsChild>
            <w:div w:id="12706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4293">
      <w:bodyDiv w:val="1"/>
      <w:marLeft w:val="0"/>
      <w:marRight w:val="0"/>
      <w:marTop w:val="0"/>
      <w:marBottom w:val="0"/>
      <w:divBdr>
        <w:top w:val="none" w:sz="0" w:space="0" w:color="auto"/>
        <w:left w:val="none" w:sz="0" w:space="0" w:color="auto"/>
        <w:bottom w:val="none" w:sz="0" w:space="0" w:color="auto"/>
        <w:right w:val="none" w:sz="0" w:space="0" w:color="auto"/>
      </w:divBdr>
      <w:divsChild>
        <w:div w:id="889848635">
          <w:marLeft w:val="0"/>
          <w:marRight w:val="0"/>
          <w:marTop w:val="0"/>
          <w:marBottom w:val="0"/>
          <w:divBdr>
            <w:top w:val="none" w:sz="0" w:space="0" w:color="auto"/>
            <w:left w:val="none" w:sz="0" w:space="0" w:color="auto"/>
            <w:bottom w:val="none" w:sz="0" w:space="0" w:color="auto"/>
            <w:right w:val="none" w:sz="0" w:space="0" w:color="auto"/>
          </w:divBdr>
        </w:div>
      </w:divsChild>
    </w:div>
    <w:div w:id="1983659930">
      <w:bodyDiv w:val="1"/>
      <w:marLeft w:val="0"/>
      <w:marRight w:val="0"/>
      <w:marTop w:val="0"/>
      <w:marBottom w:val="0"/>
      <w:divBdr>
        <w:top w:val="none" w:sz="0" w:space="0" w:color="auto"/>
        <w:left w:val="none" w:sz="0" w:space="0" w:color="auto"/>
        <w:bottom w:val="none" w:sz="0" w:space="0" w:color="auto"/>
        <w:right w:val="none" w:sz="0" w:space="0" w:color="auto"/>
      </w:divBdr>
      <w:divsChild>
        <w:div w:id="1339967142">
          <w:marLeft w:val="0"/>
          <w:marRight w:val="0"/>
          <w:marTop w:val="0"/>
          <w:marBottom w:val="0"/>
          <w:divBdr>
            <w:top w:val="none" w:sz="0" w:space="0" w:color="auto"/>
            <w:left w:val="none" w:sz="0" w:space="0" w:color="auto"/>
            <w:bottom w:val="none" w:sz="0" w:space="0" w:color="auto"/>
            <w:right w:val="none" w:sz="0" w:space="0" w:color="auto"/>
          </w:divBdr>
        </w:div>
      </w:divsChild>
    </w:div>
    <w:div w:id="2144612682">
      <w:bodyDiv w:val="1"/>
      <w:marLeft w:val="0"/>
      <w:marRight w:val="0"/>
      <w:marTop w:val="0"/>
      <w:marBottom w:val="0"/>
      <w:divBdr>
        <w:top w:val="none" w:sz="0" w:space="0" w:color="auto"/>
        <w:left w:val="none" w:sz="0" w:space="0" w:color="auto"/>
        <w:bottom w:val="none" w:sz="0" w:space="0" w:color="auto"/>
        <w:right w:val="none" w:sz="0" w:space="0" w:color="auto"/>
      </w:divBdr>
      <w:divsChild>
        <w:div w:id="4723304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D157FD-D552-483E-96E3-AEE536E48168}" type="doc">
      <dgm:prSet loTypeId="urn:microsoft.com/office/officeart/2005/8/layout/hierarchy1" loCatId="hierarchy" qsTypeId="urn:microsoft.com/office/officeart/2005/8/quickstyle/simple1" qsCatId="simple" csTypeId="urn:microsoft.com/office/officeart/2005/8/colors/colorful1" csCatId="colorful" phldr="1"/>
      <dgm:spPr/>
      <dgm:t>
        <a:bodyPr/>
        <a:lstStyle/>
        <a:p>
          <a:endParaRPr lang="tr-TR"/>
        </a:p>
      </dgm:t>
    </dgm:pt>
    <dgm:pt modelId="{3DA333E9-323C-444B-923B-AE833F4167C8}">
      <dgm:prSet phldrT="[Metin]"/>
      <dgm:spPr/>
      <dgm:t>
        <a:bodyPr/>
        <a:lstStyle/>
        <a:p>
          <a:r>
            <a:rPr lang="tr-TR"/>
            <a:t>SINIF VE BRANŞ ÖĞRETMENLERİ</a:t>
          </a:r>
        </a:p>
      </dgm:t>
    </dgm:pt>
    <dgm:pt modelId="{B7BEE9EC-4600-4B14-9074-A3EFB2276625}">
      <dgm:prSet phldrT="[Metin]"/>
      <dgm:spPr/>
      <dgm:t>
        <a:bodyPr/>
        <a:lstStyle/>
        <a:p>
          <a:r>
            <a:rPr lang="tr-TR"/>
            <a:t>MÜDÜR YARDIMCISI</a:t>
          </a:r>
        </a:p>
      </dgm:t>
    </dgm:pt>
    <dgm:pt modelId="{70CA629D-4339-4301-9175-9C9C66696C83}" type="sibTrans" cxnId="{1FD67759-D2CC-4CE7-B25D-D5B750195ED6}">
      <dgm:prSet/>
      <dgm:spPr/>
      <dgm:t>
        <a:bodyPr/>
        <a:lstStyle/>
        <a:p>
          <a:endParaRPr lang="tr-TR"/>
        </a:p>
      </dgm:t>
    </dgm:pt>
    <dgm:pt modelId="{0919681C-389F-433E-B3B4-7EA5547CC32A}" type="parTrans" cxnId="{1FD67759-D2CC-4CE7-B25D-D5B750195ED6}">
      <dgm:prSet/>
      <dgm:spPr/>
      <dgm:t>
        <a:bodyPr/>
        <a:lstStyle/>
        <a:p>
          <a:endParaRPr lang="tr-TR"/>
        </a:p>
      </dgm:t>
    </dgm:pt>
    <dgm:pt modelId="{DB344017-7A00-4EA1-90B0-DD640C6DC75A}">
      <dgm:prSet phldrT="[Metin]"/>
      <dgm:spPr/>
      <dgm:t>
        <a:bodyPr/>
        <a:lstStyle/>
        <a:p>
          <a:r>
            <a:rPr lang="tr-TR"/>
            <a:t>OKUL AİLE BİRLİĞİ BAŞKANI</a:t>
          </a:r>
        </a:p>
      </dgm:t>
    </dgm:pt>
    <dgm:pt modelId="{B70E8CC5-7648-4914-A7DC-451168DF4FAB}">
      <dgm:prSet phldrT="[Metin]"/>
      <dgm:spPr/>
      <dgm:t>
        <a:bodyPr/>
        <a:lstStyle/>
        <a:p>
          <a:r>
            <a:rPr lang="tr-TR"/>
            <a:t>DESTEK PERSONEL</a:t>
          </a:r>
        </a:p>
      </dgm:t>
    </dgm:pt>
    <dgm:pt modelId="{17C80088-CF62-47FB-9CC4-2032DA528296}">
      <dgm:prSet phldrT="[Metin]"/>
      <dgm:spPr/>
      <dgm:t>
        <a:bodyPr/>
        <a:lstStyle/>
        <a:p>
          <a:r>
            <a:rPr lang="tr-TR"/>
            <a:t>MÜDÜR YARDIMCISI</a:t>
          </a:r>
        </a:p>
      </dgm:t>
    </dgm:pt>
    <dgm:pt modelId="{CE083700-A3C5-4DAD-BAFA-E523D73D486E}" type="sibTrans" cxnId="{F44DC5E4-8090-42ED-88D9-552E451030CF}">
      <dgm:prSet/>
      <dgm:spPr/>
      <dgm:t>
        <a:bodyPr/>
        <a:lstStyle/>
        <a:p>
          <a:endParaRPr lang="tr-TR"/>
        </a:p>
      </dgm:t>
    </dgm:pt>
    <dgm:pt modelId="{9E465B1B-CFED-433A-B458-B7DE6127AAC4}" type="parTrans" cxnId="{F44DC5E4-8090-42ED-88D9-552E451030CF}">
      <dgm:prSet/>
      <dgm:spPr/>
      <dgm:t>
        <a:bodyPr/>
        <a:lstStyle/>
        <a:p>
          <a:endParaRPr lang="tr-TR"/>
        </a:p>
      </dgm:t>
    </dgm:pt>
    <dgm:pt modelId="{CD29CBF8-C56E-4246-9FB7-E907ACCEBEA7}" type="sibTrans" cxnId="{BF6CC1D2-BE1B-4685-83E0-9D72EB3A75A4}">
      <dgm:prSet/>
      <dgm:spPr/>
      <dgm:t>
        <a:bodyPr/>
        <a:lstStyle/>
        <a:p>
          <a:endParaRPr lang="tr-TR"/>
        </a:p>
      </dgm:t>
    </dgm:pt>
    <dgm:pt modelId="{12D0DE44-BF06-4C5E-8F0C-9F12D62EA83E}" type="parTrans" cxnId="{BF6CC1D2-BE1B-4685-83E0-9D72EB3A75A4}">
      <dgm:prSet/>
      <dgm:spPr/>
      <dgm:t>
        <a:bodyPr/>
        <a:lstStyle/>
        <a:p>
          <a:endParaRPr lang="tr-TR"/>
        </a:p>
      </dgm:t>
    </dgm:pt>
    <dgm:pt modelId="{2B6B8AAD-AB7D-41A5-91DF-014CAD3526FA}">
      <dgm:prSet phldrT="[Metin]"/>
      <dgm:spPr/>
      <dgm:t>
        <a:bodyPr/>
        <a:lstStyle/>
        <a:p>
          <a:r>
            <a:rPr lang="tr-TR"/>
            <a:t>OKUL MÜDÜRÜ</a:t>
          </a:r>
        </a:p>
      </dgm:t>
    </dgm:pt>
    <dgm:pt modelId="{74FB0625-42E5-474C-B3A0-36F772B93521}" type="sibTrans" cxnId="{1350168F-B13F-4370-B3DA-D7EB7A8CB549}">
      <dgm:prSet/>
      <dgm:spPr/>
      <dgm:t>
        <a:bodyPr/>
        <a:lstStyle/>
        <a:p>
          <a:endParaRPr lang="tr-TR"/>
        </a:p>
      </dgm:t>
    </dgm:pt>
    <dgm:pt modelId="{3D96C065-8801-47B3-AEEE-81824C083D48}" type="parTrans" cxnId="{1350168F-B13F-4370-B3DA-D7EB7A8CB549}">
      <dgm:prSet/>
      <dgm:spPr/>
      <dgm:t>
        <a:bodyPr/>
        <a:lstStyle/>
        <a:p>
          <a:endParaRPr lang="tr-TR"/>
        </a:p>
      </dgm:t>
    </dgm:pt>
    <dgm:pt modelId="{E9E14C2B-7D49-4679-B276-AB8C99794F4C}" type="sibTrans" cxnId="{6BDAAC0B-FB97-40D1-B091-B4F77C8B18C7}">
      <dgm:prSet/>
      <dgm:spPr/>
      <dgm:t>
        <a:bodyPr/>
        <a:lstStyle/>
        <a:p>
          <a:endParaRPr lang="tr-TR"/>
        </a:p>
      </dgm:t>
    </dgm:pt>
    <dgm:pt modelId="{B08B1B03-018D-4F6E-B91C-E54F33CFA0E0}" type="parTrans" cxnId="{6BDAAC0B-FB97-40D1-B091-B4F77C8B18C7}">
      <dgm:prSet/>
      <dgm:spPr/>
      <dgm:t>
        <a:bodyPr/>
        <a:lstStyle/>
        <a:p>
          <a:endParaRPr lang="tr-TR"/>
        </a:p>
      </dgm:t>
    </dgm:pt>
    <dgm:pt modelId="{B5C57546-9137-4F00-A9F5-47BCC5E875C1}" type="sibTrans" cxnId="{E62A22FA-ED24-42BC-A52C-B15E38091728}">
      <dgm:prSet/>
      <dgm:spPr/>
      <dgm:t>
        <a:bodyPr/>
        <a:lstStyle/>
        <a:p>
          <a:endParaRPr lang="tr-TR"/>
        </a:p>
      </dgm:t>
    </dgm:pt>
    <dgm:pt modelId="{02BAA580-690A-4A5D-AD41-53506C84F662}" type="parTrans" cxnId="{E62A22FA-ED24-42BC-A52C-B15E38091728}">
      <dgm:prSet/>
      <dgm:spPr/>
      <dgm:t>
        <a:bodyPr/>
        <a:lstStyle/>
        <a:p>
          <a:endParaRPr lang="tr-TR"/>
        </a:p>
      </dgm:t>
    </dgm:pt>
    <dgm:pt modelId="{EB698DC9-3AC3-43AC-A1DD-E2B806E0A219}">
      <dgm:prSet/>
      <dgm:spPr/>
      <dgm:t>
        <a:bodyPr/>
        <a:lstStyle/>
        <a:p>
          <a:r>
            <a:rPr lang="tr-TR"/>
            <a:t>REHBER ÖĞRETMENLER</a:t>
          </a:r>
        </a:p>
      </dgm:t>
    </dgm:pt>
    <dgm:pt modelId="{0E6076C0-C7F0-4AEE-888A-720A4E0BEDEC}" type="parTrans" cxnId="{CEBA856A-F79D-407D-B5C0-3F1CF6714F0F}">
      <dgm:prSet/>
      <dgm:spPr/>
      <dgm:t>
        <a:bodyPr/>
        <a:lstStyle/>
        <a:p>
          <a:endParaRPr lang="tr-TR"/>
        </a:p>
      </dgm:t>
    </dgm:pt>
    <dgm:pt modelId="{5A58DFFC-B95A-4BA8-803B-8888B0E53CEE}" type="sibTrans" cxnId="{CEBA856A-F79D-407D-B5C0-3F1CF6714F0F}">
      <dgm:prSet/>
      <dgm:spPr/>
      <dgm:t>
        <a:bodyPr/>
        <a:lstStyle/>
        <a:p>
          <a:endParaRPr lang="tr-TR"/>
        </a:p>
      </dgm:t>
    </dgm:pt>
    <dgm:pt modelId="{717AA40D-C138-4A46-8B0D-01EAAB0F7897}">
      <dgm:prSet/>
      <dgm:spPr/>
      <dgm:t>
        <a:bodyPr/>
        <a:lstStyle/>
        <a:p>
          <a:r>
            <a:rPr lang="tr-TR"/>
            <a:t>ÜYE</a:t>
          </a:r>
        </a:p>
      </dgm:t>
    </dgm:pt>
    <dgm:pt modelId="{88725B1E-4D24-4BF4-A9A8-D2A8A776958B}" type="parTrans" cxnId="{B1B714E9-DE9B-440E-84FE-4F87E5E5D18C}">
      <dgm:prSet/>
      <dgm:spPr/>
      <dgm:t>
        <a:bodyPr/>
        <a:lstStyle/>
        <a:p>
          <a:endParaRPr lang="tr-TR"/>
        </a:p>
      </dgm:t>
    </dgm:pt>
    <dgm:pt modelId="{0C5AA821-23C7-47C6-80CE-B192D3EE5B65}" type="sibTrans" cxnId="{B1B714E9-DE9B-440E-84FE-4F87E5E5D18C}">
      <dgm:prSet/>
      <dgm:spPr/>
      <dgm:t>
        <a:bodyPr/>
        <a:lstStyle/>
        <a:p>
          <a:endParaRPr lang="tr-TR"/>
        </a:p>
      </dgm:t>
    </dgm:pt>
    <dgm:pt modelId="{70191DAF-6622-4ADE-8F99-69DC510BFF63}">
      <dgm:prSet/>
      <dgm:spPr/>
      <dgm:t>
        <a:bodyPr/>
        <a:lstStyle/>
        <a:p>
          <a:r>
            <a:rPr lang="tr-TR"/>
            <a:t>ÜYE</a:t>
          </a:r>
        </a:p>
      </dgm:t>
    </dgm:pt>
    <dgm:pt modelId="{85F20E04-4ED7-4EAD-8C98-48B941D02605}" type="sibTrans" cxnId="{2A098536-5FDF-400B-9217-C5D3095A549C}">
      <dgm:prSet/>
      <dgm:spPr/>
      <dgm:t>
        <a:bodyPr/>
        <a:lstStyle/>
        <a:p>
          <a:endParaRPr lang="tr-TR"/>
        </a:p>
      </dgm:t>
    </dgm:pt>
    <dgm:pt modelId="{EC37304E-AED7-421B-B043-5A8454D1D97D}" type="parTrans" cxnId="{2A098536-5FDF-400B-9217-C5D3095A549C}">
      <dgm:prSet/>
      <dgm:spPr/>
      <dgm:t>
        <a:bodyPr/>
        <a:lstStyle/>
        <a:p>
          <a:endParaRPr lang="tr-TR"/>
        </a:p>
      </dgm:t>
    </dgm:pt>
    <dgm:pt modelId="{2F04F7D6-3770-4B11-B415-849D42376BCB}">
      <dgm:prSet/>
      <dgm:spPr/>
      <dgm:t>
        <a:bodyPr/>
        <a:lstStyle/>
        <a:p>
          <a:r>
            <a:rPr lang="tr-TR"/>
            <a:t>ÜYE</a:t>
          </a:r>
        </a:p>
      </dgm:t>
    </dgm:pt>
    <dgm:pt modelId="{896DA756-BACA-4893-8502-53D378EBE138}" type="parTrans" cxnId="{D4227584-5E45-4CCD-B1CA-7DFBDB5B3093}">
      <dgm:prSet/>
      <dgm:spPr/>
      <dgm:t>
        <a:bodyPr/>
        <a:lstStyle/>
        <a:p>
          <a:endParaRPr lang="tr-TR"/>
        </a:p>
      </dgm:t>
    </dgm:pt>
    <dgm:pt modelId="{3F313E4C-43FB-4B08-99C8-B7B23D3593E1}" type="sibTrans" cxnId="{D4227584-5E45-4CCD-B1CA-7DFBDB5B3093}">
      <dgm:prSet/>
      <dgm:spPr/>
      <dgm:t>
        <a:bodyPr/>
        <a:lstStyle/>
        <a:p>
          <a:endParaRPr lang="tr-TR"/>
        </a:p>
      </dgm:t>
    </dgm:pt>
    <dgm:pt modelId="{DBB58ECE-B30C-4254-9704-63E6464C9DFE}" type="pres">
      <dgm:prSet presAssocID="{85D157FD-D552-483E-96E3-AEE536E48168}" presName="hierChild1" presStyleCnt="0">
        <dgm:presLayoutVars>
          <dgm:chPref val="1"/>
          <dgm:dir/>
          <dgm:animOne val="branch"/>
          <dgm:animLvl val="lvl"/>
          <dgm:resizeHandles/>
        </dgm:presLayoutVars>
      </dgm:prSet>
      <dgm:spPr/>
      <dgm:t>
        <a:bodyPr/>
        <a:lstStyle/>
        <a:p>
          <a:endParaRPr lang="tr-TR"/>
        </a:p>
      </dgm:t>
    </dgm:pt>
    <dgm:pt modelId="{3E59AD50-B5E4-47E1-9FB1-AB18E268231A}" type="pres">
      <dgm:prSet presAssocID="{2B6B8AAD-AB7D-41A5-91DF-014CAD3526FA}" presName="hierRoot1" presStyleCnt="0"/>
      <dgm:spPr/>
    </dgm:pt>
    <dgm:pt modelId="{4AAE7371-E35E-4799-A1ED-61A828EF5437}" type="pres">
      <dgm:prSet presAssocID="{2B6B8AAD-AB7D-41A5-91DF-014CAD3526FA}" presName="composite" presStyleCnt="0"/>
      <dgm:spPr/>
    </dgm:pt>
    <dgm:pt modelId="{AFEC8550-B9D2-41EF-A339-EB8BD0C89188}" type="pres">
      <dgm:prSet presAssocID="{2B6B8AAD-AB7D-41A5-91DF-014CAD3526FA}" presName="background" presStyleLbl="node0" presStyleIdx="0" presStyleCnt="1"/>
      <dgm:spPr/>
    </dgm:pt>
    <dgm:pt modelId="{3B566BA7-4920-41C7-9C31-4F43BB1E38E6}" type="pres">
      <dgm:prSet presAssocID="{2B6B8AAD-AB7D-41A5-91DF-014CAD3526FA}" presName="text" presStyleLbl="fgAcc0" presStyleIdx="0" presStyleCnt="1">
        <dgm:presLayoutVars>
          <dgm:chPref val="3"/>
        </dgm:presLayoutVars>
      </dgm:prSet>
      <dgm:spPr/>
      <dgm:t>
        <a:bodyPr/>
        <a:lstStyle/>
        <a:p>
          <a:endParaRPr lang="tr-TR"/>
        </a:p>
      </dgm:t>
    </dgm:pt>
    <dgm:pt modelId="{AA5DB42B-8594-40B4-9183-E31591ACF619}" type="pres">
      <dgm:prSet presAssocID="{2B6B8AAD-AB7D-41A5-91DF-014CAD3526FA}" presName="hierChild2" presStyleCnt="0"/>
      <dgm:spPr/>
    </dgm:pt>
    <dgm:pt modelId="{EEA6B79C-911F-4549-840B-B51B5F8DD26C}" type="pres">
      <dgm:prSet presAssocID="{02BAA580-690A-4A5D-AD41-53506C84F662}" presName="Name10" presStyleLbl="parChTrans1D2" presStyleIdx="0" presStyleCnt="2"/>
      <dgm:spPr/>
      <dgm:t>
        <a:bodyPr/>
        <a:lstStyle/>
        <a:p>
          <a:endParaRPr lang="tr-TR"/>
        </a:p>
      </dgm:t>
    </dgm:pt>
    <dgm:pt modelId="{418A5DE7-F724-467F-8A3B-D296336887E9}" type="pres">
      <dgm:prSet presAssocID="{17C80088-CF62-47FB-9CC4-2032DA528296}" presName="hierRoot2" presStyleCnt="0"/>
      <dgm:spPr/>
    </dgm:pt>
    <dgm:pt modelId="{6A568A27-0438-4A36-869F-8276979DD166}" type="pres">
      <dgm:prSet presAssocID="{17C80088-CF62-47FB-9CC4-2032DA528296}" presName="composite2" presStyleCnt="0"/>
      <dgm:spPr/>
    </dgm:pt>
    <dgm:pt modelId="{9A6BA00B-5011-46BA-BF23-E7C5ADD896AA}" type="pres">
      <dgm:prSet presAssocID="{17C80088-CF62-47FB-9CC4-2032DA528296}" presName="background2" presStyleLbl="node2" presStyleIdx="0" presStyleCnt="2"/>
      <dgm:spPr/>
    </dgm:pt>
    <dgm:pt modelId="{2F47E615-8BAE-4F0D-8DE2-3D8B7A97DEE8}" type="pres">
      <dgm:prSet presAssocID="{17C80088-CF62-47FB-9CC4-2032DA528296}" presName="text2" presStyleLbl="fgAcc2" presStyleIdx="0" presStyleCnt="2">
        <dgm:presLayoutVars>
          <dgm:chPref val="3"/>
        </dgm:presLayoutVars>
      </dgm:prSet>
      <dgm:spPr/>
      <dgm:t>
        <a:bodyPr/>
        <a:lstStyle/>
        <a:p>
          <a:endParaRPr lang="tr-TR"/>
        </a:p>
      </dgm:t>
    </dgm:pt>
    <dgm:pt modelId="{CF5FCFD3-FC6B-4648-BEDE-6773C0ACFE1B}" type="pres">
      <dgm:prSet presAssocID="{17C80088-CF62-47FB-9CC4-2032DA528296}" presName="hierChild3" presStyleCnt="0"/>
      <dgm:spPr/>
    </dgm:pt>
    <dgm:pt modelId="{ABCA48B6-4EF8-45AE-9262-474DBA3F7035}" type="pres">
      <dgm:prSet presAssocID="{12D0DE44-BF06-4C5E-8F0C-9F12D62EA83E}" presName="Name17" presStyleLbl="parChTrans1D3" presStyleIdx="0" presStyleCnt="4"/>
      <dgm:spPr/>
      <dgm:t>
        <a:bodyPr/>
        <a:lstStyle/>
        <a:p>
          <a:endParaRPr lang="tr-TR"/>
        </a:p>
      </dgm:t>
    </dgm:pt>
    <dgm:pt modelId="{8C6C82D7-EE61-4FA7-B76C-71217C0AC031}" type="pres">
      <dgm:prSet presAssocID="{B70E8CC5-7648-4914-A7DC-451168DF4FAB}" presName="hierRoot3" presStyleCnt="0"/>
      <dgm:spPr/>
    </dgm:pt>
    <dgm:pt modelId="{17689C0D-4621-4169-841D-82945F7BA960}" type="pres">
      <dgm:prSet presAssocID="{B70E8CC5-7648-4914-A7DC-451168DF4FAB}" presName="composite3" presStyleCnt="0"/>
      <dgm:spPr/>
    </dgm:pt>
    <dgm:pt modelId="{FD1321D9-A2BF-49A2-9BE2-E5999E2199BC}" type="pres">
      <dgm:prSet presAssocID="{B70E8CC5-7648-4914-A7DC-451168DF4FAB}" presName="background3" presStyleLbl="node3" presStyleIdx="0" presStyleCnt="4"/>
      <dgm:spPr/>
    </dgm:pt>
    <dgm:pt modelId="{D437B917-9C13-47BC-9A8C-BB27A4F182A8}" type="pres">
      <dgm:prSet presAssocID="{B70E8CC5-7648-4914-A7DC-451168DF4FAB}" presName="text3" presStyleLbl="fgAcc3" presStyleIdx="0" presStyleCnt="4">
        <dgm:presLayoutVars>
          <dgm:chPref val="3"/>
        </dgm:presLayoutVars>
      </dgm:prSet>
      <dgm:spPr/>
      <dgm:t>
        <a:bodyPr/>
        <a:lstStyle/>
        <a:p>
          <a:endParaRPr lang="tr-TR"/>
        </a:p>
      </dgm:t>
    </dgm:pt>
    <dgm:pt modelId="{61D7C821-DCB9-453E-A7B9-A1096AC5536B}" type="pres">
      <dgm:prSet presAssocID="{B70E8CC5-7648-4914-A7DC-451168DF4FAB}" presName="hierChild4" presStyleCnt="0"/>
      <dgm:spPr/>
    </dgm:pt>
    <dgm:pt modelId="{77711384-064C-4568-A1A4-A2553A98C392}" type="pres">
      <dgm:prSet presAssocID="{9E465B1B-CFED-433A-B458-B7DE6127AAC4}" presName="Name17" presStyleLbl="parChTrans1D3" presStyleIdx="1" presStyleCnt="4"/>
      <dgm:spPr/>
      <dgm:t>
        <a:bodyPr/>
        <a:lstStyle/>
        <a:p>
          <a:endParaRPr lang="tr-TR"/>
        </a:p>
      </dgm:t>
    </dgm:pt>
    <dgm:pt modelId="{B51B61C2-4195-4228-93D8-AD6532457FD9}" type="pres">
      <dgm:prSet presAssocID="{DB344017-7A00-4EA1-90B0-DD640C6DC75A}" presName="hierRoot3" presStyleCnt="0"/>
      <dgm:spPr/>
    </dgm:pt>
    <dgm:pt modelId="{00303540-9B35-4661-8324-65475BC7DEDB}" type="pres">
      <dgm:prSet presAssocID="{DB344017-7A00-4EA1-90B0-DD640C6DC75A}" presName="composite3" presStyleCnt="0"/>
      <dgm:spPr/>
    </dgm:pt>
    <dgm:pt modelId="{6877295B-63E6-4CDB-94C2-89F0AD86B92F}" type="pres">
      <dgm:prSet presAssocID="{DB344017-7A00-4EA1-90B0-DD640C6DC75A}" presName="background3" presStyleLbl="node3" presStyleIdx="1" presStyleCnt="4"/>
      <dgm:spPr/>
    </dgm:pt>
    <dgm:pt modelId="{0423C9FE-FB58-4895-9D92-C590F5D21D14}" type="pres">
      <dgm:prSet presAssocID="{DB344017-7A00-4EA1-90B0-DD640C6DC75A}" presName="text3" presStyleLbl="fgAcc3" presStyleIdx="1" presStyleCnt="4">
        <dgm:presLayoutVars>
          <dgm:chPref val="3"/>
        </dgm:presLayoutVars>
      </dgm:prSet>
      <dgm:spPr/>
      <dgm:t>
        <a:bodyPr/>
        <a:lstStyle/>
        <a:p>
          <a:endParaRPr lang="tr-TR"/>
        </a:p>
      </dgm:t>
    </dgm:pt>
    <dgm:pt modelId="{1233FFEB-F39E-4252-B2AC-2A1DC5F06903}" type="pres">
      <dgm:prSet presAssocID="{DB344017-7A00-4EA1-90B0-DD640C6DC75A}" presName="hierChild4" presStyleCnt="0"/>
      <dgm:spPr/>
    </dgm:pt>
    <dgm:pt modelId="{29047EA5-B93B-4DBD-B176-0DDBC1F756D5}" type="pres">
      <dgm:prSet presAssocID="{88725B1E-4D24-4BF4-A9A8-D2A8A776958B}" presName="Name23" presStyleLbl="parChTrans1D4" presStyleIdx="0" presStyleCnt="3"/>
      <dgm:spPr/>
      <dgm:t>
        <a:bodyPr/>
        <a:lstStyle/>
        <a:p>
          <a:endParaRPr lang="tr-TR"/>
        </a:p>
      </dgm:t>
    </dgm:pt>
    <dgm:pt modelId="{A1357094-769E-4BC4-9866-DC4D5571B565}" type="pres">
      <dgm:prSet presAssocID="{717AA40D-C138-4A46-8B0D-01EAAB0F7897}" presName="hierRoot4" presStyleCnt="0"/>
      <dgm:spPr/>
    </dgm:pt>
    <dgm:pt modelId="{72F3CB2C-EFAD-4357-9EEF-F339F6997DD9}" type="pres">
      <dgm:prSet presAssocID="{717AA40D-C138-4A46-8B0D-01EAAB0F7897}" presName="composite4" presStyleCnt="0"/>
      <dgm:spPr/>
    </dgm:pt>
    <dgm:pt modelId="{1743A7BB-55F7-4D42-863B-4F6314F4094F}" type="pres">
      <dgm:prSet presAssocID="{717AA40D-C138-4A46-8B0D-01EAAB0F7897}" presName="background4" presStyleLbl="node4" presStyleIdx="0" presStyleCnt="3"/>
      <dgm:spPr/>
    </dgm:pt>
    <dgm:pt modelId="{47886CBD-90D1-4800-A70F-4421D91D3390}" type="pres">
      <dgm:prSet presAssocID="{717AA40D-C138-4A46-8B0D-01EAAB0F7897}" presName="text4" presStyleLbl="fgAcc4" presStyleIdx="0" presStyleCnt="3" custScaleX="67800" custScaleY="47652">
        <dgm:presLayoutVars>
          <dgm:chPref val="3"/>
        </dgm:presLayoutVars>
      </dgm:prSet>
      <dgm:spPr/>
      <dgm:t>
        <a:bodyPr/>
        <a:lstStyle/>
        <a:p>
          <a:endParaRPr lang="tr-TR"/>
        </a:p>
      </dgm:t>
    </dgm:pt>
    <dgm:pt modelId="{5F78BEC9-7748-440E-9E55-0ED8FD530407}" type="pres">
      <dgm:prSet presAssocID="{717AA40D-C138-4A46-8B0D-01EAAB0F7897}" presName="hierChild5" presStyleCnt="0"/>
      <dgm:spPr/>
    </dgm:pt>
    <dgm:pt modelId="{CB9B5DCB-99AF-4060-93B0-815C985DFB10}" type="pres">
      <dgm:prSet presAssocID="{EC37304E-AED7-421B-B043-5A8454D1D97D}" presName="Name23" presStyleLbl="parChTrans1D4" presStyleIdx="1" presStyleCnt="3"/>
      <dgm:spPr/>
      <dgm:t>
        <a:bodyPr/>
        <a:lstStyle/>
        <a:p>
          <a:endParaRPr lang="tr-TR"/>
        </a:p>
      </dgm:t>
    </dgm:pt>
    <dgm:pt modelId="{9A54838C-5B3E-4221-8A8B-29FE4C55B40E}" type="pres">
      <dgm:prSet presAssocID="{70191DAF-6622-4ADE-8F99-69DC510BFF63}" presName="hierRoot4" presStyleCnt="0"/>
      <dgm:spPr/>
    </dgm:pt>
    <dgm:pt modelId="{D9986605-DFDE-463D-9094-3BD84FF0F4EC}" type="pres">
      <dgm:prSet presAssocID="{70191DAF-6622-4ADE-8F99-69DC510BFF63}" presName="composite4" presStyleCnt="0"/>
      <dgm:spPr/>
    </dgm:pt>
    <dgm:pt modelId="{5079C3AA-BE98-46A5-95C5-663C91411647}" type="pres">
      <dgm:prSet presAssocID="{70191DAF-6622-4ADE-8F99-69DC510BFF63}" presName="background4" presStyleLbl="node4" presStyleIdx="1" presStyleCnt="3"/>
      <dgm:spPr/>
    </dgm:pt>
    <dgm:pt modelId="{4DECD8FA-8DF7-493C-9B4B-45B99FA27950}" type="pres">
      <dgm:prSet presAssocID="{70191DAF-6622-4ADE-8F99-69DC510BFF63}" presName="text4" presStyleLbl="fgAcc4" presStyleIdx="1" presStyleCnt="3" custScaleX="58676" custScaleY="47094">
        <dgm:presLayoutVars>
          <dgm:chPref val="3"/>
        </dgm:presLayoutVars>
      </dgm:prSet>
      <dgm:spPr/>
      <dgm:t>
        <a:bodyPr/>
        <a:lstStyle/>
        <a:p>
          <a:endParaRPr lang="tr-TR"/>
        </a:p>
      </dgm:t>
    </dgm:pt>
    <dgm:pt modelId="{6FDD52CD-8D9C-4A93-9AF2-A114EB58F13B}" type="pres">
      <dgm:prSet presAssocID="{70191DAF-6622-4ADE-8F99-69DC510BFF63}" presName="hierChild5" presStyleCnt="0"/>
      <dgm:spPr/>
    </dgm:pt>
    <dgm:pt modelId="{00205689-0059-4AAC-AEC6-9B13B3E23001}" type="pres">
      <dgm:prSet presAssocID="{896DA756-BACA-4893-8502-53D378EBE138}" presName="Name23" presStyleLbl="parChTrans1D4" presStyleIdx="2" presStyleCnt="3"/>
      <dgm:spPr/>
      <dgm:t>
        <a:bodyPr/>
        <a:lstStyle/>
        <a:p>
          <a:endParaRPr lang="tr-TR"/>
        </a:p>
      </dgm:t>
    </dgm:pt>
    <dgm:pt modelId="{5CD8D74E-077B-4E41-BE9D-1739529C8D04}" type="pres">
      <dgm:prSet presAssocID="{2F04F7D6-3770-4B11-B415-849D42376BCB}" presName="hierRoot4" presStyleCnt="0"/>
      <dgm:spPr/>
    </dgm:pt>
    <dgm:pt modelId="{78B3D7EE-0F44-4A53-9866-089FCE18E2AE}" type="pres">
      <dgm:prSet presAssocID="{2F04F7D6-3770-4B11-B415-849D42376BCB}" presName="composite4" presStyleCnt="0"/>
      <dgm:spPr/>
    </dgm:pt>
    <dgm:pt modelId="{18C751D8-A727-4006-AFCE-264FAAA0B964}" type="pres">
      <dgm:prSet presAssocID="{2F04F7D6-3770-4B11-B415-849D42376BCB}" presName="background4" presStyleLbl="node4" presStyleIdx="2" presStyleCnt="3"/>
      <dgm:spPr/>
    </dgm:pt>
    <dgm:pt modelId="{06695132-85E0-41D2-B600-EEDD22730B97}" type="pres">
      <dgm:prSet presAssocID="{2F04F7D6-3770-4B11-B415-849D42376BCB}" presName="text4" presStyleLbl="fgAcc4" presStyleIdx="2" presStyleCnt="3" custScaleX="57749" custScaleY="48907">
        <dgm:presLayoutVars>
          <dgm:chPref val="3"/>
        </dgm:presLayoutVars>
      </dgm:prSet>
      <dgm:spPr/>
      <dgm:t>
        <a:bodyPr/>
        <a:lstStyle/>
        <a:p>
          <a:endParaRPr lang="tr-TR"/>
        </a:p>
      </dgm:t>
    </dgm:pt>
    <dgm:pt modelId="{4EF7D30E-A36C-4D3D-BD90-9DCBBE40E3BB}" type="pres">
      <dgm:prSet presAssocID="{2F04F7D6-3770-4B11-B415-849D42376BCB}" presName="hierChild5" presStyleCnt="0"/>
      <dgm:spPr/>
    </dgm:pt>
    <dgm:pt modelId="{40BF44DA-B653-4DFF-8700-64DF92A7E6B4}" type="pres">
      <dgm:prSet presAssocID="{B08B1B03-018D-4F6E-B91C-E54F33CFA0E0}" presName="Name10" presStyleLbl="parChTrans1D2" presStyleIdx="1" presStyleCnt="2"/>
      <dgm:spPr/>
      <dgm:t>
        <a:bodyPr/>
        <a:lstStyle/>
        <a:p>
          <a:endParaRPr lang="tr-TR"/>
        </a:p>
      </dgm:t>
    </dgm:pt>
    <dgm:pt modelId="{B86136EE-FFCE-4D2D-820C-E8C2480C1800}" type="pres">
      <dgm:prSet presAssocID="{B7BEE9EC-4600-4B14-9074-A3EFB2276625}" presName="hierRoot2" presStyleCnt="0"/>
      <dgm:spPr/>
    </dgm:pt>
    <dgm:pt modelId="{5E243261-53EE-4AC8-84CF-8CD5CBD847E5}" type="pres">
      <dgm:prSet presAssocID="{B7BEE9EC-4600-4B14-9074-A3EFB2276625}" presName="composite2" presStyleCnt="0"/>
      <dgm:spPr/>
    </dgm:pt>
    <dgm:pt modelId="{0725BFC8-875E-4F59-AB11-6625CCFC747F}" type="pres">
      <dgm:prSet presAssocID="{B7BEE9EC-4600-4B14-9074-A3EFB2276625}" presName="background2" presStyleLbl="node2" presStyleIdx="1" presStyleCnt="2"/>
      <dgm:spPr/>
    </dgm:pt>
    <dgm:pt modelId="{5A3ED672-8689-4D20-9972-D6C30B0D7478}" type="pres">
      <dgm:prSet presAssocID="{B7BEE9EC-4600-4B14-9074-A3EFB2276625}" presName="text2" presStyleLbl="fgAcc2" presStyleIdx="1" presStyleCnt="2">
        <dgm:presLayoutVars>
          <dgm:chPref val="3"/>
        </dgm:presLayoutVars>
      </dgm:prSet>
      <dgm:spPr/>
      <dgm:t>
        <a:bodyPr/>
        <a:lstStyle/>
        <a:p>
          <a:endParaRPr lang="tr-TR"/>
        </a:p>
      </dgm:t>
    </dgm:pt>
    <dgm:pt modelId="{990C93C0-D80A-4632-92D9-386AA6F5EB82}" type="pres">
      <dgm:prSet presAssocID="{B7BEE9EC-4600-4B14-9074-A3EFB2276625}" presName="hierChild3" presStyleCnt="0"/>
      <dgm:spPr/>
    </dgm:pt>
    <dgm:pt modelId="{495F4131-C632-4D0A-803A-9C7F60231D8C}" type="pres">
      <dgm:prSet presAssocID="{0919681C-389F-433E-B3B4-7EA5547CC32A}" presName="Name17" presStyleLbl="parChTrans1D3" presStyleIdx="2" presStyleCnt="4"/>
      <dgm:spPr/>
      <dgm:t>
        <a:bodyPr/>
        <a:lstStyle/>
        <a:p>
          <a:endParaRPr lang="tr-TR"/>
        </a:p>
      </dgm:t>
    </dgm:pt>
    <dgm:pt modelId="{102C26FE-6CFC-4D25-A02D-FD5D3D4E76D9}" type="pres">
      <dgm:prSet presAssocID="{3DA333E9-323C-444B-923B-AE833F4167C8}" presName="hierRoot3" presStyleCnt="0"/>
      <dgm:spPr/>
    </dgm:pt>
    <dgm:pt modelId="{FF624A5C-75CB-443B-992C-6A73034E0A87}" type="pres">
      <dgm:prSet presAssocID="{3DA333E9-323C-444B-923B-AE833F4167C8}" presName="composite3" presStyleCnt="0"/>
      <dgm:spPr/>
    </dgm:pt>
    <dgm:pt modelId="{11D639C7-A1A1-46BA-812C-E77F7E15C2E2}" type="pres">
      <dgm:prSet presAssocID="{3DA333E9-323C-444B-923B-AE833F4167C8}" presName="background3" presStyleLbl="node3" presStyleIdx="2" presStyleCnt="4"/>
      <dgm:spPr/>
    </dgm:pt>
    <dgm:pt modelId="{FB2DD2F0-D773-4B5F-A58B-4AAA19CEC3A3}" type="pres">
      <dgm:prSet presAssocID="{3DA333E9-323C-444B-923B-AE833F4167C8}" presName="text3" presStyleLbl="fgAcc3" presStyleIdx="2" presStyleCnt="4">
        <dgm:presLayoutVars>
          <dgm:chPref val="3"/>
        </dgm:presLayoutVars>
      </dgm:prSet>
      <dgm:spPr/>
      <dgm:t>
        <a:bodyPr/>
        <a:lstStyle/>
        <a:p>
          <a:endParaRPr lang="tr-TR"/>
        </a:p>
      </dgm:t>
    </dgm:pt>
    <dgm:pt modelId="{3DB697DF-DA17-4BCB-A226-9F0D3F13E5ED}" type="pres">
      <dgm:prSet presAssocID="{3DA333E9-323C-444B-923B-AE833F4167C8}" presName="hierChild4" presStyleCnt="0"/>
      <dgm:spPr/>
    </dgm:pt>
    <dgm:pt modelId="{D25AE263-F296-4430-924E-F1C7D1C245B2}" type="pres">
      <dgm:prSet presAssocID="{0E6076C0-C7F0-4AEE-888A-720A4E0BEDEC}" presName="Name17" presStyleLbl="parChTrans1D3" presStyleIdx="3" presStyleCnt="4"/>
      <dgm:spPr/>
      <dgm:t>
        <a:bodyPr/>
        <a:lstStyle/>
        <a:p>
          <a:endParaRPr lang="tr-TR"/>
        </a:p>
      </dgm:t>
    </dgm:pt>
    <dgm:pt modelId="{96E3BDC2-DF2D-4336-B393-5113584DE928}" type="pres">
      <dgm:prSet presAssocID="{EB698DC9-3AC3-43AC-A1DD-E2B806E0A219}" presName="hierRoot3" presStyleCnt="0"/>
      <dgm:spPr/>
    </dgm:pt>
    <dgm:pt modelId="{6BF173AB-3653-4635-BCD6-2EAE984B43D7}" type="pres">
      <dgm:prSet presAssocID="{EB698DC9-3AC3-43AC-A1DD-E2B806E0A219}" presName="composite3" presStyleCnt="0"/>
      <dgm:spPr/>
    </dgm:pt>
    <dgm:pt modelId="{483B73C1-8864-4923-BCF3-1AA6BC3CE2E7}" type="pres">
      <dgm:prSet presAssocID="{EB698DC9-3AC3-43AC-A1DD-E2B806E0A219}" presName="background3" presStyleLbl="node3" presStyleIdx="3" presStyleCnt="4"/>
      <dgm:spPr/>
    </dgm:pt>
    <dgm:pt modelId="{43C8E512-1503-47E0-A194-A901646E76CB}" type="pres">
      <dgm:prSet presAssocID="{EB698DC9-3AC3-43AC-A1DD-E2B806E0A219}" presName="text3" presStyleLbl="fgAcc3" presStyleIdx="3" presStyleCnt="4">
        <dgm:presLayoutVars>
          <dgm:chPref val="3"/>
        </dgm:presLayoutVars>
      </dgm:prSet>
      <dgm:spPr/>
      <dgm:t>
        <a:bodyPr/>
        <a:lstStyle/>
        <a:p>
          <a:endParaRPr lang="tr-TR"/>
        </a:p>
      </dgm:t>
    </dgm:pt>
    <dgm:pt modelId="{511C16DA-6FB7-42CE-B514-F8BD102C102F}" type="pres">
      <dgm:prSet presAssocID="{EB698DC9-3AC3-43AC-A1DD-E2B806E0A219}" presName="hierChild4" presStyleCnt="0"/>
      <dgm:spPr/>
    </dgm:pt>
  </dgm:ptLst>
  <dgm:cxnLst>
    <dgm:cxn modelId="{312B09FF-1F71-4082-9B7B-4FDE271F5586}" type="presOf" srcId="{B7BEE9EC-4600-4B14-9074-A3EFB2276625}" destId="{5A3ED672-8689-4D20-9972-D6C30B0D7478}" srcOrd="0" destOrd="0" presId="urn:microsoft.com/office/officeart/2005/8/layout/hierarchy1"/>
    <dgm:cxn modelId="{1350168F-B13F-4370-B3DA-D7EB7A8CB549}" srcId="{85D157FD-D552-483E-96E3-AEE536E48168}" destId="{2B6B8AAD-AB7D-41A5-91DF-014CAD3526FA}" srcOrd="0" destOrd="0" parTransId="{3D96C065-8801-47B3-AEEE-81824C083D48}" sibTransId="{74FB0625-42E5-474C-B3A0-36F772B93521}"/>
    <dgm:cxn modelId="{EC2714CE-9A49-48BA-81D5-06C37927C32A}" type="presOf" srcId="{88725B1E-4D24-4BF4-A9A8-D2A8A776958B}" destId="{29047EA5-B93B-4DBD-B176-0DDBC1F756D5}" srcOrd="0" destOrd="0" presId="urn:microsoft.com/office/officeart/2005/8/layout/hierarchy1"/>
    <dgm:cxn modelId="{CBA1897A-0F41-4362-BBF9-55B8F0FA11C8}" type="presOf" srcId="{0E6076C0-C7F0-4AEE-888A-720A4E0BEDEC}" destId="{D25AE263-F296-4430-924E-F1C7D1C245B2}" srcOrd="0" destOrd="0" presId="urn:microsoft.com/office/officeart/2005/8/layout/hierarchy1"/>
    <dgm:cxn modelId="{1DED5C70-CEAC-40A0-8431-50CEADB5927F}" type="presOf" srcId="{12D0DE44-BF06-4C5E-8F0C-9F12D62EA83E}" destId="{ABCA48B6-4EF8-45AE-9262-474DBA3F7035}" srcOrd="0" destOrd="0" presId="urn:microsoft.com/office/officeart/2005/8/layout/hierarchy1"/>
    <dgm:cxn modelId="{487B5D29-E0F8-4F74-8D86-A7F5D12ED1A8}" type="presOf" srcId="{B08B1B03-018D-4F6E-B91C-E54F33CFA0E0}" destId="{40BF44DA-B653-4DFF-8700-64DF92A7E6B4}" srcOrd="0" destOrd="0" presId="urn:microsoft.com/office/officeart/2005/8/layout/hierarchy1"/>
    <dgm:cxn modelId="{8FED4354-A162-478E-A591-A4BCB269D72B}" type="presOf" srcId="{3DA333E9-323C-444B-923B-AE833F4167C8}" destId="{FB2DD2F0-D773-4B5F-A58B-4AAA19CEC3A3}" srcOrd="0" destOrd="0" presId="urn:microsoft.com/office/officeart/2005/8/layout/hierarchy1"/>
    <dgm:cxn modelId="{E26D06B2-1A76-4198-A83D-7EBC8E13795D}" type="presOf" srcId="{2F04F7D6-3770-4B11-B415-849D42376BCB}" destId="{06695132-85E0-41D2-B600-EEDD22730B97}" srcOrd="0" destOrd="0" presId="urn:microsoft.com/office/officeart/2005/8/layout/hierarchy1"/>
    <dgm:cxn modelId="{9A226595-8D9F-4A36-87A3-E220F1A58ECE}" type="presOf" srcId="{2B6B8AAD-AB7D-41A5-91DF-014CAD3526FA}" destId="{3B566BA7-4920-41C7-9C31-4F43BB1E38E6}" srcOrd="0" destOrd="0" presId="urn:microsoft.com/office/officeart/2005/8/layout/hierarchy1"/>
    <dgm:cxn modelId="{52790AF0-F92E-4FA7-8077-3B78089C2D36}" type="presOf" srcId="{02BAA580-690A-4A5D-AD41-53506C84F662}" destId="{EEA6B79C-911F-4549-840B-B51B5F8DD26C}" srcOrd="0" destOrd="0" presId="urn:microsoft.com/office/officeart/2005/8/layout/hierarchy1"/>
    <dgm:cxn modelId="{6BDAAC0B-FB97-40D1-B091-B4F77C8B18C7}" srcId="{2B6B8AAD-AB7D-41A5-91DF-014CAD3526FA}" destId="{B7BEE9EC-4600-4B14-9074-A3EFB2276625}" srcOrd="1" destOrd="0" parTransId="{B08B1B03-018D-4F6E-B91C-E54F33CFA0E0}" sibTransId="{E9E14C2B-7D49-4679-B276-AB8C99794F4C}"/>
    <dgm:cxn modelId="{746E69B9-5B27-4858-B623-65E79F5023C1}" type="presOf" srcId="{0919681C-389F-433E-B3B4-7EA5547CC32A}" destId="{495F4131-C632-4D0A-803A-9C7F60231D8C}" srcOrd="0" destOrd="0" presId="urn:microsoft.com/office/officeart/2005/8/layout/hierarchy1"/>
    <dgm:cxn modelId="{BF6CC1D2-BE1B-4685-83E0-9D72EB3A75A4}" srcId="{17C80088-CF62-47FB-9CC4-2032DA528296}" destId="{B70E8CC5-7648-4914-A7DC-451168DF4FAB}" srcOrd="0" destOrd="0" parTransId="{12D0DE44-BF06-4C5E-8F0C-9F12D62EA83E}" sibTransId="{CD29CBF8-C56E-4246-9FB7-E907ACCEBEA7}"/>
    <dgm:cxn modelId="{AE1D9BEE-679A-439C-ACFA-D7E895B9E676}" type="presOf" srcId="{EC37304E-AED7-421B-B043-5A8454D1D97D}" destId="{CB9B5DCB-99AF-4060-93B0-815C985DFB10}" srcOrd="0" destOrd="0" presId="urn:microsoft.com/office/officeart/2005/8/layout/hierarchy1"/>
    <dgm:cxn modelId="{F44DC5E4-8090-42ED-88D9-552E451030CF}" srcId="{17C80088-CF62-47FB-9CC4-2032DA528296}" destId="{DB344017-7A00-4EA1-90B0-DD640C6DC75A}" srcOrd="1" destOrd="0" parTransId="{9E465B1B-CFED-433A-B458-B7DE6127AAC4}" sibTransId="{CE083700-A3C5-4DAD-BAFA-E523D73D486E}"/>
    <dgm:cxn modelId="{E62A22FA-ED24-42BC-A52C-B15E38091728}" srcId="{2B6B8AAD-AB7D-41A5-91DF-014CAD3526FA}" destId="{17C80088-CF62-47FB-9CC4-2032DA528296}" srcOrd="0" destOrd="0" parTransId="{02BAA580-690A-4A5D-AD41-53506C84F662}" sibTransId="{B5C57546-9137-4F00-A9F5-47BCC5E875C1}"/>
    <dgm:cxn modelId="{02AA7C54-2B81-4925-B6AD-12B984DECE72}" type="presOf" srcId="{85D157FD-D552-483E-96E3-AEE536E48168}" destId="{DBB58ECE-B30C-4254-9704-63E6464C9DFE}" srcOrd="0" destOrd="0" presId="urn:microsoft.com/office/officeart/2005/8/layout/hierarchy1"/>
    <dgm:cxn modelId="{C8E260A2-ADC0-4030-B02C-E52DBA15A49B}" type="presOf" srcId="{717AA40D-C138-4A46-8B0D-01EAAB0F7897}" destId="{47886CBD-90D1-4800-A70F-4421D91D3390}" srcOrd="0" destOrd="0" presId="urn:microsoft.com/office/officeart/2005/8/layout/hierarchy1"/>
    <dgm:cxn modelId="{72989C41-37CB-4086-8178-CB38DDBDDED7}" type="presOf" srcId="{70191DAF-6622-4ADE-8F99-69DC510BFF63}" destId="{4DECD8FA-8DF7-493C-9B4B-45B99FA27950}" srcOrd="0" destOrd="0" presId="urn:microsoft.com/office/officeart/2005/8/layout/hierarchy1"/>
    <dgm:cxn modelId="{B2FFF5B1-762F-45E4-B3B3-6B533459B9FC}" type="presOf" srcId="{9E465B1B-CFED-433A-B458-B7DE6127AAC4}" destId="{77711384-064C-4568-A1A4-A2553A98C392}" srcOrd="0" destOrd="0" presId="urn:microsoft.com/office/officeart/2005/8/layout/hierarchy1"/>
    <dgm:cxn modelId="{8550B553-58DD-4D4E-9FFB-72D1AA550FC1}" type="presOf" srcId="{DB344017-7A00-4EA1-90B0-DD640C6DC75A}" destId="{0423C9FE-FB58-4895-9D92-C590F5D21D14}" srcOrd="0" destOrd="0" presId="urn:microsoft.com/office/officeart/2005/8/layout/hierarchy1"/>
    <dgm:cxn modelId="{DA8C9B75-86B5-4F01-88DF-452396F0D816}" type="presOf" srcId="{896DA756-BACA-4893-8502-53D378EBE138}" destId="{00205689-0059-4AAC-AEC6-9B13B3E23001}" srcOrd="0" destOrd="0" presId="urn:microsoft.com/office/officeart/2005/8/layout/hierarchy1"/>
    <dgm:cxn modelId="{10428871-FA84-424C-A76A-6FCB91855A32}" type="presOf" srcId="{EB698DC9-3AC3-43AC-A1DD-E2B806E0A219}" destId="{43C8E512-1503-47E0-A194-A901646E76CB}" srcOrd="0" destOrd="0" presId="urn:microsoft.com/office/officeart/2005/8/layout/hierarchy1"/>
    <dgm:cxn modelId="{87A9A361-989B-414D-B56B-CAF452E848FD}" type="presOf" srcId="{B70E8CC5-7648-4914-A7DC-451168DF4FAB}" destId="{D437B917-9C13-47BC-9A8C-BB27A4F182A8}" srcOrd="0" destOrd="0" presId="urn:microsoft.com/office/officeart/2005/8/layout/hierarchy1"/>
    <dgm:cxn modelId="{2A098536-5FDF-400B-9217-C5D3095A549C}" srcId="{DB344017-7A00-4EA1-90B0-DD640C6DC75A}" destId="{70191DAF-6622-4ADE-8F99-69DC510BFF63}" srcOrd="1" destOrd="0" parTransId="{EC37304E-AED7-421B-B043-5A8454D1D97D}" sibTransId="{85F20E04-4ED7-4EAD-8C98-48B941D02605}"/>
    <dgm:cxn modelId="{EA8D6E11-5844-4CE9-9343-2803B369650F}" type="presOf" srcId="{17C80088-CF62-47FB-9CC4-2032DA528296}" destId="{2F47E615-8BAE-4F0D-8DE2-3D8B7A97DEE8}" srcOrd="0" destOrd="0" presId="urn:microsoft.com/office/officeart/2005/8/layout/hierarchy1"/>
    <dgm:cxn modelId="{1FD67759-D2CC-4CE7-B25D-D5B750195ED6}" srcId="{B7BEE9EC-4600-4B14-9074-A3EFB2276625}" destId="{3DA333E9-323C-444B-923B-AE833F4167C8}" srcOrd="0" destOrd="0" parTransId="{0919681C-389F-433E-B3B4-7EA5547CC32A}" sibTransId="{70CA629D-4339-4301-9175-9C9C66696C83}"/>
    <dgm:cxn modelId="{D4227584-5E45-4CCD-B1CA-7DFBDB5B3093}" srcId="{DB344017-7A00-4EA1-90B0-DD640C6DC75A}" destId="{2F04F7D6-3770-4B11-B415-849D42376BCB}" srcOrd="2" destOrd="0" parTransId="{896DA756-BACA-4893-8502-53D378EBE138}" sibTransId="{3F313E4C-43FB-4B08-99C8-B7B23D3593E1}"/>
    <dgm:cxn modelId="{CEBA856A-F79D-407D-B5C0-3F1CF6714F0F}" srcId="{B7BEE9EC-4600-4B14-9074-A3EFB2276625}" destId="{EB698DC9-3AC3-43AC-A1DD-E2B806E0A219}" srcOrd="1" destOrd="0" parTransId="{0E6076C0-C7F0-4AEE-888A-720A4E0BEDEC}" sibTransId="{5A58DFFC-B95A-4BA8-803B-8888B0E53CEE}"/>
    <dgm:cxn modelId="{B1B714E9-DE9B-440E-84FE-4F87E5E5D18C}" srcId="{DB344017-7A00-4EA1-90B0-DD640C6DC75A}" destId="{717AA40D-C138-4A46-8B0D-01EAAB0F7897}" srcOrd="0" destOrd="0" parTransId="{88725B1E-4D24-4BF4-A9A8-D2A8A776958B}" sibTransId="{0C5AA821-23C7-47C6-80CE-B192D3EE5B65}"/>
    <dgm:cxn modelId="{7A7B9F4C-5CCF-4D55-88C4-75CEEE631290}" type="presParOf" srcId="{DBB58ECE-B30C-4254-9704-63E6464C9DFE}" destId="{3E59AD50-B5E4-47E1-9FB1-AB18E268231A}" srcOrd="0" destOrd="0" presId="urn:microsoft.com/office/officeart/2005/8/layout/hierarchy1"/>
    <dgm:cxn modelId="{21B4BDBD-95BD-4433-8FF8-A16E5BD5F46B}" type="presParOf" srcId="{3E59AD50-B5E4-47E1-9FB1-AB18E268231A}" destId="{4AAE7371-E35E-4799-A1ED-61A828EF5437}" srcOrd="0" destOrd="0" presId="urn:microsoft.com/office/officeart/2005/8/layout/hierarchy1"/>
    <dgm:cxn modelId="{A11D272D-95BB-4F48-A22D-08E4349B6AB6}" type="presParOf" srcId="{4AAE7371-E35E-4799-A1ED-61A828EF5437}" destId="{AFEC8550-B9D2-41EF-A339-EB8BD0C89188}" srcOrd="0" destOrd="0" presId="urn:microsoft.com/office/officeart/2005/8/layout/hierarchy1"/>
    <dgm:cxn modelId="{F46A8C53-1DEE-4725-BDC1-87B699439590}" type="presParOf" srcId="{4AAE7371-E35E-4799-A1ED-61A828EF5437}" destId="{3B566BA7-4920-41C7-9C31-4F43BB1E38E6}" srcOrd="1" destOrd="0" presId="urn:microsoft.com/office/officeart/2005/8/layout/hierarchy1"/>
    <dgm:cxn modelId="{BEB72FE9-69AC-4511-81ED-7AB04F698032}" type="presParOf" srcId="{3E59AD50-B5E4-47E1-9FB1-AB18E268231A}" destId="{AA5DB42B-8594-40B4-9183-E31591ACF619}" srcOrd="1" destOrd="0" presId="urn:microsoft.com/office/officeart/2005/8/layout/hierarchy1"/>
    <dgm:cxn modelId="{A7CFBCE6-93A1-4353-B6C3-A2A4382B5D15}" type="presParOf" srcId="{AA5DB42B-8594-40B4-9183-E31591ACF619}" destId="{EEA6B79C-911F-4549-840B-B51B5F8DD26C}" srcOrd="0" destOrd="0" presId="urn:microsoft.com/office/officeart/2005/8/layout/hierarchy1"/>
    <dgm:cxn modelId="{8DF708A8-81D2-49D5-BDB0-2FE0C0E56539}" type="presParOf" srcId="{AA5DB42B-8594-40B4-9183-E31591ACF619}" destId="{418A5DE7-F724-467F-8A3B-D296336887E9}" srcOrd="1" destOrd="0" presId="urn:microsoft.com/office/officeart/2005/8/layout/hierarchy1"/>
    <dgm:cxn modelId="{B5CC98FB-2BF3-4585-963F-99668825910F}" type="presParOf" srcId="{418A5DE7-F724-467F-8A3B-D296336887E9}" destId="{6A568A27-0438-4A36-869F-8276979DD166}" srcOrd="0" destOrd="0" presId="urn:microsoft.com/office/officeart/2005/8/layout/hierarchy1"/>
    <dgm:cxn modelId="{89CFAB80-4EF0-4B17-8822-0D8A65AC6FBB}" type="presParOf" srcId="{6A568A27-0438-4A36-869F-8276979DD166}" destId="{9A6BA00B-5011-46BA-BF23-E7C5ADD896AA}" srcOrd="0" destOrd="0" presId="urn:microsoft.com/office/officeart/2005/8/layout/hierarchy1"/>
    <dgm:cxn modelId="{4D9D4DB4-DF38-414E-83A9-AC822C4F73D2}" type="presParOf" srcId="{6A568A27-0438-4A36-869F-8276979DD166}" destId="{2F47E615-8BAE-4F0D-8DE2-3D8B7A97DEE8}" srcOrd="1" destOrd="0" presId="urn:microsoft.com/office/officeart/2005/8/layout/hierarchy1"/>
    <dgm:cxn modelId="{4E6D1EAC-8238-46E4-9ADF-389AF77D2831}" type="presParOf" srcId="{418A5DE7-F724-467F-8A3B-D296336887E9}" destId="{CF5FCFD3-FC6B-4648-BEDE-6773C0ACFE1B}" srcOrd="1" destOrd="0" presId="urn:microsoft.com/office/officeart/2005/8/layout/hierarchy1"/>
    <dgm:cxn modelId="{3BB1ADFD-E828-465F-9F4E-79589FDB455E}" type="presParOf" srcId="{CF5FCFD3-FC6B-4648-BEDE-6773C0ACFE1B}" destId="{ABCA48B6-4EF8-45AE-9262-474DBA3F7035}" srcOrd="0" destOrd="0" presId="urn:microsoft.com/office/officeart/2005/8/layout/hierarchy1"/>
    <dgm:cxn modelId="{1B311E66-D18D-4C9C-9DBB-EF1B16935C2F}" type="presParOf" srcId="{CF5FCFD3-FC6B-4648-BEDE-6773C0ACFE1B}" destId="{8C6C82D7-EE61-4FA7-B76C-71217C0AC031}" srcOrd="1" destOrd="0" presId="urn:microsoft.com/office/officeart/2005/8/layout/hierarchy1"/>
    <dgm:cxn modelId="{A31C0FD7-25B6-4FE2-AF5F-AFAD673E77DC}" type="presParOf" srcId="{8C6C82D7-EE61-4FA7-B76C-71217C0AC031}" destId="{17689C0D-4621-4169-841D-82945F7BA960}" srcOrd="0" destOrd="0" presId="urn:microsoft.com/office/officeart/2005/8/layout/hierarchy1"/>
    <dgm:cxn modelId="{083C5C31-5ADA-40B6-95B7-EFC21E850F28}" type="presParOf" srcId="{17689C0D-4621-4169-841D-82945F7BA960}" destId="{FD1321D9-A2BF-49A2-9BE2-E5999E2199BC}" srcOrd="0" destOrd="0" presId="urn:microsoft.com/office/officeart/2005/8/layout/hierarchy1"/>
    <dgm:cxn modelId="{F84136DC-799A-447C-A53A-C06C883157A0}" type="presParOf" srcId="{17689C0D-4621-4169-841D-82945F7BA960}" destId="{D437B917-9C13-47BC-9A8C-BB27A4F182A8}" srcOrd="1" destOrd="0" presId="urn:microsoft.com/office/officeart/2005/8/layout/hierarchy1"/>
    <dgm:cxn modelId="{29924735-61FD-4B89-93FB-0880106E84D0}" type="presParOf" srcId="{8C6C82D7-EE61-4FA7-B76C-71217C0AC031}" destId="{61D7C821-DCB9-453E-A7B9-A1096AC5536B}" srcOrd="1" destOrd="0" presId="urn:microsoft.com/office/officeart/2005/8/layout/hierarchy1"/>
    <dgm:cxn modelId="{6CB6A1EC-C1EE-4D86-B6B6-C6A52ED65F21}" type="presParOf" srcId="{CF5FCFD3-FC6B-4648-BEDE-6773C0ACFE1B}" destId="{77711384-064C-4568-A1A4-A2553A98C392}" srcOrd="2" destOrd="0" presId="urn:microsoft.com/office/officeart/2005/8/layout/hierarchy1"/>
    <dgm:cxn modelId="{54C13D71-4A39-48AF-A16F-BA9A9D6EAEE3}" type="presParOf" srcId="{CF5FCFD3-FC6B-4648-BEDE-6773C0ACFE1B}" destId="{B51B61C2-4195-4228-93D8-AD6532457FD9}" srcOrd="3" destOrd="0" presId="urn:microsoft.com/office/officeart/2005/8/layout/hierarchy1"/>
    <dgm:cxn modelId="{676DEBC7-718C-4950-8862-D76B0CC9716B}" type="presParOf" srcId="{B51B61C2-4195-4228-93D8-AD6532457FD9}" destId="{00303540-9B35-4661-8324-65475BC7DEDB}" srcOrd="0" destOrd="0" presId="urn:microsoft.com/office/officeart/2005/8/layout/hierarchy1"/>
    <dgm:cxn modelId="{5050846A-9412-481A-BDFA-F131424FB195}" type="presParOf" srcId="{00303540-9B35-4661-8324-65475BC7DEDB}" destId="{6877295B-63E6-4CDB-94C2-89F0AD86B92F}" srcOrd="0" destOrd="0" presId="urn:microsoft.com/office/officeart/2005/8/layout/hierarchy1"/>
    <dgm:cxn modelId="{80F52693-F7EF-48B1-BE23-E5DB1BC98DE6}" type="presParOf" srcId="{00303540-9B35-4661-8324-65475BC7DEDB}" destId="{0423C9FE-FB58-4895-9D92-C590F5D21D14}" srcOrd="1" destOrd="0" presId="urn:microsoft.com/office/officeart/2005/8/layout/hierarchy1"/>
    <dgm:cxn modelId="{180A651F-6FCB-4633-AB26-058F33F47E26}" type="presParOf" srcId="{B51B61C2-4195-4228-93D8-AD6532457FD9}" destId="{1233FFEB-F39E-4252-B2AC-2A1DC5F06903}" srcOrd="1" destOrd="0" presId="urn:microsoft.com/office/officeart/2005/8/layout/hierarchy1"/>
    <dgm:cxn modelId="{6221D85D-6DD1-4D37-97E4-733A4D27BD70}" type="presParOf" srcId="{1233FFEB-F39E-4252-B2AC-2A1DC5F06903}" destId="{29047EA5-B93B-4DBD-B176-0DDBC1F756D5}" srcOrd="0" destOrd="0" presId="urn:microsoft.com/office/officeart/2005/8/layout/hierarchy1"/>
    <dgm:cxn modelId="{7DFB2741-6AB8-4939-95C7-6771C921AACE}" type="presParOf" srcId="{1233FFEB-F39E-4252-B2AC-2A1DC5F06903}" destId="{A1357094-769E-4BC4-9866-DC4D5571B565}" srcOrd="1" destOrd="0" presId="urn:microsoft.com/office/officeart/2005/8/layout/hierarchy1"/>
    <dgm:cxn modelId="{7B54559C-1B59-404F-B81F-3411910EE729}" type="presParOf" srcId="{A1357094-769E-4BC4-9866-DC4D5571B565}" destId="{72F3CB2C-EFAD-4357-9EEF-F339F6997DD9}" srcOrd="0" destOrd="0" presId="urn:microsoft.com/office/officeart/2005/8/layout/hierarchy1"/>
    <dgm:cxn modelId="{A3DBB22D-FB0B-4D04-97CC-6D59724F6A53}" type="presParOf" srcId="{72F3CB2C-EFAD-4357-9EEF-F339F6997DD9}" destId="{1743A7BB-55F7-4D42-863B-4F6314F4094F}" srcOrd="0" destOrd="0" presId="urn:microsoft.com/office/officeart/2005/8/layout/hierarchy1"/>
    <dgm:cxn modelId="{6120C44E-3186-4920-BED2-C776005BD2AC}" type="presParOf" srcId="{72F3CB2C-EFAD-4357-9EEF-F339F6997DD9}" destId="{47886CBD-90D1-4800-A70F-4421D91D3390}" srcOrd="1" destOrd="0" presId="urn:microsoft.com/office/officeart/2005/8/layout/hierarchy1"/>
    <dgm:cxn modelId="{9466A35E-F986-4E39-8357-E6A5BE547B16}" type="presParOf" srcId="{A1357094-769E-4BC4-9866-DC4D5571B565}" destId="{5F78BEC9-7748-440E-9E55-0ED8FD530407}" srcOrd="1" destOrd="0" presId="urn:microsoft.com/office/officeart/2005/8/layout/hierarchy1"/>
    <dgm:cxn modelId="{F51E37C0-884B-4142-9D52-9745C77ED895}" type="presParOf" srcId="{1233FFEB-F39E-4252-B2AC-2A1DC5F06903}" destId="{CB9B5DCB-99AF-4060-93B0-815C985DFB10}" srcOrd="2" destOrd="0" presId="urn:microsoft.com/office/officeart/2005/8/layout/hierarchy1"/>
    <dgm:cxn modelId="{C59284E0-D1E3-4604-A961-685604E250A6}" type="presParOf" srcId="{1233FFEB-F39E-4252-B2AC-2A1DC5F06903}" destId="{9A54838C-5B3E-4221-8A8B-29FE4C55B40E}" srcOrd="3" destOrd="0" presId="urn:microsoft.com/office/officeart/2005/8/layout/hierarchy1"/>
    <dgm:cxn modelId="{D301F609-71FD-4CE0-9B15-DB118D2522CA}" type="presParOf" srcId="{9A54838C-5B3E-4221-8A8B-29FE4C55B40E}" destId="{D9986605-DFDE-463D-9094-3BD84FF0F4EC}" srcOrd="0" destOrd="0" presId="urn:microsoft.com/office/officeart/2005/8/layout/hierarchy1"/>
    <dgm:cxn modelId="{0754EF75-5B04-49B7-9499-387CAB085084}" type="presParOf" srcId="{D9986605-DFDE-463D-9094-3BD84FF0F4EC}" destId="{5079C3AA-BE98-46A5-95C5-663C91411647}" srcOrd="0" destOrd="0" presId="urn:microsoft.com/office/officeart/2005/8/layout/hierarchy1"/>
    <dgm:cxn modelId="{DABE4A9A-225B-4596-B756-AC1CF013AA37}" type="presParOf" srcId="{D9986605-DFDE-463D-9094-3BD84FF0F4EC}" destId="{4DECD8FA-8DF7-493C-9B4B-45B99FA27950}" srcOrd="1" destOrd="0" presId="urn:microsoft.com/office/officeart/2005/8/layout/hierarchy1"/>
    <dgm:cxn modelId="{AA50B500-1E5F-43A3-A348-C6EA7923C87E}" type="presParOf" srcId="{9A54838C-5B3E-4221-8A8B-29FE4C55B40E}" destId="{6FDD52CD-8D9C-4A93-9AF2-A114EB58F13B}" srcOrd="1" destOrd="0" presId="urn:microsoft.com/office/officeart/2005/8/layout/hierarchy1"/>
    <dgm:cxn modelId="{EB339437-863E-4AF8-AED7-0ABAC03EB807}" type="presParOf" srcId="{1233FFEB-F39E-4252-B2AC-2A1DC5F06903}" destId="{00205689-0059-4AAC-AEC6-9B13B3E23001}" srcOrd="4" destOrd="0" presId="urn:microsoft.com/office/officeart/2005/8/layout/hierarchy1"/>
    <dgm:cxn modelId="{76D313B6-0251-470F-8B88-E67FCA60C2FA}" type="presParOf" srcId="{1233FFEB-F39E-4252-B2AC-2A1DC5F06903}" destId="{5CD8D74E-077B-4E41-BE9D-1739529C8D04}" srcOrd="5" destOrd="0" presId="urn:microsoft.com/office/officeart/2005/8/layout/hierarchy1"/>
    <dgm:cxn modelId="{E0849442-5AB5-43AA-AD1E-B75BD1814F11}" type="presParOf" srcId="{5CD8D74E-077B-4E41-BE9D-1739529C8D04}" destId="{78B3D7EE-0F44-4A53-9866-089FCE18E2AE}" srcOrd="0" destOrd="0" presId="urn:microsoft.com/office/officeart/2005/8/layout/hierarchy1"/>
    <dgm:cxn modelId="{A93EE110-092C-45F6-B08F-30F6D1A75FED}" type="presParOf" srcId="{78B3D7EE-0F44-4A53-9866-089FCE18E2AE}" destId="{18C751D8-A727-4006-AFCE-264FAAA0B964}" srcOrd="0" destOrd="0" presId="urn:microsoft.com/office/officeart/2005/8/layout/hierarchy1"/>
    <dgm:cxn modelId="{BDE6F9BA-2F81-4B7D-AA39-84573E09AB5D}" type="presParOf" srcId="{78B3D7EE-0F44-4A53-9866-089FCE18E2AE}" destId="{06695132-85E0-41D2-B600-EEDD22730B97}" srcOrd="1" destOrd="0" presId="urn:microsoft.com/office/officeart/2005/8/layout/hierarchy1"/>
    <dgm:cxn modelId="{899B3AEB-56FE-4CB1-A920-8C1F9134C327}" type="presParOf" srcId="{5CD8D74E-077B-4E41-BE9D-1739529C8D04}" destId="{4EF7D30E-A36C-4D3D-BD90-9DCBBE40E3BB}" srcOrd="1" destOrd="0" presId="urn:microsoft.com/office/officeart/2005/8/layout/hierarchy1"/>
    <dgm:cxn modelId="{A4D00F69-DAA2-4CDC-B1E9-BF862F3DC557}" type="presParOf" srcId="{AA5DB42B-8594-40B4-9183-E31591ACF619}" destId="{40BF44DA-B653-4DFF-8700-64DF92A7E6B4}" srcOrd="2" destOrd="0" presId="urn:microsoft.com/office/officeart/2005/8/layout/hierarchy1"/>
    <dgm:cxn modelId="{05BAD366-ED82-465D-BDCF-DD3027654DCB}" type="presParOf" srcId="{AA5DB42B-8594-40B4-9183-E31591ACF619}" destId="{B86136EE-FFCE-4D2D-820C-E8C2480C1800}" srcOrd="3" destOrd="0" presId="urn:microsoft.com/office/officeart/2005/8/layout/hierarchy1"/>
    <dgm:cxn modelId="{DDF34383-D7AE-4474-9A9D-B6B29DBBFEC4}" type="presParOf" srcId="{B86136EE-FFCE-4D2D-820C-E8C2480C1800}" destId="{5E243261-53EE-4AC8-84CF-8CD5CBD847E5}" srcOrd="0" destOrd="0" presId="urn:microsoft.com/office/officeart/2005/8/layout/hierarchy1"/>
    <dgm:cxn modelId="{A7D3D85B-FB21-48BE-82D7-59528CDF7800}" type="presParOf" srcId="{5E243261-53EE-4AC8-84CF-8CD5CBD847E5}" destId="{0725BFC8-875E-4F59-AB11-6625CCFC747F}" srcOrd="0" destOrd="0" presId="urn:microsoft.com/office/officeart/2005/8/layout/hierarchy1"/>
    <dgm:cxn modelId="{F705BAB4-9A16-4578-89CB-58A6CBA66474}" type="presParOf" srcId="{5E243261-53EE-4AC8-84CF-8CD5CBD847E5}" destId="{5A3ED672-8689-4D20-9972-D6C30B0D7478}" srcOrd="1" destOrd="0" presId="urn:microsoft.com/office/officeart/2005/8/layout/hierarchy1"/>
    <dgm:cxn modelId="{CC1263FD-9420-468D-83DC-98F132221B53}" type="presParOf" srcId="{B86136EE-FFCE-4D2D-820C-E8C2480C1800}" destId="{990C93C0-D80A-4632-92D9-386AA6F5EB82}" srcOrd="1" destOrd="0" presId="urn:microsoft.com/office/officeart/2005/8/layout/hierarchy1"/>
    <dgm:cxn modelId="{F7FB8F60-C737-4608-848A-2A18D08F6FC4}" type="presParOf" srcId="{990C93C0-D80A-4632-92D9-386AA6F5EB82}" destId="{495F4131-C632-4D0A-803A-9C7F60231D8C}" srcOrd="0" destOrd="0" presId="urn:microsoft.com/office/officeart/2005/8/layout/hierarchy1"/>
    <dgm:cxn modelId="{D4EA1311-DCC1-4C17-B922-365294901D56}" type="presParOf" srcId="{990C93C0-D80A-4632-92D9-386AA6F5EB82}" destId="{102C26FE-6CFC-4D25-A02D-FD5D3D4E76D9}" srcOrd="1" destOrd="0" presId="urn:microsoft.com/office/officeart/2005/8/layout/hierarchy1"/>
    <dgm:cxn modelId="{3360ED9C-E144-4186-9248-9C86DE5EDFD4}" type="presParOf" srcId="{102C26FE-6CFC-4D25-A02D-FD5D3D4E76D9}" destId="{FF624A5C-75CB-443B-992C-6A73034E0A87}" srcOrd="0" destOrd="0" presId="urn:microsoft.com/office/officeart/2005/8/layout/hierarchy1"/>
    <dgm:cxn modelId="{F54D0094-4FC2-486F-BCC2-98E5A703D4E0}" type="presParOf" srcId="{FF624A5C-75CB-443B-992C-6A73034E0A87}" destId="{11D639C7-A1A1-46BA-812C-E77F7E15C2E2}" srcOrd="0" destOrd="0" presId="urn:microsoft.com/office/officeart/2005/8/layout/hierarchy1"/>
    <dgm:cxn modelId="{83D1EEDD-679B-4FA1-98E1-ABACF77E2006}" type="presParOf" srcId="{FF624A5C-75CB-443B-992C-6A73034E0A87}" destId="{FB2DD2F0-D773-4B5F-A58B-4AAA19CEC3A3}" srcOrd="1" destOrd="0" presId="urn:microsoft.com/office/officeart/2005/8/layout/hierarchy1"/>
    <dgm:cxn modelId="{97D05331-777F-489C-8E10-C0EC384F9EEE}" type="presParOf" srcId="{102C26FE-6CFC-4D25-A02D-FD5D3D4E76D9}" destId="{3DB697DF-DA17-4BCB-A226-9F0D3F13E5ED}" srcOrd="1" destOrd="0" presId="urn:microsoft.com/office/officeart/2005/8/layout/hierarchy1"/>
    <dgm:cxn modelId="{0B1399B7-5275-492F-829F-32377A88485C}" type="presParOf" srcId="{990C93C0-D80A-4632-92D9-386AA6F5EB82}" destId="{D25AE263-F296-4430-924E-F1C7D1C245B2}" srcOrd="2" destOrd="0" presId="urn:microsoft.com/office/officeart/2005/8/layout/hierarchy1"/>
    <dgm:cxn modelId="{238C2F4B-B332-456D-8F32-EB078B536549}" type="presParOf" srcId="{990C93C0-D80A-4632-92D9-386AA6F5EB82}" destId="{96E3BDC2-DF2D-4336-B393-5113584DE928}" srcOrd="3" destOrd="0" presId="urn:microsoft.com/office/officeart/2005/8/layout/hierarchy1"/>
    <dgm:cxn modelId="{8DEF6CCB-B671-4663-9B32-B2BF19D70DB7}" type="presParOf" srcId="{96E3BDC2-DF2D-4336-B393-5113584DE928}" destId="{6BF173AB-3653-4635-BCD6-2EAE984B43D7}" srcOrd="0" destOrd="0" presId="urn:microsoft.com/office/officeart/2005/8/layout/hierarchy1"/>
    <dgm:cxn modelId="{D827F74D-B7B8-4CAA-B26F-3E01DD382BE2}" type="presParOf" srcId="{6BF173AB-3653-4635-BCD6-2EAE984B43D7}" destId="{483B73C1-8864-4923-BCF3-1AA6BC3CE2E7}" srcOrd="0" destOrd="0" presId="urn:microsoft.com/office/officeart/2005/8/layout/hierarchy1"/>
    <dgm:cxn modelId="{74CCBC98-DECD-4F9D-8C48-CD047FBEADE2}" type="presParOf" srcId="{6BF173AB-3653-4635-BCD6-2EAE984B43D7}" destId="{43C8E512-1503-47E0-A194-A901646E76CB}" srcOrd="1" destOrd="0" presId="urn:microsoft.com/office/officeart/2005/8/layout/hierarchy1"/>
    <dgm:cxn modelId="{61249D78-27C7-425A-AF52-F429D560C1BC}" type="presParOf" srcId="{96E3BDC2-DF2D-4336-B393-5113584DE928}" destId="{511C16DA-6FB7-42CE-B514-F8BD102C102F}"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5AE263-F296-4430-924E-F1C7D1C245B2}">
      <dsp:nvSpPr>
        <dsp:cNvPr id="0" name=""/>
        <dsp:cNvSpPr/>
      </dsp:nvSpPr>
      <dsp:spPr>
        <a:xfrm>
          <a:off x="4230944" y="2548009"/>
          <a:ext cx="726907" cy="345941"/>
        </a:xfrm>
        <a:custGeom>
          <a:avLst/>
          <a:gdLst/>
          <a:ahLst/>
          <a:cxnLst/>
          <a:rect l="0" t="0" r="0" b="0"/>
          <a:pathLst>
            <a:path>
              <a:moveTo>
                <a:pt x="0" y="0"/>
              </a:moveTo>
              <a:lnTo>
                <a:pt x="0" y="235749"/>
              </a:lnTo>
              <a:lnTo>
                <a:pt x="726907" y="235749"/>
              </a:lnTo>
              <a:lnTo>
                <a:pt x="726907" y="34594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5F4131-C632-4D0A-803A-9C7F60231D8C}">
      <dsp:nvSpPr>
        <dsp:cNvPr id="0" name=""/>
        <dsp:cNvSpPr/>
      </dsp:nvSpPr>
      <dsp:spPr>
        <a:xfrm>
          <a:off x="3504037" y="2548009"/>
          <a:ext cx="726907" cy="345941"/>
        </a:xfrm>
        <a:custGeom>
          <a:avLst/>
          <a:gdLst/>
          <a:ahLst/>
          <a:cxnLst/>
          <a:rect l="0" t="0" r="0" b="0"/>
          <a:pathLst>
            <a:path>
              <a:moveTo>
                <a:pt x="726907" y="0"/>
              </a:moveTo>
              <a:lnTo>
                <a:pt x="726907" y="235749"/>
              </a:lnTo>
              <a:lnTo>
                <a:pt x="0" y="235749"/>
              </a:lnTo>
              <a:lnTo>
                <a:pt x="0" y="34594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BF44DA-B653-4DFF-8700-64DF92A7E6B4}">
      <dsp:nvSpPr>
        <dsp:cNvPr id="0" name=""/>
        <dsp:cNvSpPr/>
      </dsp:nvSpPr>
      <dsp:spPr>
        <a:xfrm>
          <a:off x="2777130" y="1446744"/>
          <a:ext cx="1453814" cy="345941"/>
        </a:xfrm>
        <a:custGeom>
          <a:avLst/>
          <a:gdLst/>
          <a:ahLst/>
          <a:cxnLst/>
          <a:rect l="0" t="0" r="0" b="0"/>
          <a:pathLst>
            <a:path>
              <a:moveTo>
                <a:pt x="0" y="0"/>
              </a:moveTo>
              <a:lnTo>
                <a:pt x="0" y="235749"/>
              </a:lnTo>
              <a:lnTo>
                <a:pt x="1453814" y="235749"/>
              </a:lnTo>
              <a:lnTo>
                <a:pt x="1453814" y="34594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205689-0059-4AAC-AEC6-9B13B3E23001}">
      <dsp:nvSpPr>
        <dsp:cNvPr id="0" name=""/>
        <dsp:cNvSpPr/>
      </dsp:nvSpPr>
      <dsp:spPr>
        <a:xfrm>
          <a:off x="2050222" y="3649273"/>
          <a:ext cx="1016536" cy="345941"/>
        </a:xfrm>
        <a:custGeom>
          <a:avLst/>
          <a:gdLst/>
          <a:ahLst/>
          <a:cxnLst/>
          <a:rect l="0" t="0" r="0" b="0"/>
          <a:pathLst>
            <a:path>
              <a:moveTo>
                <a:pt x="0" y="0"/>
              </a:moveTo>
              <a:lnTo>
                <a:pt x="0" y="235749"/>
              </a:lnTo>
              <a:lnTo>
                <a:pt x="1016536" y="235749"/>
              </a:lnTo>
              <a:lnTo>
                <a:pt x="1016536" y="34594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9B5DCB-99AF-4060-93B0-815C985DFB10}">
      <dsp:nvSpPr>
        <dsp:cNvPr id="0" name=""/>
        <dsp:cNvSpPr/>
      </dsp:nvSpPr>
      <dsp:spPr>
        <a:xfrm>
          <a:off x="2004502" y="3649273"/>
          <a:ext cx="91440" cy="345941"/>
        </a:xfrm>
        <a:custGeom>
          <a:avLst/>
          <a:gdLst/>
          <a:ahLst/>
          <a:cxnLst/>
          <a:rect l="0" t="0" r="0" b="0"/>
          <a:pathLst>
            <a:path>
              <a:moveTo>
                <a:pt x="45720" y="0"/>
              </a:moveTo>
              <a:lnTo>
                <a:pt x="45720" y="235749"/>
              </a:lnTo>
              <a:lnTo>
                <a:pt x="105497" y="235749"/>
              </a:lnTo>
              <a:lnTo>
                <a:pt x="105497" y="34594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047EA5-B93B-4DBD-B176-0DDBC1F756D5}">
      <dsp:nvSpPr>
        <dsp:cNvPr id="0" name=""/>
        <dsp:cNvSpPr/>
      </dsp:nvSpPr>
      <dsp:spPr>
        <a:xfrm>
          <a:off x="1093464" y="3649273"/>
          <a:ext cx="956758" cy="345941"/>
        </a:xfrm>
        <a:custGeom>
          <a:avLst/>
          <a:gdLst/>
          <a:ahLst/>
          <a:cxnLst/>
          <a:rect l="0" t="0" r="0" b="0"/>
          <a:pathLst>
            <a:path>
              <a:moveTo>
                <a:pt x="956758" y="0"/>
              </a:moveTo>
              <a:lnTo>
                <a:pt x="956758" y="235749"/>
              </a:lnTo>
              <a:lnTo>
                <a:pt x="0" y="235749"/>
              </a:lnTo>
              <a:lnTo>
                <a:pt x="0" y="34594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711384-064C-4568-A1A4-A2553A98C392}">
      <dsp:nvSpPr>
        <dsp:cNvPr id="0" name=""/>
        <dsp:cNvSpPr/>
      </dsp:nvSpPr>
      <dsp:spPr>
        <a:xfrm>
          <a:off x="1323315" y="2548009"/>
          <a:ext cx="726907" cy="345941"/>
        </a:xfrm>
        <a:custGeom>
          <a:avLst/>
          <a:gdLst/>
          <a:ahLst/>
          <a:cxnLst/>
          <a:rect l="0" t="0" r="0" b="0"/>
          <a:pathLst>
            <a:path>
              <a:moveTo>
                <a:pt x="0" y="0"/>
              </a:moveTo>
              <a:lnTo>
                <a:pt x="0" y="235749"/>
              </a:lnTo>
              <a:lnTo>
                <a:pt x="726907" y="235749"/>
              </a:lnTo>
              <a:lnTo>
                <a:pt x="726907" y="34594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CA48B6-4EF8-45AE-9262-474DBA3F7035}">
      <dsp:nvSpPr>
        <dsp:cNvPr id="0" name=""/>
        <dsp:cNvSpPr/>
      </dsp:nvSpPr>
      <dsp:spPr>
        <a:xfrm>
          <a:off x="596408" y="2548009"/>
          <a:ext cx="726907" cy="345941"/>
        </a:xfrm>
        <a:custGeom>
          <a:avLst/>
          <a:gdLst/>
          <a:ahLst/>
          <a:cxnLst/>
          <a:rect l="0" t="0" r="0" b="0"/>
          <a:pathLst>
            <a:path>
              <a:moveTo>
                <a:pt x="726907" y="0"/>
              </a:moveTo>
              <a:lnTo>
                <a:pt x="726907" y="235749"/>
              </a:lnTo>
              <a:lnTo>
                <a:pt x="0" y="235749"/>
              </a:lnTo>
              <a:lnTo>
                <a:pt x="0" y="34594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A6B79C-911F-4549-840B-B51B5F8DD26C}">
      <dsp:nvSpPr>
        <dsp:cNvPr id="0" name=""/>
        <dsp:cNvSpPr/>
      </dsp:nvSpPr>
      <dsp:spPr>
        <a:xfrm>
          <a:off x="1323315" y="1446744"/>
          <a:ext cx="1453814" cy="345941"/>
        </a:xfrm>
        <a:custGeom>
          <a:avLst/>
          <a:gdLst/>
          <a:ahLst/>
          <a:cxnLst/>
          <a:rect l="0" t="0" r="0" b="0"/>
          <a:pathLst>
            <a:path>
              <a:moveTo>
                <a:pt x="1453814" y="0"/>
              </a:moveTo>
              <a:lnTo>
                <a:pt x="1453814" y="235749"/>
              </a:lnTo>
              <a:lnTo>
                <a:pt x="0" y="235749"/>
              </a:lnTo>
              <a:lnTo>
                <a:pt x="0" y="34594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EC8550-B9D2-41EF-A339-EB8BD0C89188}">
      <dsp:nvSpPr>
        <dsp:cNvPr id="0" name=""/>
        <dsp:cNvSpPr/>
      </dsp:nvSpPr>
      <dsp:spPr>
        <a:xfrm>
          <a:off x="2182387" y="691422"/>
          <a:ext cx="1189484" cy="7553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B566BA7-4920-41C7-9C31-4F43BB1E38E6}">
      <dsp:nvSpPr>
        <dsp:cNvPr id="0" name=""/>
        <dsp:cNvSpPr/>
      </dsp:nvSpPr>
      <dsp:spPr>
        <a:xfrm>
          <a:off x="2314552" y="816978"/>
          <a:ext cx="1189484" cy="7553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OKUL MÜDÜRÜ</a:t>
          </a:r>
        </a:p>
      </dsp:txBody>
      <dsp:txXfrm>
        <a:off x="2336675" y="839101"/>
        <a:ext cx="1145238" cy="711076"/>
      </dsp:txXfrm>
    </dsp:sp>
    <dsp:sp modelId="{9A6BA00B-5011-46BA-BF23-E7C5ADD896AA}">
      <dsp:nvSpPr>
        <dsp:cNvPr id="0" name=""/>
        <dsp:cNvSpPr/>
      </dsp:nvSpPr>
      <dsp:spPr>
        <a:xfrm>
          <a:off x="728573" y="1792686"/>
          <a:ext cx="1189484" cy="75532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47E615-8BAE-4F0D-8DE2-3D8B7A97DEE8}">
      <dsp:nvSpPr>
        <dsp:cNvPr id="0" name=""/>
        <dsp:cNvSpPr/>
      </dsp:nvSpPr>
      <dsp:spPr>
        <a:xfrm>
          <a:off x="860738" y="1918243"/>
          <a:ext cx="1189484" cy="755322"/>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MÜDÜR YARDIMCISI</a:t>
          </a:r>
        </a:p>
      </dsp:txBody>
      <dsp:txXfrm>
        <a:off x="882861" y="1940366"/>
        <a:ext cx="1145238" cy="711076"/>
      </dsp:txXfrm>
    </dsp:sp>
    <dsp:sp modelId="{FD1321D9-A2BF-49A2-9BE2-E5999E2199BC}">
      <dsp:nvSpPr>
        <dsp:cNvPr id="0" name=""/>
        <dsp:cNvSpPr/>
      </dsp:nvSpPr>
      <dsp:spPr>
        <a:xfrm>
          <a:off x="1665" y="2893951"/>
          <a:ext cx="1189484" cy="755322"/>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437B917-9C13-47BC-9A8C-BB27A4F182A8}">
      <dsp:nvSpPr>
        <dsp:cNvPr id="0" name=""/>
        <dsp:cNvSpPr/>
      </dsp:nvSpPr>
      <dsp:spPr>
        <a:xfrm>
          <a:off x="133830" y="3019507"/>
          <a:ext cx="1189484" cy="755322"/>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DESTEK PERSONEL</a:t>
          </a:r>
        </a:p>
      </dsp:txBody>
      <dsp:txXfrm>
        <a:off x="155953" y="3041630"/>
        <a:ext cx="1145238" cy="711076"/>
      </dsp:txXfrm>
    </dsp:sp>
    <dsp:sp modelId="{6877295B-63E6-4CDB-94C2-89F0AD86B92F}">
      <dsp:nvSpPr>
        <dsp:cNvPr id="0" name=""/>
        <dsp:cNvSpPr/>
      </dsp:nvSpPr>
      <dsp:spPr>
        <a:xfrm>
          <a:off x="1455480" y="2893951"/>
          <a:ext cx="1189484" cy="755322"/>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423C9FE-FB58-4895-9D92-C590F5D21D14}">
      <dsp:nvSpPr>
        <dsp:cNvPr id="0" name=""/>
        <dsp:cNvSpPr/>
      </dsp:nvSpPr>
      <dsp:spPr>
        <a:xfrm>
          <a:off x="1587645" y="3019507"/>
          <a:ext cx="1189484" cy="755322"/>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OKUL AİLE BİRLİĞİ BAŞKANI</a:t>
          </a:r>
        </a:p>
      </dsp:txBody>
      <dsp:txXfrm>
        <a:off x="1609768" y="3041630"/>
        <a:ext cx="1145238" cy="711076"/>
      </dsp:txXfrm>
    </dsp:sp>
    <dsp:sp modelId="{1743A7BB-55F7-4D42-863B-4F6314F4094F}">
      <dsp:nvSpPr>
        <dsp:cNvPr id="0" name=""/>
        <dsp:cNvSpPr/>
      </dsp:nvSpPr>
      <dsp:spPr>
        <a:xfrm>
          <a:off x="690228" y="3995215"/>
          <a:ext cx="806470" cy="359926"/>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886CBD-90D1-4800-A70F-4421D91D3390}">
      <dsp:nvSpPr>
        <dsp:cNvPr id="0" name=""/>
        <dsp:cNvSpPr/>
      </dsp:nvSpPr>
      <dsp:spPr>
        <a:xfrm>
          <a:off x="822393" y="4120772"/>
          <a:ext cx="806470" cy="359926"/>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ÜYE</a:t>
          </a:r>
        </a:p>
      </dsp:txBody>
      <dsp:txXfrm>
        <a:off x="832935" y="4131314"/>
        <a:ext cx="785386" cy="338842"/>
      </dsp:txXfrm>
    </dsp:sp>
    <dsp:sp modelId="{5079C3AA-BE98-46A5-95C5-663C91411647}">
      <dsp:nvSpPr>
        <dsp:cNvPr id="0" name=""/>
        <dsp:cNvSpPr/>
      </dsp:nvSpPr>
      <dsp:spPr>
        <a:xfrm>
          <a:off x="1761029" y="3995215"/>
          <a:ext cx="697941" cy="35571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ECD8FA-8DF7-493C-9B4B-45B99FA27950}">
      <dsp:nvSpPr>
        <dsp:cNvPr id="0" name=""/>
        <dsp:cNvSpPr/>
      </dsp:nvSpPr>
      <dsp:spPr>
        <a:xfrm>
          <a:off x="1893194" y="4120772"/>
          <a:ext cx="697941" cy="355711"/>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ÜYE</a:t>
          </a:r>
        </a:p>
      </dsp:txBody>
      <dsp:txXfrm>
        <a:off x="1903612" y="4131190"/>
        <a:ext cx="677105" cy="334875"/>
      </dsp:txXfrm>
    </dsp:sp>
    <dsp:sp modelId="{18C751D8-A727-4006-AFCE-264FAAA0B964}">
      <dsp:nvSpPr>
        <dsp:cNvPr id="0" name=""/>
        <dsp:cNvSpPr/>
      </dsp:nvSpPr>
      <dsp:spPr>
        <a:xfrm>
          <a:off x="2723301" y="3995215"/>
          <a:ext cx="686915" cy="36940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695132-85E0-41D2-B600-EEDD22730B97}">
      <dsp:nvSpPr>
        <dsp:cNvPr id="0" name=""/>
        <dsp:cNvSpPr/>
      </dsp:nvSpPr>
      <dsp:spPr>
        <a:xfrm>
          <a:off x="2855466" y="4120772"/>
          <a:ext cx="686915" cy="369405"/>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ÜYE</a:t>
          </a:r>
        </a:p>
      </dsp:txBody>
      <dsp:txXfrm>
        <a:off x="2866286" y="4131592"/>
        <a:ext cx="665275" cy="347765"/>
      </dsp:txXfrm>
    </dsp:sp>
    <dsp:sp modelId="{0725BFC8-875E-4F59-AB11-6625CCFC747F}">
      <dsp:nvSpPr>
        <dsp:cNvPr id="0" name=""/>
        <dsp:cNvSpPr/>
      </dsp:nvSpPr>
      <dsp:spPr>
        <a:xfrm>
          <a:off x="3636202" y="1792686"/>
          <a:ext cx="1189484" cy="75532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A3ED672-8689-4D20-9972-D6C30B0D7478}">
      <dsp:nvSpPr>
        <dsp:cNvPr id="0" name=""/>
        <dsp:cNvSpPr/>
      </dsp:nvSpPr>
      <dsp:spPr>
        <a:xfrm>
          <a:off x="3768367" y="1918243"/>
          <a:ext cx="1189484" cy="755322"/>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MÜDÜR YARDIMCISI</a:t>
          </a:r>
        </a:p>
      </dsp:txBody>
      <dsp:txXfrm>
        <a:off x="3790490" y="1940366"/>
        <a:ext cx="1145238" cy="711076"/>
      </dsp:txXfrm>
    </dsp:sp>
    <dsp:sp modelId="{11D639C7-A1A1-46BA-812C-E77F7E15C2E2}">
      <dsp:nvSpPr>
        <dsp:cNvPr id="0" name=""/>
        <dsp:cNvSpPr/>
      </dsp:nvSpPr>
      <dsp:spPr>
        <a:xfrm>
          <a:off x="2909294" y="2893951"/>
          <a:ext cx="1189484" cy="755322"/>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B2DD2F0-D773-4B5F-A58B-4AAA19CEC3A3}">
      <dsp:nvSpPr>
        <dsp:cNvPr id="0" name=""/>
        <dsp:cNvSpPr/>
      </dsp:nvSpPr>
      <dsp:spPr>
        <a:xfrm>
          <a:off x="3041459" y="3019507"/>
          <a:ext cx="1189484" cy="755322"/>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SINIF VE BRANŞ ÖĞRETMENLERİ</a:t>
          </a:r>
        </a:p>
      </dsp:txBody>
      <dsp:txXfrm>
        <a:off x="3063582" y="3041630"/>
        <a:ext cx="1145238" cy="711076"/>
      </dsp:txXfrm>
    </dsp:sp>
    <dsp:sp modelId="{483B73C1-8864-4923-BCF3-1AA6BC3CE2E7}">
      <dsp:nvSpPr>
        <dsp:cNvPr id="0" name=""/>
        <dsp:cNvSpPr/>
      </dsp:nvSpPr>
      <dsp:spPr>
        <a:xfrm>
          <a:off x="4363109" y="2893951"/>
          <a:ext cx="1189484" cy="755322"/>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3C8E512-1503-47E0-A194-A901646E76CB}">
      <dsp:nvSpPr>
        <dsp:cNvPr id="0" name=""/>
        <dsp:cNvSpPr/>
      </dsp:nvSpPr>
      <dsp:spPr>
        <a:xfrm>
          <a:off x="4495274" y="3019507"/>
          <a:ext cx="1189484" cy="755322"/>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REHBER ÖĞRETMENLER</a:t>
          </a:r>
        </a:p>
      </dsp:txBody>
      <dsp:txXfrm>
        <a:off x="4517397" y="3041630"/>
        <a:ext cx="1145238" cy="71107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81D7A-1A3C-4916-87D9-6372DFD9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10189</Words>
  <Characters>58078</Characters>
  <Application>Microsoft Office Word</Application>
  <DocSecurity>0</DocSecurity>
  <Lines>483</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dc:description/>
  <cp:lastModifiedBy>Asus</cp:lastModifiedBy>
  <cp:revision>4</cp:revision>
  <dcterms:created xsi:type="dcterms:W3CDTF">2024-10-23T12:13:00Z</dcterms:created>
  <dcterms:modified xsi:type="dcterms:W3CDTF">2024-10-23T12:23:00Z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